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7F" w:rsidRPr="00616F10" w:rsidRDefault="009C387F" w:rsidP="009C387F">
      <w:pPr>
        <w:pStyle w:val="BodyText"/>
        <w:rPr>
          <w:rFonts w:asciiTheme="minorHAnsi" w:hAnsiTheme="minorHAnsi" w:cstheme="minorHAnsi"/>
          <w:b/>
          <w:color w:val="000000" w:themeColor="text1"/>
          <w:sz w:val="24"/>
          <w:szCs w:val="24"/>
          <w:u w:val="single"/>
          <w:lang w:val="ro-RO"/>
        </w:rPr>
      </w:pPr>
      <w:r w:rsidRPr="00616F10">
        <w:rPr>
          <w:rFonts w:asciiTheme="minorHAnsi" w:hAnsiTheme="minorHAnsi" w:cstheme="minorHAnsi"/>
          <w:b/>
          <w:color w:val="000000" w:themeColor="text1"/>
          <w:sz w:val="24"/>
          <w:szCs w:val="24"/>
          <w:u w:val="single"/>
          <w:lang w:val="ro-RO"/>
        </w:rPr>
        <w:t xml:space="preserve">REGULAMENTUL </w:t>
      </w:r>
      <w:r w:rsidR="005B2F8E" w:rsidRPr="00616F10">
        <w:rPr>
          <w:rFonts w:asciiTheme="minorHAnsi" w:hAnsiTheme="minorHAnsi" w:cstheme="minorHAnsi"/>
          <w:b/>
          <w:color w:val="000000" w:themeColor="text1"/>
          <w:sz w:val="24"/>
          <w:szCs w:val="24"/>
          <w:u w:val="single"/>
          <w:lang w:val="ro-RO"/>
        </w:rPr>
        <w:t>GENERAL DE</w:t>
      </w:r>
      <w:r w:rsidRPr="00616F10">
        <w:rPr>
          <w:rFonts w:asciiTheme="minorHAnsi" w:hAnsiTheme="minorHAnsi" w:cstheme="minorHAnsi"/>
          <w:b/>
          <w:color w:val="000000" w:themeColor="text1"/>
          <w:sz w:val="24"/>
          <w:szCs w:val="24"/>
          <w:u w:val="single"/>
          <w:lang w:val="ro-RO"/>
        </w:rPr>
        <w:t xml:space="preserve"> ORDINE INTERIOARĂ</w:t>
      </w:r>
      <w:r w:rsidRPr="00616F10">
        <w:rPr>
          <w:rFonts w:asciiTheme="minorHAnsi" w:hAnsiTheme="minorHAnsi" w:cstheme="minorHAnsi"/>
          <w:b/>
          <w:color w:val="000000" w:themeColor="text1"/>
          <w:sz w:val="24"/>
          <w:szCs w:val="24"/>
          <w:u w:val="single"/>
          <w:lang w:val="ro-RO"/>
        </w:rPr>
        <w:br/>
      </w:r>
      <w:r w:rsidRPr="00616F10">
        <w:rPr>
          <w:rFonts w:asciiTheme="minorHAnsi" w:hAnsiTheme="minorHAnsi" w:cstheme="minorHAnsi"/>
          <w:bCs/>
          <w:color w:val="000000" w:themeColor="text1"/>
          <w:sz w:val="24"/>
          <w:szCs w:val="24"/>
          <w:lang w:val="ro-RO"/>
        </w:rPr>
        <w:t>al</w:t>
      </w:r>
      <w:r w:rsidRPr="00616F10">
        <w:rPr>
          <w:rFonts w:asciiTheme="minorHAnsi" w:hAnsiTheme="minorHAnsi" w:cstheme="minorHAnsi"/>
          <w:b/>
          <w:color w:val="000000" w:themeColor="text1"/>
          <w:sz w:val="24"/>
          <w:szCs w:val="24"/>
          <w:u w:val="single"/>
          <w:lang w:val="ro-RO"/>
        </w:rPr>
        <w:t xml:space="preserve"> </w:t>
      </w:r>
    </w:p>
    <w:p w:rsidR="009C387F" w:rsidRPr="00616F10" w:rsidRDefault="009C387F" w:rsidP="009C387F">
      <w:pPr>
        <w:pStyle w:val="BodyText"/>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FEDERAŢIEI ROMÂNE DE TAEKWONDO W.T. </w:t>
      </w:r>
    </w:p>
    <w:p w:rsidR="00EE5EFF" w:rsidRPr="00616F10" w:rsidRDefault="00EE5EFF" w:rsidP="00616F10">
      <w:pPr>
        <w:pStyle w:val="BodyText"/>
        <w:jc w:val="left"/>
        <w:rPr>
          <w:rFonts w:asciiTheme="minorHAnsi" w:hAnsiTheme="minorHAnsi" w:cstheme="minorHAnsi"/>
          <w:color w:val="000000" w:themeColor="text1"/>
          <w:sz w:val="24"/>
          <w:szCs w:val="24"/>
          <w:lang w:val="ro-RO"/>
        </w:rPr>
      </w:pPr>
    </w:p>
    <w:p w:rsidR="00EB3825" w:rsidRPr="00616F10" w:rsidRDefault="00EB3825" w:rsidP="009C387F">
      <w:pPr>
        <w:pStyle w:val="BodyText"/>
        <w:jc w:val="both"/>
        <w:rPr>
          <w:rFonts w:asciiTheme="minorHAnsi" w:hAnsiTheme="minorHAnsi" w:cstheme="minorHAnsi"/>
          <w:b/>
          <w:color w:val="000000" w:themeColor="text1"/>
          <w:sz w:val="24"/>
          <w:szCs w:val="24"/>
          <w:lang w:val="ro-RO"/>
        </w:rPr>
      </w:pPr>
    </w:p>
    <w:p w:rsidR="00554BD1" w:rsidRPr="00616F10" w:rsidRDefault="00554BD1"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Preambu</w:t>
      </w:r>
      <w:r w:rsidR="00632350" w:rsidRPr="00616F10">
        <w:rPr>
          <w:rFonts w:asciiTheme="minorHAnsi" w:hAnsiTheme="minorHAnsi" w:cstheme="minorHAnsi"/>
          <w:b/>
          <w:color w:val="000000" w:themeColor="text1"/>
          <w:sz w:val="24"/>
          <w:szCs w:val="24"/>
          <w:lang w:val="ro-RO"/>
        </w:rPr>
        <w:t>l</w:t>
      </w:r>
      <w:r w:rsidRPr="00616F10">
        <w:rPr>
          <w:rFonts w:asciiTheme="minorHAnsi" w:hAnsiTheme="minorHAnsi" w:cstheme="minorHAnsi"/>
          <w:b/>
          <w:color w:val="000000" w:themeColor="text1"/>
          <w:sz w:val="24"/>
          <w:szCs w:val="24"/>
          <w:lang w:val="ro-RO"/>
        </w:rPr>
        <w:t>:</w:t>
      </w:r>
    </w:p>
    <w:p w:rsidR="00554BD1" w:rsidRPr="00616F10" w:rsidRDefault="00554BD1"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b/>
      </w:r>
      <w:r w:rsidRPr="00616F10">
        <w:rPr>
          <w:rFonts w:asciiTheme="minorHAnsi" w:hAnsiTheme="minorHAnsi" w:cstheme="minorHAnsi"/>
          <w:b/>
          <w:color w:val="000000" w:themeColor="text1"/>
          <w:sz w:val="24"/>
          <w:szCs w:val="24"/>
          <w:lang w:val="ro-RO"/>
        </w:rPr>
        <w:tab/>
        <w:t>Prezentul Regulament de Ordine Interioar</w:t>
      </w:r>
      <w:r w:rsidR="00C94935" w:rsidRPr="00616F10">
        <w:rPr>
          <w:rFonts w:asciiTheme="minorHAnsi" w:hAnsiTheme="minorHAnsi" w:cstheme="minorHAnsi"/>
          <w:color w:val="000000" w:themeColor="text1"/>
          <w:sz w:val="24"/>
          <w:szCs w:val="24"/>
        </w:rPr>
        <w:t>ă</w:t>
      </w:r>
      <w:r w:rsidRPr="00616F10">
        <w:rPr>
          <w:rFonts w:asciiTheme="minorHAnsi" w:hAnsiTheme="minorHAnsi" w:cstheme="minorHAnsi"/>
          <w:b/>
          <w:color w:val="000000" w:themeColor="text1"/>
          <w:sz w:val="24"/>
          <w:szCs w:val="24"/>
          <w:lang w:val="ro-RO"/>
        </w:rPr>
        <w:t xml:space="preserve"> este realizat in conformitate cu nevoile si specificul disciplinei sportive olimpice Taekwondo WT. </w:t>
      </w:r>
      <w:r w:rsidR="00551A6F" w:rsidRPr="00616F10">
        <w:rPr>
          <w:rFonts w:asciiTheme="minorHAnsi" w:hAnsiTheme="minorHAnsi" w:cstheme="minorHAnsi"/>
          <w:b/>
          <w:color w:val="000000" w:themeColor="text1"/>
          <w:sz w:val="24"/>
          <w:szCs w:val="24"/>
          <w:lang w:val="ro-RO"/>
        </w:rPr>
        <w:t>In cuprinsul s</w:t>
      </w:r>
      <w:r w:rsidR="00C94935" w:rsidRPr="00616F10">
        <w:rPr>
          <w:rFonts w:asciiTheme="minorHAnsi" w:hAnsiTheme="minorHAnsi" w:cstheme="minorHAnsi"/>
          <w:color w:val="000000" w:themeColor="text1"/>
          <w:sz w:val="24"/>
          <w:szCs w:val="24"/>
        </w:rPr>
        <w:t>ă</w:t>
      </w:r>
      <w:r w:rsidR="00551A6F" w:rsidRPr="00616F10">
        <w:rPr>
          <w:rFonts w:asciiTheme="minorHAnsi" w:hAnsiTheme="minorHAnsi" w:cstheme="minorHAnsi"/>
          <w:b/>
          <w:color w:val="000000" w:themeColor="text1"/>
          <w:sz w:val="24"/>
          <w:szCs w:val="24"/>
          <w:lang w:val="ro-RO"/>
        </w:rPr>
        <w:t xml:space="preserve">u sunt </w:t>
      </w:r>
      <w:r w:rsidRPr="00616F10">
        <w:rPr>
          <w:rFonts w:asciiTheme="minorHAnsi" w:hAnsiTheme="minorHAnsi" w:cstheme="minorHAnsi"/>
          <w:b/>
          <w:color w:val="000000" w:themeColor="text1"/>
          <w:sz w:val="24"/>
          <w:szCs w:val="24"/>
          <w:lang w:val="ro-RO"/>
        </w:rPr>
        <w:t>re</w:t>
      </w:r>
      <w:r w:rsidR="00551A6F" w:rsidRPr="00616F10">
        <w:rPr>
          <w:rFonts w:asciiTheme="minorHAnsi" w:hAnsiTheme="minorHAnsi" w:cstheme="minorHAnsi"/>
          <w:b/>
          <w:color w:val="000000" w:themeColor="text1"/>
          <w:sz w:val="24"/>
          <w:szCs w:val="24"/>
          <w:lang w:val="ro-RO"/>
        </w:rPr>
        <w:t>glementate</w:t>
      </w:r>
      <w:r w:rsidRPr="00616F10">
        <w:rPr>
          <w:rFonts w:asciiTheme="minorHAnsi" w:hAnsiTheme="minorHAnsi" w:cstheme="minorHAnsi"/>
          <w:b/>
          <w:color w:val="000000" w:themeColor="text1"/>
          <w:sz w:val="24"/>
          <w:szCs w:val="24"/>
          <w:lang w:val="ro-RO"/>
        </w:rPr>
        <w:t xml:space="preserve"> aspecte de interes privind procedurarea si normarea unor </w:t>
      </w:r>
      <w:r w:rsidR="00551A6F" w:rsidRPr="00616F10">
        <w:rPr>
          <w:rFonts w:asciiTheme="minorHAnsi" w:hAnsiTheme="minorHAnsi" w:cstheme="minorHAnsi"/>
          <w:b/>
          <w:color w:val="000000" w:themeColor="text1"/>
          <w:sz w:val="24"/>
          <w:szCs w:val="24"/>
          <w:lang w:val="ro-RO"/>
        </w:rPr>
        <w:t>problematici</w:t>
      </w:r>
      <w:r w:rsidRPr="00616F10">
        <w:rPr>
          <w:rFonts w:asciiTheme="minorHAnsi" w:hAnsiTheme="minorHAnsi" w:cstheme="minorHAnsi"/>
          <w:b/>
          <w:color w:val="000000" w:themeColor="text1"/>
          <w:sz w:val="24"/>
          <w:szCs w:val="24"/>
          <w:lang w:val="ro-RO"/>
        </w:rPr>
        <w:t xml:space="preserve"> de inter</w:t>
      </w:r>
      <w:r w:rsidR="0040294F" w:rsidRPr="00616F10">
        <w:rPr>
          <w:rFonts w:asciiTheme="minorHAnsi" w:hAnsiTheme="minorHAnsi" w:cstheme="minorHAnsi"/>
          <w:b/>
          <w:color w:val="000000" w:themeColor="text1"/>
          <w:sz w:val="24"/>
          <w:szCs w:val="24"/>
          <w:lang w:val="ro-RO"/>
        </w:rPr>
        <w:t>e</w:t>
      </w:r>
      <w:r w:rsidRPr="00616F10">
        <w:rPr>
          <w:rFonts w:asciiTheme="minorHAnsi" w:hAnsiTheme="minorHAnsi" w:cstheme="minorHAnsi"/>
          <w:b/>
          <w:color w:val="000000" w:themeColor="text1"/>
          <w:sz w:val="24"/>
          <w:szCs w:val="24"/>
          <w:lang w:val="ro-RO"/>
        </w:rPr>
        <w:t>s general ce au in vedere organizarea, desf</w:t>
      </w:r>
      <w:r w:rsidR="00C94935" w:rsidRPr="00616F10">
        <w:rPr>
          <w:rFonts w:asciiTheme="minorHAnsi" w:hAnsiTheme="minorHAnsi" w:cstheme="minorHAnsi"/>
          <w:color w:val="000000" w:themeColor="text1"/>
          <w:sz w:val="24"/>
          <w:szCs w:val="24"/>
        </w:rPr>
        <w:t>ă</w:t>
      </w:r>
      <w:r w:rsidRPr="00616F10">
        <w:rPr>
          <w:rFonts w:asciiTheme="minorHAnsi" w:hAnsiTheme="minorHAnsi" w:cstheme="minorHAnsi"/>
          <w:b/>
          <w:color w:val="000000" w:themeColor="text1"/>
          <w:sz w:val="24"/>
          <w:szCs w:val="24"/>
          <w:lang w:val="ro-RO"/>
        </w:rPr>
        <w:t>surarea, auditarea, omologarea si public</w:t>
      </w:r>
      <w:r w:rsidR="00551A6F" w:rsidRPr="00616F10">
        <w:rPr>
          <w:rFonts w:asciiTheme="minorHAnsi" w:hAnsiTheme="minorHAnsi" w:cstheme="minorHAnsi"/>
          <w:b/>
          <w:color w:val="000000" w:themeColor="text1"/>
          <w:sz w:val="24"/>
          <w:szCs w:val="24"/>
          <w:lang w:val="ro-RO"/>
        </w:rPr>
        <w:t>itatea</w:t>
      </w:r>
      <w:r w:rsidRPr="00616F10">
        <w:rPr>
          <w:rFonts w:asciiTheme="minorHAnsi" w:hAnsiTheme="minorHAnsi" w:cstheme="minorHAnsi"/>
          <w:b/>
          <w:color w:val="000000" w:themeColor="text1"/>
          <w:sz w:val="24"/>
          <w:szCs w:val="24"/>
          <w:lang w:val="ro-RO"/>
        </w:rPr>
        <w:t xml:space="preserve"> activit</w:t>
      </w:r>
      <w:r w:rsidR="00C94935" w:rsidRPr="00616F10">
        <w:rPr>
          <w:rFonts w:asciiTheme="minorHAnsi" w:hAnsiTheme="minorHAnsi" w:cstheme="minorHAnsi"/>
          <w:color w:val="000000" w:themeColor="text1"/>
          <w:sz w:val="24"/>
          <w:szCs w:val="24"/>
        </w:rPr>
        <w:t>ă</w:t>
      </w:r>
      <w:r w:rsidRPr="00616F10">
        <w:rPr>
          <w:rFonts w:asciiTheme="minorHAnsi" w:hAnsiTheme="minorHAnsi" w:cstheme="minorHAnsi"/>
          <w:b/>
          <w:color w:val="000000" w:themeColor="text1"/>
          <w:sz w:val="24"/>
          <w:szCs w:val="24"/>
          <w:lang w:val="ro-RO"/>
        </w:rPr>
        <w:t xml:space="preserve">tii </w:t>
      </w:r>
      <w:r w:rsidR="00551A6F" w:rsidRPr="00616F10">
        <w:rPr>
          <w:rFonts w:asciiTheme="minorHAnsi" w:hAnsiTheme="minorHAnsi" w:cstheme="minorHAnsi"/>
          <w:b/>
          <w:color w:val="000000" w:themeColor="text1"/>
          <w:sz w:val="24"/>
          <w:szCs w:val="24"/>
          <w:lang w:val="ro-RO"/>
        </w:rPr>
        <w:t>si a rezultatelor proprii, asa cum sunt</w:t>
      </w:r>
      <w:r w:rsidRPr="00616F10">
        <w:rPr>
          <w:rFonts w:asciiTheme="minorHAnsi" w:hAnsiTheme="minorHAnsi" w:cstheme="minorHAnsi"/>
          <w:b/>
          <w:color w:val="000000" w:themeColor="text1"/>
          <w:sz w:val="24"/>
          <w:szCs w:val="24"/>
          <w:lang w:val="ro-RO"/>
        </w:rPr>
        <w:t xml:space="preserve"> cuprinse in planurile anuale ce</w:t>
      </w:r>
      <w:r w:rsidR="00551A6F" w:rsidRPr="00616F10">
        <w:rPr>
          <w:rFonts w:asciiTheme="minorHAnsi" w:hAnsiTheme="minorHAnsi" w:cstheme="minorHAnsi"/>
          <w:b/>
          <w:color w:val="000000" w:themeColor="text1"/>
          <w:sz w:val="24"/>
          <w:szCs w:val="24"/>
          <w:lang w:val="ro-RO"/>
        </w:rPr>
        <w:t xml:space="preserve"> trebuie s</w:t>
      </w:r>
      <w:r w:rsidR="00C94935" w:rsidRPr="00616F10">
        <w:rPr>
          <w:rFonts w:asciiTheme="minorHAnsi" w:hAnsiTheme="minorHAnsi" w:cstheme="minorHAnsi"/>
          <w:color w:val="000000" w:themeColor="text1"/>
          <w:sz w:val="24"/>
          <w:szCs w:val="24"/>
        </w:rPr>
        <w:t>ă</w:t>
      </w:r>
      <w:r w:rsidR="00551A6F" w:rsidRPr="00616F10">
        <w:rPr>
          <w:rFonts w:asciiTheme="minorHAnsi" w:hAnsiTheme="minorHAnsi" w:cstheme="minorHAnsi"/>
          <w:b/>
          <w:color w:val="000000" w:themeColor="text1"/>
          <w:sz w:val="24"/>
          <w:szCs w:val="24"/>
          <w:lang w:val="ro-RO"/>
        </w:rPr>
        <w:t xml:space="preserve">  circumscrie</w:t>
      </w:r>
      <w:r w:rsidRPr="00616F10">
        <w:rPr>
          <w:rFonts w:asciiTheme="minorHAnsi" w:hAnsiTheme="minorHAnsi" w:cstheme="minorHAnsi"/>
          <w:b/>
          <w:color w:val="000000" w:themeColor="text1"/>
          <w:sz w:val="24"/>
          <w:szCs w:val="24"/>
          <w:lang w:val="ro-RO"/>
        </w:rPr>
        <w:t xml:space="preserve"> Strategiei pe termen lung</w:t>
      </w:r>
      <w:r w:rsidR="00551A6F" w:rsidRPr="00616F10">
        <w:rPr>
          <w:rFonts w:asciiTheme="minorHAnsi" w:hAnsiTheme="minorHAnsi" w:cstheme="minorHAnsi"/>
          <w:b/>
          <w:color w:val="000000" w:themeColor="text1"/>
          <w:sz w:val="24"/>
          <w:szCs w:val="24"/>
          <w:lang w:val="ro-RO"/>
        </w:rPr>
        <w:t xml:space="preserve"> a </w:t>
      </w:r>
      <w:r w:rsidR="00EA023E" w:rsidRPr="00616F10">
        <w:rPr>
          <w:rFonts w:asciiTheme="minorHAnsi" w:hAnsiTheme="minorHAnsi" w:cstheme="minorHAnsi"/>
          <w:b/>
          <w:color w:val="000000" w:themeColor="text1"/>
          <w:sz w:val="24"/>
          <w:szCs w:val="24"/>
        </w:rPr>
        <w:t>Federaţia Română de Taekwondo WT.</w:t>
      </w:r>
    </w:p>
    <w:p w:rsidR="00BD5E74" w:rsidRPr="00616F10" w:rsidRDefault="00BD5E74" w:rsidP="009C387F">
      <w:pPr>
        <w:pStyle w:val="BodyText"/>
        <w:jc w:val="both"/>
        <w:rPr>
          <w:rFonts w:asciiTheme="minorHAnsi" w:hAnsiTheme="minorHAnsi" w:cstheme="minorHAnsi"/>
          <w:b/>
          <w:color w:val="000000" w:themeColor="text1"/>
          <w:sz w:val="24"/>
          <w:szCs w:val="24"/>
          <w:lang w:val="ro-RO"/>
        </w:rPr>
      </w:pPr>
    </w:p>
    <w:p w:rsidR="006C194E" w:rsidRPr="00616F10" w:rsidRDefault="009C387F" w:rsidP="006C194E">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CAPITOLUL </w:t>
      </w:r>
      <w:r w:rsidR="00B53431" w:rsidRPr="00616F10">
        <w:rPr>
          <w:rFonts w:asciiTheme="minorHAnsi" w:hAnsiTheme="minorHAnsi" w:cstheme="minorHAnsi"/>
          <w:b/>
          <w:color w:val="000000" w:themeColor="text1"/>
          <w:sz w:val="24"/>
          <w:szCs w:val="24"/>
          <w:lang w:val="ro-RO"/>
        </w:rPr>
        <w:t>I</w:t>
      </w:r>
      <w:r w:rsidRPr="00616F10">
        <w:rPr>
          <w:rFonts w:asciiTheme="minorHAnsi" w:hAnsiTheme="minorHAnsi" w:cstheme="minorHAnsi"/>
          <w:b/>
          <w:color w:val="000000" w:themeColor="text1"/>
          <w:sz w:val="24"/>
          <w:szCs w:val="24"/>
          <w:lang w:val="ro-RO"/>
        </w:rPr>
        <w:t xml:space="preserve">. </w:t>
      </w:r>
    </w:p>
    <w:p w:rsidR="006C194E" w:rsidRPr="00616F10" w:rsidRDefault="006C194E" w:rsidP="00E827E6">
      <w:pPr>
        <w:pStyle w:val="BodyText"/>
        <w:numPr>
          <w:ilvl w:val="0"/>
          <w:numId w:val="18"/>
        </w:numPr>
        <w:jc w:val="both"/>
        <w:rPr>
          <w:rFonts w:asciiTheme="minorHAnsi" w:hAnsiTheme="minorHAnsi" w:cstheme="minorHAnsi"/>
          <w:b/>
          <w:color w:val="000000" w:themeColor="text1"/>
          <w:sz w:val="24"/>
          <w:szCs w:val="24"/>
        </w:rPr>
      </w:pPr>
      <w:r w:rsidRPr="00616F10">
        <w:rPr>
          <w:rFonts w:asciiTheme="minorHAnsi" w:hAnsiTheme="minorHAnsi" w:cstheme="minorHAnsi"/>
          <w:b/>
          <w:color w:val="000000" w:themeColor="text1"/>
          <w:sz w:val="24"/>
          <w:szCs w:val="24"/>
        </w:rPr>
        <w:t xml:space="preserve">DISPOZIŢII GENERALE </w:t>
      </w:r>
    </w:p>
    <w:p w:rsidR="006C194E" w:rsidRPr="00616F10" w:rsidRDefault="006C194E" w:rsidP="006C194E">
      <w:pPr>
        <w:pStyle w:val="BodyText"/>
        <w:jc w:val="both"/>
        <w:rPr>
          <w:rFonts w:asciiTheme="minorHAnsi" w:hAnsiTheme="minorHAnsi" w:cstheme="minorHAnsi"/>
          <w:color w:val="000000" w:themeColor="text1"/>
          <w:sz w:val="24"/>
          <w:szCs w:val="24"/>
        </w:rPr>
      </w:pPr>
      <w:r w:rsidRPr="00616F10">
        <w:rPr>
          <w:rFonts w:asciiTheme="minorHAnsi" w:hAnsiTheme="minorHAnsi" w:cstheme="minorHAnsi"/>
          <w:b/>
          <w:color w:val="000000" w:themeColor="text1"/>
          <w:sz w:val="24"/>
          <w:szCs w:val="24"/>
        </w:rPr>
        <w:t>Art. 1.</w:t>
      </w:r>
      <w:r w:rsidRPr="00616F10">
        <w:rPr>
          <w:rFonts w:asciiTheme="minorHAnsi" w:hAnsiTheme="minorHAnsi" w:cstheme="minorHAnsi"/>
          <w:color w:val="000000" w:themeColor="text1"/>
          <w:sz w:val="24"/>
          <w:szCs w:val="24"/>
        </w:rPr>
        <w:t xml:space="preserve"> Federaţia Română de </w:t>
      </w:r>
      <w:r w:rsidR="000F68C3" w:rsidRPr="00616F10">
        <w:rPr>
          <w:rFonts w:asciiTheme="minorHAnsi" w:hAnsiTheme="minorHAnsi" w:cstheme="minorHAnsi"/>
          <w:color w:val="000000" w:themeColor="text1"/>
          <w:sz w:val="24"/>
          <w:szCs w:val="24"/>
        </w:rPr>
        <w:t>Taekwondo WT</w:t>
      </w:r>
      <w:r w:rsidRPr="00616F10">
        <w:rPr>
          <w:rFonts w:asciiTheme="minorHAnsi" w:hAnsiTheme="minorHAnsi" w:cstheme="minorHAnsi"/>
          <w:color w:val="000000" w:themeColor="text1"/>
          <w:sz w:val="24"/>
          <w:szCs w:val="24"/>
        </w:rPr>
        <w:t>, denumită în continuare F.R.Tkd WT, este persoană juridică de drept privat, de utilitate publică autonomă, neguvernamentală, fără scop lucrativ, care-şi exercită deplina autoritate în organizare</w:t>
      </w:r>
      <w:r w:rsidR="00EA023E" w:rsidRPr="00616F10">
        <w:rPr>
          <w:rFonts w:asciiTheme="minorHAnsi" w:hAnsiTheme="minorHAnsi" w:cstheme="minorHAnsi"/>
          <w:color w:val="000000" w:themeColor="text1"/>
          <w:sz w:val="24"/>
          <w:szCs w:val="24"/>
        </w:rPr>
        <w:t>a şi desfăşurarea TAEKWONDO WT</w:t>
      </w:r>
      <w:r w:rsidRPr="00616F10">
        <w:rPr>
          <w:rFonts w:asciiTheme="minorHAnsi" w:hAnsiTheme="minorHAnsi" w:cstheme="minorHAnsi"/>
          <w:color w:val="000000" w:themeColor="text1"/>
          <w:sz w:val="24"/>
          <w:szCs w:val="24"/>
        </w:rPr>
        <w:t xml:space="preserve"> ca ramură de sport pe teritoriul României şi în reprezentarea internaţională. </w:t>
      </w:r>
    </w:p>
    <w:p w:rsidR="006C194E" w:rsidRPr="00616F10" w:rsidRDefault="006C194E" w:rsidP="006C194E">
      <w:pPr>
        <w:rPr>
          <w:rFonts w:asciiTheme="minorHAnsi" w:hAnsiTheme="minorHAnsi" w:cstheme="minorHAnsi"/>
          <w:color w:val="000000" w:themeColor="text1"/>
        </w:rPr>
      </w:pPr>
      <w:r w:rsidRPr="00616F10">
        <w:rPr>
          <w:rFonts w:asciiTheme="minorHAnsi" w:hAnsiTheme="minorHAnsi" w:cstheme="minorHAnsi"/>
          <w:b/>
          <w:color w:val="000000" w:themeColor="text1"/>
        </w:rPr>
        <w:t>Art. 2.</w:t>
      </w:r>
      <w:r w:rsidRPr="00616F10">
        <w:rPr>
          <w:rFonts w:asciiTheme="minorHAnsi" w:hAnsiTheme="minorHAnsi" w:cstheme="minorHAnsi"/>
          <w:color w:val="000000" w:themeColor="text1"/>
        </w:rPr>
        <w:t xml:space="preserve"> </w:t>
      </w:r>
      <w:r w:rsidR="000F68C3" w:rsidRPr="00616F10">
        <w:rPr>
          <w:rFonts w:asciiTheme="minorHAnsi" w:hAnsiTheme="minorHAnsi" w:cstheme="minorHAnsi"/>
          <w:color w:val="000000" w:themeColor="text1"/>
        </w:rPr>
        <w:t>F.R.Tkd WT</w:t>
      </w:r>
      <w:r w:rsidRPr="00616F10">
        <w:rPr>
          <w:rFonts w:asciiTheme="minorHAnsi" w:hAnsiTheme="minorHAnsi" w:cstheme="minorHAnsi"/>
          <w:color w:val="000000" w:themeColor="text1"/>
        </w:rPr>
        <w:t xml:space="preserve"> este o structură de interes naţional, fiind singura federaţie sportivă naţională autorizată prin lege să organizeze, </w:t>
      </w:r>
      <w:r w:rsidR="000F68C3" w:rsidRPr="00616F10">
        <w:rPr>
          <w:rFonts w:asciiTheme="minorHAnsi" w:hAnsiTheme="minorHAnsi" w:cstheme="minorHAnsi"/>
          <w:color w:val="000000" w:themeColor="text1"/>
        </w:rPr>
        <w:t xml:space="preserve">să coordoneze, să controleze, să conducă, să auditeze şi să publice rezultatele din </w:t>
      </w:r>
      <w:r w:rsidRPr="00616F10">
        <w:rPr>
          <w:rFonts w:asciiTheme="minorHAnsi" w:hAnsiTheme="minorHAnsi" w:cstheme="minorHAnsi"/>
          <w:color w:val="000000" w:themeColor="text1"/>
        </w:rPr>
        <w:t>întreaga activitate a</w:t>
      </w:r>
      <w:r w:rsidR="000F68C3" w:rsidRPr="00616F10">
        <w:rPr>
          <w:rFonts w:asciiTheme="minorHAnsi" w:hAnsiTheme="minorHAnsi" w:cstheme="minorHAnsi"/>
          <w:color w:val="000000" w:themeColor="text1"/>
        </w:rPr>
        <w:t xml:space="preserve"> Taekwondo WT </w:t>
      </w:r>
      <w:r w:rsidR="00EA023E" w:rsidRPr="00616F10">
        <w:rPr>
          <w:rFonts w:asciiTheme="minorHAnsi" w:hAnsiTheme="minorHAnsi" w:cstheme="minorHAnsi"/>
          <w:color w:val="000000" w:themeColor="text1"/>
        </w:rPr>
        <w:t>pe teritoriul României</w:t>
      </w:r>
      <w:r w:rsidRPr="00616F10">
        <w:rPr>
          <w:rFonts w:asciiTheme="minorHAnsi" w:hAnsiTheme="minorHAnsi" w:cstheme="minorHAnsi"/>
          <w:color w:val="000000" w:themeColor="text1"/>
        </w:rPr>
        <w:t xml:space="preserve">, astfel încât să </w:t>
      </w:r>
      <w:r w:rsidR="000F68C3" w:rsidRPr="00616F10">
        <w:rPr>
          <w:rFonts w:asciiTheme="minorHAnsi" w:hAnsiTheme="minorHAnsi" w:cstheme="minorHAnsi"/>
          <w:color w:val="000000" w:themeColor="text1"/>
        </w:rPr>
        <w:t>contribuie la</w:t>
      </w:r>
      <w:r w:rsidRPr="00616F10">
        <w:rPr>
          <w:rFonts w:asciiTheme="minorHAnsi" w:hAnsiTheme="minorHAnsi" w:cstheme="minorHAnsi"/>
          <w:color w:val="000000" w:themeColor="text1"/>
        </w:rPr>
        <w:t xml:space="preserve"> dezvoltare </w:t>
      </w:r>
      <w:r w:rsidR="000F68C3" w:rsidRPr="00616F10">
        <w:rPr>
          <w:rFonts w:asciiTheme="minorHAnsi" w:hAnsiTheme="minorHAnsi" w:cstheme="minorHAnsi"/>
          <w:color w:val="000000" w:themeColor="text1"/>
        </w:rPr>
        <w:t>continu</w:t>
      </w:r>
      <w:r w:rsidRPr="00616F10">
        <w:rPr>
          <w:rFonts w:asciiTheme="minorHAnsi" w:hAnsiTheme="minorHAnsi" w:cstheme="minorHAnsi"/>
          <w:color w:val="000000" w:themeColor="text1"/>
        </w:rPr>
        <w:t>ă a</w:t>
      </w:r>
      <w:r w:rsidR="000F68C3" w:rsidRPr="00616F10">
        <w:rPr>
          <w:rFonts w:asciiTheme="minorHAnsi" w:hAnsiTheme="minorHAnsi" w:cstheme="minorHAnsi"/>
          <w:color w:val="000000" w:themeColor="text1"/>
        </w:rPr>
        <w:t xml:space="preserve"> ramurii de sport pe plan naţional şi interna</w:t>
      </w:r>
      <w:r w:rsidR="0058517A" w:rsidRPr="00616F10">
        <w:rPr>
          <w:rFonts w:asciiTheme="minorHAnsi" w:hAnsiTheme="minorHAnsi" w:cstheme="minorHAnsi"/>
          <w:color w:val="000000" w:themeColor="text1"/>
        </w:rPr>
        <w:t>ţ</w:t>
      </w:r>
      <w:r w:rsidR="000F68C3" w:rsidRPr="00616F10">
        <w:rPr>
          <w:rFonts w:asciiTheme="minorHAnsi" w:hAnsiTheme="minorHAnsi" w:cstheme="minorHAnsi"/>
          <w:color w:val="000000" w:themeColor="text1"/>
        </w:rPr>
        <w:t>ional</w:t>
      </w:r>
      <w:r w:rsidRPr="00616F10">
        <w:rPr>
          <w:rFonts w:asciiTheme="minorHAnsi" w:hAnsiTheme="minorHAnsi" w:cstheme="minorHAnsi"/>
          <w:color w:val="000000" w:themeColor="text1"/>
        </w:rPr>
        <w:t xml:space="preserve">. </w:t>
      </w:r>
    </w:p>
    <w:p w:rsidR="006C194E" w:rsidRPr="00616F10" w:rsidRDefault="006C194E" w:rsidP="006C194E">
      <w:pPr>
        <w:rPr>
          <w:rFonts w:asciiTheme="minorHAnsi" w:hAnsiTheme="minorHAnsi" w:cstheme="minorHAnsi"/>
          <w:color w:val="000000" w:themeColor="text1"/>
        </w:rPr>
      </w:pPr>
      <w:r w:rsidRPr="00616F10">
        <w:rPr>
          <w:rFonts w:asciiTheme="minorHAnsi" w:hAnsiTheme="minorHAnsi" w:cstheme="minorHAnsi"/>
          <w:b/>
          <w:color w:val="000000" w:themeColor="text1"/>
        </w:rPr>
        <w:t>Art. 3.</w:t>
      </w:r>
      <w:r w:rsidRPr="00616F10">
        <w:rPr>
          <w:rFonts w:asciiTheme="minorHAnsi" w:hAnsiTheme="minorHAnsi" w:cstheme="minorHAnsi"/>
          <w:color w:val="000000" w:themeColor="text1"/>
        </w:rPr>
        <w:t xml:space="preserve"> </w:t>
      </w:r>
      <w:r w:rsidR="000F68C3" w:rsidRPr="00616F10">
        <w:rPr>
          <w:rFonts w:asciiTheme="minorHAnsi" w:hAnsiTheme="minorHAnsi" w:cstheme="minorHAnsi"/>
          <w:color w:val="000000" w:themeColor="text1"/>
        </w:rPr>
        <w:t>F.R.Tkd WT</w:t>
      </w:r>
      <w:r w:rsidRPr="00616F10">
        <w:rPr>
          <w:rFonts w:asciiTheme="minorHAnsi" w:hAnsiTheme="minorHAnsi" w:cstheme="minorHAnsi"/>
          <w:color w:val="000000" w:themeColor="text1"/>
        </w:rPr>
        <w:t xml:space="preserve"> este constituită prin asocierea cluburilor sporti</w:t>
      </w:r>
      <w:r w:rsidR="000F68C3" w:rsidRPr="00616F10">
        <w:rPr>
          <w:rFonts w:asciiTheme="minorHAnsi" w:hAnsiTheme="minorHAnsi" w:cstheme="minorHAnsi"/>
          <w:color w:val="000000" w:themeColor="text1"/>
        </w:rPr>
        <w:t>ve, a asociaţiilor judeţene de Taekwondo WT</w:t>
      </w:r>
      <w:r w:rsidRPr="00616F10">
        <w:rPr>
          <w:rFonts w:asciiTheme="minorHAnsi" w:hAnsiTheme="minorHAnsi" w:cstheme="minorHAnsi"/>
          <w:color w:val="000000" w:themeColor="text1"/>
        </w:rPr>
        <w:t>, care deţin certif</w:t>
      </w:r>
      <w:r w:rsidR="000F68C3" w:rsidRPr="00616F10">
        <w:rPr>
          <w:rFonts w:asciiTheme="minorHAnsi" w:hAnsiTheme="minorHAnsi" w:cstheme="minorHAnsi"/>
          <w:color w:val="000000" w:themeColor="text1"/>
        </w:rPr>
        <w:t xml:space="preserve">icate de identitate sportivă ce adera si </w:t>
      </w:r>
      <w:r w:rsidRPr="00616F10">
        <w:rPr>
          <w:rFonts w:asciiTheme="minorHAnsi" w:hAnsiTheme="minorHAnsi" w:cstheme="minorHAnsi"/>
          <w:color w:val="000000" w:themeColor="text1"/>
        </w:rPr>
        <w:t>recunosc statutul şi regulamentele</w:t>
      </w:r>
      <w:r w:rsidR="000F68C3" w:rsidRPr="00616F10">
        <w:rPr>
          <w:rFonts w:asciiTheme="minorHAnsi" w:hAnsiTheme="minorHAnsi" w:cstheme="minorHAnsi"/>
          <w:color w:val="000000" w:themeColor="text1"/>
        </w:rPr>
        <w:t xml:space="preserve"> F.R.Tkd WT</w:t>
      </w:r>
      <w:r w:rsidR="00EA023E" w:rsidRPr="00616F10">
        <w:rPr>
          <w:rFonts w:asciiTheme="minorHAnsi" w:hAnsiTheme="minorHAnsi" w:cstheme="minorHAnsi"/>
          <w:color w:val="000000" w:themeColor="text1"/>
        </w:rPr>
        <w:t xml:space="preserve">, se </w:t>
      </w:r>
      <w:r w:rsidR="00354AB2" w:rsidRPr="00616F10">
        <w:rPr>
          <w:rFonts w:asciiTheme="minorHAnsi" w:hAnsiTheme="minorHAnsi" w:cstheme="minorHAnsi"/>
          <w:color w:val="000000" w:themeColor="text1"/>
        </w:rPr>
        <w:t>a</w:t>
      </w:r>
      <w:r w:rsidR="00EA023E" w:rsidRPr="00616F10">
        <w:rPr>
          <w:rFonts w:asciiTheme="minorHAnsi" w:hAnsiTheme="minorHAnsi" w:cstheme="minorHAnsi"/>
          <w:color w:val="000000" w:themeColor="text1"/>
        </w:rPr>
        <w:t>ngajeaza sa respecte prevederile acestor acte sub sanc</w:t>
      </w:r>
      <w:r w:rsidR="0058517A" w:rsidRPr="00616F10">
        <w:rPr>
          <w:rFonts w:asciiTheme="minorHAnsi" w:hAnsiTheme="minorHAnsi" w:cstheme="minorHAnsi"/>
          <w:color w:val="000000" w:themeColor="text1"/>
        </w:rPr>
        <w:t>ţ</w:t>
      </w:r>
      <w:r w:rsidR="00EA023E" w:rsidRPr="00616F10">
        <w:rPr>
          <w:rFonts w:asciiTheme="minorHAnsi" w:hAnsiTheme="minorHAnsi" w:cstheme="minorHAnsi"/>
          <w:color w:val="000000" w:themeColor="text1"/>
        </w:rPr>
        <w:t>iune.</w:t>
      </w:r>
      <w:r w:rsidRPr="00616F10">
        <w:rPr>
          <w:rFonts w:asciiTheme="minorHAnsi" w:hAnsiTheme="minorHAnsi" w:cstheme="minorHAnsi"/>
          <w:color w:val="000000" w:themeColor="text1"/>
        </w:rPr>
        <w:t xml:space="preserve"> </w:t>
      </w:r>
    </w:p>
    <w:p w:rsidR="006C194E" w:rsidRPr="00616F10" w:rsidRDefault="006C194E" w:rsidP="006C194E">
      <w:pPr>
        <w:rPr>
          <w:rFonts w:asciiTheme="minorHAnsi" w:hAnsiTheme="minorHAnsi" w:cstheme="minorHAnsi"/>
          <w:color w:val="000000" w:themeColor="text1"/>
        </w:rPr>
      </w:pPr>
      <w:r w:rsidRPr="00616F10">
        <w:rPr>
          <w:rFonts w:asciiTheme="minorHAnsi" w:hAnsiTheme="minorHAnsi" w:cstheme="minorHAnsi"/>
          <w:b/>
          <w:color w:val="000000" w:themeColor="text1"/>
        </w:rPr>
        <w:t>Art. 4.</w:t>
      </w:r>
      <w:r w:rsidRPr="00616F10">
        <w:rPr>
          <w:rFonts w:asciiTheme="minorHAnsi" w:hAnsiTheme="minorHAnsi" w:cstheme="minorHAnsi"/>
          <w:color w:val="000000" w:themeColor="text1"/>
        </w:rPr>
        <w:t xml:space="preserve"> În temeiul </w:t>
      </w:r>
      <w:r w:rsidR="000F68C3" w:rsidRPr="00616F10">
        <w:rPr>
          <w:rFonts w:asciiTheme="minorHAnsi" w:hAnsiTheme="minorHAnsi" w:cstheme="minorHAnsi"/>
          <w:color w:val="000000" w:themeColor="text1"/>
        </w:rPr>
        <w:t xml:space="preserve">prevederilor </w:t>
      </w:r>
      <w:r w:rsidRPr="00616F10">
        <w:rPr>
          <w:rFonts w:asciiTheme="minorHAnsi" w:hAnsiTheme="minorHAnsi" w:cstheme="minorHAnsi"/>
          <w:color w:val="000000" w:themeColor="text1"/>
        </w:rPr>
        <w:t xml:space="preserve"> Statutul </w:t>
      </w:r>
      <w:r w:rsidR="000F68C3" w:rsidRPr="00616F10">
        <w:rPr>
          <w:rFonts w:asciiTheme="minorHAnsi" w:hAnsiTheme="minorHAnsi" w:cstheme="minorHAnsi"/>
          <w:color w:val="000000" w:themeColor="text1"/>
        </w:rPr>
        <w:t>F.R.Tkd WT</w:t>
      </w:r>
      <w:r w:rsidRPr="00616F10">
        <w:rPr>
          <w:rFonts w:asciiTheme="minorHAnsi" w:hAnsiTheme="minorHAnsi" w:cstheme="minorHAnsi"/>
          <w:color w:val="000000" w:themeColor="text1"/>
        </w:rPr>
        <w:t xml:space="preserve">, aceasta este în drept a-şi elabora propriul regulament pentru aplicarea şi completarea dispoziţiilor cuprinse în Statutul său, privind modul de desfăşurare a activităţii </w:t>
      </w:r>
      <w:r w:rsidR="000F68C3" w:rsidRPr="00616F10">
        <w:rPr>
          <w:rFonts w:asciiTheme="minorHAnsi" w:hAnsiTheme="minorHAnsi" w:cstheme="minorHAnsi"/>
          <w:color w:val="000000" w:themeColor="text1"/>
        </w:rPr>
        <w:t>proprii</w:t>
      </w:r>
      <w:r w:rsidRPr="00616F10">
        <w:rPr>
          <w:rFonts w:asciiTheme="minorHAnsi" w:hAnsiTheme="minorHAnsi" w:cstheme="minorHAnsi"/>
          <w:color w:val="000000" w:themeColor="text1"/>
        </w:rPr>
        <w:t xml:space="preserve">. </w:t>
      </w:r>
    </w:p>
    <w:p w:rsidR="006C194E" w:rsidRPr="00616F10" w:rsidRDefault="00B53431" w:rsidP="006C194E">
      <w:pPr>
        <w:rPr>
          <w:rFonts w:asciiTheme="minorHAnsi" w:hAnsiTheme="minorHAnsi" w:cstheme="minorHAnsi"/>
          <w:color w:val="000000" w:themeColor="text1"/>
        </w:rPr>
      </w:pPr>
      <w:r w:rsidRPr="00616F10">
        <w:rPr>
          <w:rFonts w:asciiTheme="minorHAnsi" w:hAnsiTheme="minorHAnsi" w:cstheme="minorHAnsi"/>
          <w:b/>
          <w:color w:val="000000" w:themeColor="text1"/>
        </w:rPr>
        <w:t>Art. 5.</w:t>
      </w:r>
      <w:r w:rsidRPr="00616F10">
        <w:rPr>
          <w:rFonts w:asciiTheme="minorHAnsi" w:hAnsiTheme="minorHAnsi" w:cstheme="minorHAnsi"/>
          <w:color w:val="000000" w:themeColor="text1"/>
        </w:rPr>
        <w:t xml:space="preserve"> </w:t>
      </w:r>
      <w:r w:rsidR="006C194E" w:rsidRPr="00616F10">
        <w:rPr>
          <w:rFonts w:asciiTheme="minorHAnsi" w:hAnsiTheme="minorHAnsi" w:cstheme="minorHAnsi"/>
          <w:color w:val="000000" w:themeColor="text1"/>
        </w:rPr>
        <w:t xml:space="preserve">Verificarea modului de aplicare şi respectarea dispoziţiilor </w:t>
      </w:r>
      <w:r w:rsidRPr="00616F10">
        <w:rPr>
          <w:rFonts w:asciiTheme="minorHAnsi" w:hAnsiTheme="minorHAnsi" w:cstheme="minorHAnsi"/>
          <w:color w:val="000000" w:themeColor="text1"/>
        </w:rPr>
        <w:t>Regulament de Organizare şi Funcţionare al F.R.Tkd WT</w:t>
      </w:r>
      <w:r w:rsidR="006C194E" w:rsidRPr="00616F10">
        <w:rPr>
          <w:rFonts w:asciiTheme="minorHAnsi" w:hAnsiTheme="minorHAnsi" w:cstheme="minorHAnsi"/>
          <w:color w:val="000000" w:themeColor="text1"/>
        </w:rPr>
        <w:t xml:space="preserve"> şi a altor reglementări proprii se exercită de către </w:t>
      </w:r>
      <w:r w:rsidRPr="00616F10">
        <w:rPr>
          <w:rFonts w:asciiTheme="minorHAnsi" w:hAnsiTheme="minorHAnsi" w:cstheme="minorHAnsi"/>
          <w:color w:val="000000" w:themeColor="text1"/>
        </w:rPr>
        <w:t>pre</w:t>
      </w:r>
      <w:r w:rsidR="00C94935">
        <w:rPr>
          <w:rFonts w:asciiTheme="minorHAnsi" w:hAnsiTheme="minorHAnsi" w:cstheme="minorHAnsi"/>
          <w:color w:val="000000" w:themeColor="text1"/>
        </w:rPr>
        <w:t>şe</w:t>
      </w:r>
      <w:r w:rsidRPr="00616F10">
        <w:rPr>
          <w:rFonts w:asciiTheme="minorHAnsi" w:hAnsiTheme="minorHAnsi" w:cstheme="minorHAnsi"/>
          <w:color w:val="000000" w:themeColor="text1"/>
        </w:rPr>
        <w:t>dinte, secretar general, Comitet E</w:t>
      </w:r>
      <w:r w:rsidR="00354AB2" w:rsidRPr="00616F10">
        <w:rPr>
          <w:rFonts w:asciiTheme="minorHAnsi" w:hAnsiTheme="minorHAnsi" w:cstheme="minorHAnsi"/>
          <w:color w:val="000000" w:themeColor="text1"/>
        </w:rPr>
        <w:t>xecutiv, Consiliul Director, Cole</w:t>
      </w:r>
      <w:r w:rsidRPr="00616F10">
        <w:rPr>
          <w:rFonts w:asciiTheme="minorHAnsi" w:hAnsiTheme="minorHAnsi" w:cstheme="minorHAnsi"/>
          <w:color w:val="000000" w:themeColor="text1"/>
        </w:rPr>
        <w:t xml:space="preserve">gii si Comisii  conform atributiilor. </w:t>
      </w:r>
    </w:p>
    <w:p w:rsidR="006C194E" w:rsidRPr="00616F10" w:rsidRDefault="006C194E" w:rsidP="009C387F">
      <w:pPr>
        <w:pStyle w:val="BodyText"/>
        <w:jc w:val="both"/>
        <w:rPr>
          <w:rFonts w:asciiTheme="minorHAnsi" w:hAnsiTheme="minorHAnsi" w:cstheme="minorHAnsi"/>
          <w:b/>
          <w:color w:val="000000" w:themeColor="text1"/>
          <w:sz w:val="24"/>
          <w:szCs w:val="24"/>
          <w:lang w:val="ro-RO"/>
        </w:rPr>
      </w:pPr>
    </w:p>
    <w:p w:rsidR="009C387F" w:rsidRPr="00616F10" w:rsidRDefault="009C387F" w:rsidP="00E827E6">
      <w:pPr>
        <w:pStyle w:val="BodyText"/>
        <w:numPr>
          <w:ilvl w:val="0"/>
          <w:numId w:val="18"/>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ATRIBUŢIILE CONDUCERII</w:t>
      </w:r>
    </w:p>
    <w:p w:rsidR="00632350" w:rsidRPr="00616F10" w:rsidRDefault="00632350" w:rsidP="00632350">
      <w:pPr>
        <w:pStyle w:val="BodyText"/>
        <w:jc w:val="both"/>
        <w:rPr>
          <w:rFonts w:asciiTheme="minorHAnsi" w:hAnsiTheme="minorHAnsi" w:cstheme="minorHAnsi"/>
          <w:color w:val="000000" w:themeColor="text1"/>
          <w:sz w:val="24"/>
          <w:szCs w:val="24"/>
          <w:lang w:val="ro-RO"/>
        </w:rPr>
      </w:pPr>
    </w:p>
    <w:p w:rsidR="00632350" w:rsidRPr="00616F10" w:rsidRDefault="00632350" w:rsidP="00632350">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B53431" w:rsidRPr="00616F10">
        <w:rPr>
          <w:rFonts w:asciiTheme="minorHAnsi" w:hAnsiTheme="minorHAnsi" w:cstheme="minorHAnsi"/>
          <w:b/>
          <w:color w:val="000000" w:themeColor="text1"/>
          <w:sz w:val="24"/>
          <w:szCs w:val="24"/>
          <w:lang w:val="ro-RO"/>
        </w:rPr>
        <w:t>6</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Acest regulament are caracter administrativ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complet</w:t>
      </w:r>
      <w:r w:rsidRPr="00825A80">
        <w:rPr>
          <w:rFonts w:asciiTheme="minorHAnsi" w:hAnsiTheme="minorHAnsi" w:cstheme="minorHAnsi"/>
          <w:color w:val="000000" w:themeColor="text1"/>
          <w:sz w:val="24"/>
          <w:szCs w:val="24"/>
          <w:lang w:val="ro-RO"/>
        </w:rPr>
        <w:t>eaz</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 xml:space="preserve"> Statutul federatiei, find opozabil tuturor membrilor federatie</w:t>
      </w:r>
      <w:r w:rsidR="00C94935">
        <w:rPr>
          <w:rFonts w:asciiTheme="minorHAnsi" w:hAnsiTheme="minorHAnsi" w:cstheme="minorHAnsi"/>
          <w:color w:val="000000" w:themeColor="text1"/>
          <w:sz w:val="24"/>
          <w:szCs w:val="24"/>
          <w:lang w:val="ro-RO"/>
        </w:rPr>
        <w:t xml:space="preserve">i si tertilor persoane fizice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j</w:t>
      </w:r>
      <w:r w:rsidR="00C94935">
        <w:rPr>
          <w:rFonts w:asciiTheme="minorHAnsi" w:hAnsiTheme="minorHAnsi" w:cstheme="minorHAnsi"/>
          <w:color w:val="000000" w:themeColor="text1"/>
          <w:sz w:val="24"/>
          <w:szCs w:val="24"/>
          <w:lang w:val="ro-RO"/>
        </w:rPr>
        <w:t xml:space="preserve">uridice la nivel national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international.</w:t>
      </w:r>
    </w:p>
    <w:p w:rsidR="00632350" w:rsidRPr="00616F10" w:rsidRDefault="00632350" w:rsidP="00632350">
      <w:pPr>
        <w:pStyle w:val="BodyText"/>
        <w:jc w:val="both"/>
        <w:rPr>
          <w:rFonts w:asciiTheme="minorHAnsi" w:hAnsiTheme="minorHAnsi" w:cstheme="minorHAnsi"/>
          <w:color w:val="000000" w:themeColor="text1"/>
          <w:sz w:val="24"/>
          <w:szCs w:val="24"/>
          <w:lang w:val="ro-RO"/>
        </w:rPr>
      </w:pPr>
    </w:p>
    <w:p w:rsidR="00632350" w:rsidRPr="00616F10" w:rsidRDefault="00632350" w:rsidP="00632350">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B53431" w:rsidRPr="00616F10">
        <w:rPr>
          <w:rFonts w:asciiTheme="minorHAnsi" w:hAnsiTheme="minorHAnsi" w:cstheme="minorHAnsi"/>
          <w:b/>
          <w:color w:val="000000" w:themeColor="text1"/>
          <w:sz w:val="24"/>
          <w:szCs w:val="24"/>
          <w:lang w:val="ro-RO"/>
        </w:rPr>
        <w:t>7</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In forma sa regulamentul va urm</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 xml:space="preserve">ri sa </w:t>
      </w:r>
      <w:r w:rsidR="00C94935">
        <w:rPr>
          <w:rFonts w:asciiTheme="minorHAnsi" w:hAnsiTheme="minorHAnsi" w:cstheme="minorHAnsi"/>
          <w:color w:val="000000" w:themeColor="text1"/>
          <w:sz w:val="24"/>
          <w:szCs w:val="24"/>
          <w:lang w:val="ro-RO"/>
        </w:rPr>
        <w:t xml:space="preserve">completeze </w:t>
      </w:r>
      <w:r w:rsidR="00C94935" w:rsidRPr="00C94935">
        <w:rPr>
          <w:rFonts w:asciiTheme="minorHAnsi" w:hAnsiTheme="minorHAnsi" w:cstheme="minorHAnsi"/>
          <w:color w:val="000000" w:themeColor="text1"/>
          <w:sz w:val="24"/>
          <w:szCs w:val="24"/>
        </w:rPr>
        <w:t>şi</w:t>
      </w:r>
      <w:r w:rsidR="00B53431" w:rsidRPr="00616F10">
        <w:rPr>
          <w:rFonts w:asciiTheme="minorHAnsi" w:hAnsiTheme="minorHAnsi" w:cstheme="minorHAnsi"/>
          <w:color w:val="000000" w:themeColor="text1"/>
          <w:sz w:val="24"/>
          <w:szCs w:val="24"/>
          <w:lang w:val="ro-RO"/>
        </w:rPr>
        <w:t xml:space="preserve"> procedureze</w:t>
      </w:r>
      <w:r w:rsidRPr="00616F10">
        <w:rPr>
          <w:rFonts w:asciiTheme="minorHAnsi" w:hAnsiTheme="minorHAnsi" w:cstheme="minorHAnsi"/>
          <w:color w:val="000000" w:themeColor="text1"/>
          <w:sz w:val="24"/>
          <w:szCs w:val="24"/>
          <w:lang w:val="ro-RO"/>
        </w:rPr>
        <w:t xml:space="preserve"> prevederile statutare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cadrul general specific al disciplinei sportive Taekwondo WT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urmeaz</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 xml:space="preserve"> a fi modificat ori de cate ori este necesar cu acordul Adun</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rii generale a federa</w:t>
      </w:r>
      <w:r w:rsidR="00825A8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la propunerea membrilor s</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 xml:space="preserve">i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/sau a organelor de conducere, dup</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 xml:space="preserve"> caz </w:t>
      </w:r>
      <w:r w:rsidR="00C94935" w:rsidRPr="00C94935">
        <w:rPr>
          <w:rFonts w:asciiTheme="minorHAnsi" w:hAnsiTheme="minorHAnsi" w:cstheme="minorHAnsi"/>
          <w:color w:val="000000" w:themeColor="text1"/>
          <w:sz w:val="24"/>
          <w:szCs w:val="24"/>
        </w:rPr>
        <w:t>şi</w:t>
      </w:r>
      <w:r w:rsidR="003D3EDA" w:rsidRPr="00616F10">
        <w:rPr>
          <w:rFonts w:asciiTheme="minorHAnsi" w:hAnsiTheme="minorHAnsi" w:cstheme="minorHAnsi"/>
          <w:color w:val="000000" w:themeColor="text1"/>
          <w:sz w:val="24"/>
          <w:szCs w:val="24"/>
          <w:lang w:val="ro-RO"/>
        </w:rPr>
        <w:t xml:space="preserve"> </w:t>
      </w:r>
      <w:r w:rsidR="00354AB2" w:rsidRPr="00616F10">
        <w:rPr>
          <w:rFonts w:asciiTheme="minorHAnsi" w:hAnsiTheme="minorHAnsi" w:cstheme="minorHAnsi"/>
          <w:color w:val="000000" w:themeColor="text1"/>
          <w:sz w:val="24"/>
          <w:szCs w:val="24"/>
        </w:rPr>
        <w:t>î</w:t>
      </w:r>
      <w:r w:rsidRPr="00616F10">
        <w:rPr>
          <w:rFonts w:asciiTheme="minorHAnsi" w:hAnsiTheme="minorHAnsi" w:cstheme="minorHAnsi"/>
          <w:color w:val="000000" w:themeColor="text1"/>
          <w:sz w:val="24"/>
          <w:szCs w:val="24"/>
          <w:lang w:val="ro-RO"/>
        </w:rPr>
        <w:t>n conformitate cu modific</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rile regulamentelor interna</w:t>
      </w:r>
      <w:r w:rsidR="00825A8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ionale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w:t>
      </w:r>
      <w:r w:rsidR="00C94935">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sau cele legislative na</w:t>
      </w:r>
      <w:r w:rsidR="00825A8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w:t>
      </w:r>
      <w:r w:rsidR="00354AB2" w:rsidRPr="00616F10">
        <w:rPr>
          <w:rFonts w:asciiTheme="minorHAnsi" w:hAnsiTheme="minorHAnsi" w:cstheme="minorHAnsi"/>
          <w:color w:val="000000" w:themeColor="text1"/>
          <w:sz w:val="24"/>
          <w:szCs w:val="24"/>
          <w:lang w:val="ro-RO"/>
        </w:rPr>
        <w:t xml:space="preserve"> Modific</w:t>
      </w:r>
      <w:r w:rsidR="00825A80" w:rsidRPr="00825A80">
        <w:rPr>
          <w:rFonts w:asciiTheme="minorHAnsi" w:hAnsiTheme="minorHAnsi" w:cstheme="minorHAnsi"/>
          <w:color w:val="000000" w:themeColor="text1"/>
          <w:sz w:val="24"/>
          <w:szCs w:val="24"/>
        </w:rPr>
        <w:t>ă</w:t>
      </w:r>
      <w:r w:rsidR="00354AB2" w:rsidRPr="00616F10">
        <w:rPr>
          <w:rFonts w:asciiTheme="minorHAnsi" w:hAnsiTheme="minorHAnsi" w:cstheme="minorHAnsi"/>
          <w:color w:val="000000" w:themeColor="text1"/>
          <w:sz w:val="24"/>
          <w:szCs w:val="24"/>
          <w:lang w:val="ro-RO"/>
        </w:rPr>
        <w:t xml:space="preserve">ri ce </w:t>
      </w:r>
      <w:r w:rsidR="00825A80">
        <w:rPr>
          <w:rFonts w:asciiTheme="minorHAnsi" w:hAnsiTheme="minorHAnsi" w:cstheme="minorHAnsi"/>
          <w:color w:val="000000" w:themeColor="text1"/>
          <w:sz w:val="24"/>
          <w:szCs w:val="24"/>
          <w:lang w:val="ro-RO"/>
        </w:rPr>
        <w:t>se impun</w:t>
      </w:r>
      <w:r w:rsidR="00354AB2" w:rsidRPr="00616F10">
        <w:rPr>
          <w:rFonts w:asciiTheme="minorHAnsi" w:hAnsiTheme="minorHAnsi" w:cstheme="minorHAnsi"/>
          <w:color w:val="000000" w:themeColor="text1"/>
          <w:sz w:val="24"/>
          <w:szCs w:val="24"/>
          <w:lang w:val="ro-RO"/>
        </w:rPr>
        <w:t>, dup</w:t>
      </w:r>
      <w:r w:rsidR="00825A80" w:rsidRPr="00825A80">
        <w:rPr>
          <w:rFonts w:asciiTheme="minorHAnsi" w:hAnsiTheme="minorHAnsi" w:cstheme="minorHAnsi"/>
          <w:color w:val="000000" w:themeColor="text1"/>
          <w:sz w:val="24"/>
          <w:szCs w:val="24"/>
        </w:rPr>
        <w:t>ă</w:t>
      </w:r>
      <w:r w:rsidR="00354AB2" w:rsidRPr="00616F10">
        <w:rPr>
          <w:rFonts w:asciiTheme="minorHAnsi" w:hAnsiTheme="minorHAnsi" w:cstheme="minorHAnsi"/>
          <w:color w:val="000000" w:themeColor="text1"/>
          <w:sz w:val="24"/>
          <w:szCs w:val="24"/>
          <w:lang w:val="ro-RO"/>
        </w:rPr>
        <w:t xml:space="preserve"> caz, se vor aplica cu un caracter imediat find asumate de c</w:t>
      </w:r>
      <w:r w:rsidR="00825A80" w:rsidRPr="00825A80">
        <w:rPr>
          <w:rFonts w:asciiTheme="minorHAnsi" w:hAnsiTheme="minorHAnsi" w:cstheme="minorHAnsi"/>
          <w:color w:val="000000" w:themeColor="text1"/>
          <w:sz w:val="24"/>
          <w:szCs w:val="24"/>
        </w:rPr>
        <w:t>ă</w:t>
      </w:r>
      <w:r w:rsidR="00354AB2" w:rsidRPr="00616F10">
        <w:rPr>
          <w:rFonts w:asciiTheme="minorHAnsi" w:hAnsiTheme="minorHAnsi" w:cstheme="minorHAnsi"/>
          <w:color w:val="000000" w:themeColor="text1"/>
          <w:sz w:val="24"/>
          <w:szCs w:val="24"/>
          <w:lang w:val="ro-RO"/>
        </w:rPr>
        <w:t>tre organele de conducere pan</w:t>
      </w:r>
      <w:r w:rsidR="00825A80" w:rsidRPr="00825A80">
        <w:rPr>
          <w:rFonts w:asciiTheme="minorHAnsi" w:hAnsiTheme="minorHAnsi" w:cstheme="minorHAnsi"/>
          <w:color w:val="000000" w:themeColor="text1"/>
          <w:sz w:val="24"/>
          <w:szCs w:val="24"/>
        </w:rPr>
        <w:t>ă</w:t>
      </w:r>
      <w:r w:rsidR="00354AB2" w:rsidRPr="00616F10">
        <w:rPr>
          <w:rFonts w:asciiTheme="minorHAnsi" w:hAnsiTheme="minorHAnsi" w:cstheme="minorHAnsi"/>
          <w:color w:val="000000" w:themeColor="text1"/>
          <w:sz w:val="24"/>
          <w:szCs w:val="24"/>
          <w:lang w:val="ro-RO"/>
        </w:rPr>
        <w:t xml:space="preserve"> la ratificarea lor de Adunarea general</w:t>
      </w:r>
      <w:r w:rsidR="00825A80" w:rsidRPr="00825A80">
        <w:rPr>
          <w:rFonts w:asciiTheme="minorHAnsi" w:hAnsiTheme="minorHAnsi" w:cstheme="minorHAnsi"/>
          <w:color w:val="000000" w:themeColor="text1"/>
          <w:sz w:val="24"/>
          <w:szCs w:val="24"/>
        </w:rPr>
        <w:t>ă</w:t>
      </w:r>
      <w:r w:rsidR="00354AB2" w:rsidRPr="00616F10">
        <w:rPr>
          <w:rFonts w:asciiTheme="minorHAnsi" w:hAnsiTheme="minorHAnsi" w:cstheme="minorHAnsi"/>
          <w:color w:val="000000" w:themeColor="text1"/>
          <w:sz w:val="24"/>
          <w:szCs w:val="24"/>
          <w:lang w:val="ro-RO"/>
        </w:rPr>
        <w:t xml:space="preserve"> a federa</w:t>
      </w:r>
      <w:r w:rsidR="00825A80" w:rsidRPr="00616F10">
        <w:rPr>
          <w:rFonts w:asciiTheme="minorHAnsi" w:hAnsiTheme="minorHAnsi" w:cstheme="minorHAnsi"/>
          <w:color w:val="000000" w:themeColor="text1"/>
          <w:sz w:val="24"/>
          <w:szCs w:val="24"/>
          <w:lang w:val="ro-RO"/>
        </w:rPr>
        <w:t>ţ</w:t>
      </w:r>
      <w:r w:rsidR="00354AB2" w:rsidRPr="00616F10">
        <w:rPr>
          <w:rFonts w:asciiTheme="minorHAnsi" w:hAnsiTheme="minorHAnsi" w:cstheme="minorHAnsi"/>
          <w:color w:val="000000" w:themeColor="text1"/>
          <w:sz w:val="24"/>
          <w:szCs w:val="24"/>
          <w:lang w:val="ro-RO"/>
        </w:rPr>
        <w:t>iei.</w:t>
      </w:r>
    </w:p>
    <w:p w:rsidR="00632350" w:rsidRPr="00616F10" w:rsidRDefault="00632350" w:rsidP="00632350">
      <w:pPr>
        <w:pStyle w:val="BodyText"/>
        <w:jc w:val="both"/>
        <w:rPr>
          <w:rFonts w:asciiTheme="minorHAnsi" w:hAnsiTheme="minorHAnsi" w:cstheme="minorHAnsi"/>
          <w:color w:val="000000" w:themeColor="text1"/>
          <w:sz w:val="24"/>
          <w:szCs w:val="24"/>
          <w:lang w:val="ro-RO"/>
        </w:rPr>
      </w:pPr>
    </w:p>
    <w:p w:rsidR="009C387F" w:rsidRPr="00616F10" w:rsidRDefault="00632350" w:rsidP="00632350">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8</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Pentru standardizarea procedurarea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n</w:t>
      </w:r>
      <w:r w:rsidR="00354AB2" w:rsidRPr="00616F10">
        <w:rPr>
          <w:rFonts w:asciiTheme="minorHAnsi" w:hAnsiTheme="minorHAnsi" w:cstheme="minorHAnsi"/>
          <w:color w:val="000000" w:themeColor="text1"/>
          <w:sz w:val="24"/>
          <w:szCs w:val="24"/>
          <w:lang w:val="ro-RO"/>
        </w:rPr>
        <w:t>ormarea activit</w:t>
      </w:r>
      <w:r w:rsidR="00825A80" w:rsidRPr="00825A80">
        <w:rPr>
          <w:rFonts w:asciiTheme="minorHAnsi" w:hAnsiTheme="minorHAnsi" w:cstheme="minorHAnsi"/>
          <w:color w:val="000000" w:themeColor="text1"/>
          <w:sz w:val="24"/>
          <w:szCs w:val="24"/>
        </w:rPr>
        <w:t>ă</w:t>
      </w:r>
      <w:r w:rsidR="00825A80" w:rsidRPr="00616F10">
        <w:rPr>
          <w:rFonts w:asciiTheme="minorHAnsi" w:hAnsiTheme="minorHAnsi" w:cstheme="minorHAnsi"/>
          <w:color w:val="000000" w:themeColor="text1"/>
          <w:sz w:val="24"/>
          <w:szCs w:val="24"/>
          <w:lang w:val="ro-RO"/>
        </w:rPr>
        <w:t>ţ</w:t>
      </w:r>
      <w:r w:rsidR="00354AB2" w:rsidRPr="00616F10">
        <w:rPr>
          <w:rFonts w:asciiTheme="minorHAnsi" w:hAnsiTheme="minorHAnsi" w:cstheme="minorHAnsi"/>
          <w:color w:val="000000" w:themeColor="text1"/>
          <w:sz w:val="24"/>
          <w:szCs w:val="24"/>
          <w:lang w:val="ro-RO"/>
        </w:rPr>
        <w:t xml:space="preserve">iilor directe </w:t>
      </w:r>
      <w:r w:rsidR="00354AB2" w:rsidRPr="00616F10">
        <w:rPr>
          <w:rFonts w:asciiTheme="minorHAnsi" w:hAnsiTheme="minorHAnsi" w:cstheme="minorHAnsi"/>
          <w:color w:val="000000" w:themeColor="text1"/>
          <w:sz w:val="24"/>
          <w:szCs w:val="24"/>
        </w:rPr>
        <w:t>î</w:t>
      </w:r>
      <w:r w:rsidRPr="00616F10">
        <w:rPr>
          <w:rFonts w:asciiTheme="minorHAnsi" w:hAnsiTheme="minorHAnsi" w:cstheme="minorHAnsi"/>
          <w:color w:val="000000" w:themeColor="text1"/>
          <w:sz w:val="24"/>
          <w:szCs w:val="24"/>
          <w:lang w:val="ro-RO"/>
        </w:rPr>
        <w:t xml:space="preserve">n legatura cu organizarea, </w:t>
      </w:r>
      <w:r w:rsidR="00C94935">
        <w:rPr>
          <w:rFonts w:asciiTheme="minorHAnsi" w:hAnsiTheme="minorHAnsi" w:cstheme="minorHAnsi"/>
          <w:color w:val="000000" w:themeColor="text1"/>
          <w:sz w:val="24"/>
          <w:szCs w:val="24"/>
          <w:lang w:val="ro-RO"/>
        </w:rPr>
        <w:t>desf</w:t>
      </w:r>
      <w:r w:rsidR="00825A80" w:rsidRPr="00825A80">
        <w:rPr>
          <w:rFonts w:asciiTheme="minorHAnsi" w:hAnsiTheme="minorHAnsi" w:cstheme="minorHAnsi"/>
          <w:color w:val="000000" w:themeColor="text1"/>
          <w:sz w:val="24"/>
          <w:szCs w:val="24"/>
        </w:rPr>
        <w:t>ă</w:t>
      </w:r>
      <w:r w:rsidR="00C94935">
        <w:rPr>
          <w:rFonts w:asciiTheme="minorHAnsi" w:hAnsiTheme="minorHAnsi" w:cstheme="minorHAnsi"/>
          <w:color w:val="000000" w:themeColor="text1"/>
          <w:sz w:val="24"/>
          <w:szCs w:val="24"/>
        </w:rPr>
        <w:t>ş</w:t>
      </w:r>
      <w:r w:rsidR="000E1F0C" w:rsidRPr="00616F10">
        <w:rPr>
          <w:rFonts w:asciiTheme="minorHAnsi" w:hAnsiTheme="minorHAnsi" w:cstheme="minorHAnsi"/>
          <w:color w:val="000000" w:themeColor="text1"/>
          <w:sz w:val="24"/>
          <w:szCs w:val="24"/>
          <w:lang w:val="ro-RO"/>
        </w:rPr>
        <w:t xml:space="preserve">urarea, </w:t>
      </w:r>
      <w:r w:rsidRPr="00616F10">
        <w:rPr>
          <w:rFonts w:asciiTheme="minorHAnsi" w:hAnsiTheme="minorHAnsi" w:cstheme="minorHAnsi"/>
          <w:color w:val="000000" w:themeColor="text1"/>
          <w:sz w:val="24"/>
          <w:szCs w:val="24"/>
          <w:lang w:val="ro-RO"/>
        </w:rPr>
        <w:t>coordonarea, omologarea,</w:t>
      </w:r>
      <w:r w:rsidR="000E1F0C" w:rsidRPr="00616F10">
        <w:rPr>
          <w:rFonts w:asciiTheme="minorHAnsi" w:hAnsiTheme="minorHAnsi" w:cstheme="minorHAnsi"/>
          <w:color w:val="000000" w:themeColor="text1"/>
          <w:sz w:val="24"/>
          <w:szCs w:val="24"/>
          <w:lang w:val="ro-RO"/>
        </w:rPr>
        <w:t xml:space="preserve"> publicitatea</w:t>
      </w:r>
      <w:r w:rsidRPr="00616F10">
        <w:rPr>
          <w:rFonts w:asciiTheme="minorHAnsi" w:hAnsiTheme="minorHAnsi" w:cstheme="minorHAnsi"/>
          <w:color w:val="000000" w:themeColor="text1"/>
          <w:sz w:val="24"/>
          <w:szCs w:val="24"/>
          <w:lang w:val="ro-RO"/>
        </w:rPr>
        <w:t xml:space="preserve">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dezvoltarea domeniului </w:t>
      </w:r>
      <w:r w:rsidR="00354AB2" w:rsidRPr="00616F10">
        <w:rPr>
          <w:rFonts w:asciiTheme="minorHAnsi" w:hAnsiTheme="minorHAnsi" w:cstheme="minorHAnsi"/>
          <w:color w:val="000000" w:themeColor="text1"/>
          <w:sz w:val="24"/>
          <w:szCs w:val="24"/>
          <w:lang w:val="ro-RO"/>
        </w:rPr>
        <w:t xml:space="preserve">Taekwondo WT </w:t>
      </w:r>
      <w:r w:rsidR="00354AB2" w:rsidRPr="00616F10">
        <w:rPr>
          <w:rFonts w:asciiTheme="minorHAnsi" w:hAnsiTheme="minorHAnsi" w:cstheme="minorHAnsi"/>
          <w:color w:val="000000" w:themeColor="text1"/>
          <w:sz w:val="24"/>
          <w:szCs w:val="24"/>
        </w:rPr>
        <w:t>î</w:t>
      </w:r>
      <w:r w:rsidRPr="00616F10">
        <w:rPr>
          <w:rFonts w:asciiTheme="minorHAnsi" w:hAnsiTheme="minorHAnsi" w:cstheme="minorHAnsi"/>
          <w:color w:val="000000" w:themeColor="text1"/>
          <w:sz w:val="24"/>
          <w:szCs w:val="24"/>
          <w:lang w:val="ro-RO"/>
        </w:rPr>
        <w:t>n tara noastr</w:t>
      </w:r>
      <w:r w:rsidR="00825A80" w:rsidRPr="00825A80">
        <w:rPr>
          <w:rFonts w:asciiTheme="minorHAnsi" w:hAnsiTheme="minorHAnsi" w:cstheme="minorHAnsi"/>
          <w:color w:val="000000" w:themeColor="text1"/>
          <w:sz w:val="24"/>
          <w:szCs w:val="24"/>
        </w:rPr>
        <w:t>ă</w:t>
      </w:r>
      <w:r w:rsidR="00354AB2" w:rsidRPr="00616F10">
        <w:rPr>
          <w:rFonts w:asciiTheme="minorHAnsi" w:hAnsiTheme="minorHAnsi" w:cstheme="minorHAnsi"/>
          <w:color w:val="000000" w:themeColor="text1"/>
          <w:sz w:val="24"/>
          <w:szCs w:val="24"/>
          <w:lang w:val="ro-RO"/>
        </w:rPr>
        <w:t xml:space="preserve"> </w:t>
      </w:r>
      <w:r w:rsidR="00C94935" w:rsidRPr="00C94935">
        <w:rPr>
          <w:rFonts w:asciiTheme="minorHAnsi" w:hAnsiTheme="minorHAnsi" w:cstheme="minorHAnsi"/>
          <w:color w:val="000000" w:themeColor="text1"/>
          <w:sz w:val="24"/>
          <w:szCs w:val="24"/>
        </w:rPr>
        <w:t>şi</w:t>
      </w:r>
      <w:r w:rsidR="00354AB2" w:rsidRPr="00616F10">
        <w:rPr>
          <w:rFonts w:asciiTheme="minorHAnsi" w:hAnsiTheme="minorHAnsi" w:cstheme="minorHAnsi"/>
          <w:color w:val="000000" w:themeColor="text1"/>
          <w:sz w:val="24"/>
          <w:szCs w:val="24"/>
          <w:lang w:val="ro-RO"/>
        </w:rPr>
        <w:t xml:space="preserve"> implicit </w:t>
      </w:r>
      <w:r w:rsidR="00354AB2" w:rsidRPr="00616F10">
        <w:rPr>
          <w:rFonts w:asciiTheme="minorHAnsi" w:hAnsiTheme="minorHAnsi" w:cstheme="minorHAnsi"/>
          <w:color w:val="000000" w:themeColor="text1"/>
          <w:sz w:val="24"/>
          <w:szCs w:val="24"/>
        </w:rPr>
        <w:t>î</w:t>
      </w:r>
      <w:r w:rsidR="000E1F0C" w:rsidRPr="00616F10">
        <w:rPr>
          <w:rFonts w:asciiTheme="minorHAnsi" w:hAnsiTheme="minorHAnsi" w:cstheme="minorHAnsi"/>
          <w:color w:val="000000" w:themeColor="text1"/>
          <w:sz w:val="24"/>
          <w:szCs w:val="24"/>
          <w:lang w:val="ro-RO"/>
        </w:rPr>
        <w:t>n rela</w:t>
      </w:r>
      <w:r w:rsidR="00825A80" w:rsidRPr="00616F10">
        <w:rPr>
          <w:rFonts w:asciiTheme="minorHAnsi" w:hAnsiTheme="minorHAnsi" w:cstheme="minorHAnsi"/>
          <w:color w:val="000000" w:themeColor="text1"/>
          <w:sz w:val="24"/>
          <w:szCs w:val="24"/>
          <w:lang w:val="ro-RO"/>
        </w:rPr>
        <w:t>ţ</w:t>
      </w:r>
      <w:r w:rsidR="000E1F0C" w:rsidRPr="00616F10">
        <w:rPr>
          <w:rFonts w:asciiTheme="minorHAnsi" w:hAnsiTheme="minorHAnsi" w:cstheme="minorHAnsi"/>
          <w:color w:val="000000" w:themeColor="text1"/>
          <w:sz w:val="24"/>
          <w:szCs w:val="24"/>
          <w:lang w:val="ro-RO"/>
        </w:rPr>
        <w:t>ia cu toate autorit</w:t>
      </w:r>
      <w:r w:rsidR="00825A80" w:rsidRPr="00825A80">
        <w:rPr>
          <w:rFonts w:asciiTheme="minorHAnsi" w:hAnsiTheme="minorHAnsi" w:cstheme="minorHAnsi"/>
          <w:color w:val="000000" w:themeColor="text1"/>
          <w:sz w:val="24"/>
          <w:szCs w:val="24"/>
        </w:rPr>
        <w:t>ă</w:t>
      </w:r>
      <w:r w:rsidR="00825A80" w:rsidRPr="00616F10">
        <w:rPr>
          <w:rFonts w:asciiTheme="minorHAnsi" w:hAnsiTheme="minorHAnsi" w:cstheme="minorHAnsi"/>
          <w:color w:val="000000" w:themeColor="text1"/>
          <w:sz w:val="24"/>
          <w:szCs w:val="24"/>
          <w:lang w:val="ro-RO"/>
        </w:rPr>
        <w:t>ţ</w:t>
      </w:r>
      <w:r w:rsidR="000E1F0C" w:rsidRPr="00616F10">
        <w:rPr>
          <w:rFonts w:asciiTheme="minorHAnsi" w:hAnsiTheme="minorHAnsi" w:cstheme="minorHAnsi"/>
          <w:color w:val="000000" w:themeColor="text1"/>
          <w:sz w:val="24"/>
          <w:szCs w:val="24"/>
          <w:lang w:val="ro-RO"/>
        </w:rPr>
        <w:t>iile interna</w:t>
      </w:r>
      <w:r w:rsidR="00825A80" w:rsidRPr="00616F10">
        <w:rPr>
          <w:rFonts w:asciiTheme="minorHAnsi" w:hAnsiTheme="minorHAnsi" w:cstheme="minorHAnsi"/>
          <w:color w:val="000000" w:themeColor="text1"/>
          <w:sz w:val="24"/>
          <w:szCs w:val="24"/>
          <w:lang w:val="ro-RO"/>
        </w:rPr>
        <w:t>ţ</w:t>
      </w:r>
      <w:r w:rsidR="000E1F0C" w:rsidRPr="00616F10">
        <w:rPr>
          <w:rFonts w:asciiTheme="minorHAnsi" w:hAnsiTheme="minorHAnsi" w:cstheme="minorHAnsi"/>
          <w:color w:val="000000" w:themeColor="text1"/>
          <w:sz w:val="24"/>
          <w:szCs w:val="24"/>
          <w:lang w:val="ro-RO"/>
        </w:rPr>
        <w:t>ionale</w:t>
      </w:r>
      <w:r w:rsidRPr="00616F10">
        <w:rPr>
          <w:rFonts w:asciiTheme="minorHAnsi" w:hAnsiTheme="minorHAnsi" w:cstheme="minorHAnsi"/>
          <w:color w:val="000000" w:themeColor="text1"/>
          <w:sz w:val="24"/>
          <w:szCs w:val="24"/>
          <w:lang w:val="ro-RO"/>
        </w:rPr>
        <w:t xml:space="preserve">, </w:t>
      </w:r>
      <w:r w:rsidR="00A92955" w:rsidRPr="00616F10">
        <w:rPr>
          <w:rFonts w:asciiTheme="minorHAnsi" w:hAnsiTheme="minorHAnsi" w:cstheme="minorHAnsi"/>
          <w:color w:val="000000" w:themeColor="text1"/>
          <w:sz w:val="24"/>
          <w:szCs w:val="24"/>
        </w:rPr>
        <w:t>F.R.Tkd WT</w:t>
      </w:r>
      <w:r w:rsidR="000E1F0C"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prin </w:t>
      </w:r>
      <w:r w:rsidRPr="00616F10">
        <w:rPr>
          <w:rFonts w:asciiTheme="minorHAnsi" w:hAnsiTheme="minorHAnsi" w:cstheme="minorHAnsi"/>
          <w:color w:val="000000" w:themeColor="text1"/>
          <w:sz w:val="24"/>
          <w:szCs w:val="24"/>
          <w:lang w:val="ro-RO"/>
        </w:rPr>
        <w:lastRenderedPageBreak/>
        <w:t xml:space="preserve">organele de conducere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structurile interne </w:t>
      </w:r>
      <w:r w:rsidR="00354AB2" w:rsidRPr="00616F10">
        <w:rPr>
          <w:rFonts w:asciiTheme="minorHAnsi" w:hAnsiTheme="minorHAnsi" w:cstheme="minorHAnsi"/>
          <w:color w:val="000000" w:themeColor="text1"/>
          <w:sz w:val="24"/>
          <w:szCs w:val="24"/>
          <w:lang w:val="ro-RO"/>
        </w:rPr>
        <w:t xml:space="preserve">colegii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00354AB2" w:rsidRPr="00616F10">
        <w:rPr>
          <w:rFonts w:asciiTheme="minorHAnsi" w:hAnsiTheme="minorHAnsi" w:cstheme="minorHAnsi"/>
          <w:color w:val="000000" w:themeColor="text1"/>
          <w:sz w:val="24"/>
          <w:szCs w:val="24"/>
          <w:lang w:val="ro-RO"/>
        </w:rPr>
        <w:t xml:space="preserve">comisii </w:t>
      </w:r>
      <w:r w:rsidRPr="00616F10">
        <w:rPr>
          <w:rFonts w:asciiTheme="minorHAnsi" w:hAnsiTheme="minorHAnsi" w:cstheme="minorHAnsi"/>
          <w:color w:val="000000" w:themeColor="text1"/>
          <w:sz w:val="24"/>
          <w:szCs w:val="24"/>
          <w:lang w:val="ro-RO"/>
        </w:rPr>
        <w:t xml:space="preserve">vor elabora documente </w:t>
      </w:r>
      <w:r w:rsidR="000E1F0C" w:rsidRPr="00616F10">
        <w:rPr>
          <w:rFonts w:asciiTheme="minorHAnsi" w:hAnsiTheme="minorHAnsi" w:cstheme="minorHAnsi"/>
          <w:color w:val="000000" w:themeColor="text1"/>
          <w:sz w:val="24"/>
          <w:szCs w:val="24"/>
          <w:lang w:val="ro-RO"/>
        </w:rPr>
        <w:t>interne cu ca</w:t>
      </w:r>
      <w:r w:rsidR="00853645" w:rsidRPr="00616F10">
        <w:rPr>
          <w:rFonts w:asciiTheme="minorHAnsi" w:hAnsiTheme="minorHAnsi" w:cstheme="minorHAnsi"/>
          <w:color w:val="000000" w:themeColor="text1"/>
          <w:sz w:val="24"/>
          <w:szCs w:val="24"/>
          <w:lang w:val="ro-RO"/>
        </w:rPr>
        <w:t xml:space="preserve">racter operativ administrativ </w:t>
      </w:r>
      <w:r w:rsidR="00C94935" w:rsidRPr="00C94935">
        <w:rPr>
          <w:rFonts w:asciiTheme="minorHAnsi" w:hAnsiTheme="minorHAnsi" w:cstheme="minorHAnsi"/>
          <w:color w:val="000000" w:themeColor="text1"/>
          <w:sz w:val="24"/>
          <w:szCs w:val="24"/>
        </w:rPr>
        <w:t>şi</w:t>
      </w:r>
      <w:r w:rsidR="00853645" w:rsidRPr="00616F10">
        <w:rPr>
          <w:rFonts w:asciiTheme="minorHAnsi" w:hAnsiTheme="minorHAnsi" w:cstheme="minorHAnsi"/>
          <w:color w:val="000000" w:themeColor="text1"/>
          <w:sz w:val="24"/>
          <w:szCs w:val="24"/>
          <w:lang w:val="ro-RO"/>
        </w:rPr>
        <w:t xml:space="preserve"> executiv d</w:t>
      </w:r>
      <w:r w:rsidR="00C94935">
        <w:rPr>
          <w:rFonts w:asciiTheme="minorHAnsi" w:hAnsiTheme="minorHAnsi" w:cstheme="minorHAnsi"/>
          <w:color w:val="000000" w:themeColor="text1"/>
          <w:sz w:val="24"/>
          <w:szCs w:val="24"/>
          <w:lang w:val="ro-RO"/>
        </w:rPr>
        <w:t>u</w:t>
      </w:r>
      <w:r w:rsidR="00853645" w:rsidRPr="00616F10">
        <w:rPr>
          <w:rFonts w:asciiTheme="minorHAnsi" w:hAnsiTheme="minorHAnsi" w:cstheme="minorHAnsi"/>
          <w:color w:val="000000" w:themeColor="text1"/>
          <w:sz w:val="24"/>
          <w:szCs w:val="24"/>
          <w:lang w:val="ro-RO"/>
        </w:rPr>
        <w:t>p</w:t>
      </w:r>
      <w:r w:rsidR="00825A80" w:rsidRPr="00825A80">
        <w:rPr>
          <w:rFonts w:asciiTheme="minorHAnsi" w:hAnsiTheme="minorHAnsi" w:cstheme="minorHAnsi"/>
          <w:color w:val="000000" w:themeColor="text1"/>
          <w:sz w:val="24"/>
          <w:szCs w:val="24"/>
        </w:rPr>
        <w:t>ă</w:t>
      </w:r>
      <w:r w:rsidR="00853645" w:rsidRPr="00616F10">
        <w:rPr>
          <w:rFonts w:asciiTheme="minorHAnsi" w:hAnsiTheme="minorHAnsi" w:cstheme="minorHAnsi"/>
          <w:color w:val="000000" w:themeColor="text1"/>
          <w:sz w:val="24"/>
          <w:szCs w:val="24"/>
          <w:lang w:val="ro-RO"/>
        </w:rPr>
        <w:t xml:space="preserve"> caz</w:t>
      </w:r>
      <w:r w:rsidRPr="00616F10">
        <w:rPr>
          <w:rFonts w:asciiTheme="minorHAnsi" w:hAnsiTheme="minorHAnsi" w:cstheme="minorHAnsi"/>
          <w:color w:val="000000" w:themeColor="text1"/>
          <w:sz w:val="24"/>
          <w:szCs w:val="24"/>
          <w:lang w:val="ro-RO"/>
        </w:rPr>
        <w:t>.</w:t>
      </w:r>
    </w:p>
    <w:p w:rsidR="00632350" w:rsidRPr="00616F10" w:rsidRDefault="00632350" w:rsidP="00632350">
      <w:pPr>
        <w:pStyle w:val="BodyText"/>
        <w:jc w:val="both"/>
        <w:rPr>
          <w:rFonts w:asciiTheme="minorHAnsi" w:hAnsiTheme="minorHAnsi" w:cstheme="minorHAnsi"/>
          <w:color w:val="000000" w:themeColor="text1"/>
          <w:sz w:val="24"/>
          <w:szCs w:val="24"/>
          <w:lang w:val="ro-RO"/>
        </w:rPr>
      </w:pPr>
    </w:p>
    <w:p w:rsidR="009C387F" w:rsidRPr="00616F10" w:rsidRDefault="009C387F" w:rsidP="00B53431">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A92955" w:rsidRPr="00616F10">
        <w:rPr>
          <w:rFonts w:asciiTheme="minorHAnsi" w:hAnsiTheme="minorHAnsi" w:cstheme="minorHAnsi"/>
          <w:b/>
          <w:color w:val="000000" w:themeColor="text1"/>
          <w:sz w:val="24"/>
          <w:szCs w:val="24"/>
          <w:lang w:val="ro-RO"/>
        </w:rPr>
        <w:t>9</w:t>
      </w:r>
      <w:r w:rsidRPr="00616F10">
        <w:rPr>
          <w:rFonts w:asciiTheme="minorHAnsi" w:hAnsiTheme="minorHAnsi" w:cstheme="minorHAnsi"/>
          <w:b/>
          <w:color w:val="000000" w:themeColor="text1"/>
          <w:sz w:val="24"/>
          <w:szCs w:val="24"/>
          <w:lang w:val="ro-RO"/>
        </w:rPr>
        <w:t>. Preşedintele federaţiei:</w:t>
      </w:r>
    </w:p>
    <w:p w:rsidR="009C387F" w:rsidRPr="00616F10" w:rsidRDefault="009C387F" w:rsidP="009C387F">
      <w:pPr>
        <w:pStyle w:val="BodyText"/>
        <w:ind w:firstLine="567"/>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 şi atribuţii pentru care răspund -</w:t>
      </w:r>
    </w:p>
    <w:p w:rsidR="009C387F" w:rsidRPr="00616F10" w:rsidRDefault="00BD5E74" w:rsidP="009C387F">
      <w:pPr>
        <w:pStyle w:val="BodyText"/>
        <w:numPr>
          <w:ilvl w:val="0"/>
          <w:numId w:val="1"/>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Are atributii depline în tot ceea ce priveşte activitatea </w:t>
      </w:r>
      <w:r w:rsidR="003D3EDA" w:rsidRPr="00616F10">
        <w:rPr>
          <w:rFonts w:asciiTheme="minorHAnsi" w:hAnsiTheme="minorHAnsi" w:cstheme="minorHAnsi"/>
          <w:color w:val="000000" w:themeColor="text1"/>
          <w:sz w:val="24"/>
          <w:szCs w:val="24"/>
          <w:lang w:val="ro-RO"/>
        </w:rPr>
        <w:t>prezumat</w:t>
      </w:r>
      <w:r w:rsidR="00825A80" w:rsidRPr="00825A80">
        <w:rPr>
          <w:rFonts w:asciiTheme="minorHAnsi" w:hAnsiTheme="minorHAnsi" w:cstheme="minorHAnsi"/>
          <w:color w:val="000000" w:themeColor="text1"/>
          <w:sz w:val="24"/>
          <w:szCs w:val="24"/>
        </w:rPr>
        <w:t>ă</w:t>
      </w:r>
      <w:r w:rsidR="003D3EDA" w:rsidRPr="00616F10">
        <w:rPr>
          <w:rFonts w:asciiTheme="minorHAnsi" w:hAnsiTheme="minorHAnsi" w:cstheme="minorHAnsi"/>
          <w:color w:val="000000" w:themeColor="text1"/>
          <w:sz w:val="24"/>
          <w:szCs w:val="24"/>
          <w:lang w:val="ro-RO"/>
        </w:rPr>
        <w:t xml:space="preserve"> si desfasurat</w:t>
      </w:r>
      <w:r w:rsidR="00825A80" w:rsidRPr="00825A80">
        <w:rPr>
          <w:rFonts w:asciiTheme="minorHAnsi" w:hAnsiTheme="minorHAnsi" w:cstheme="minorHAnsi"/>
          <w:color w:val="000000" w:themeColor="text1"/>
          <w:sz w:val="24"/>
          <w:szCs w:val="24"/>
        </w:rPr>
        <w:t>ă</w:t>
      </w:r>
      <w:r w:rsidR="003D3EDA" w:rsidRPr="00616F10">
        <w:rPr>
          <w:rFonts w:asciiTheme="minorHAnsi" w:hAnsiTheme="minorHAnsi" w:cstheme="minorHAnsi"/>
          <w:color w:val="000000" w:themeColor="text1"/>
          <w:sz w:val="24"/>
          <w:szCs w:val="24"/>
          <w:lang w:val="ro-RO"/>
        </w:rPr>
        <w:t xml:space="preserve"> de c</w:t>
      </w:r>
      <w:r w:rsidR="00825A80" w:rsidRPr="00825A80">
        <w:rPr>
          <w:rFonts w:asciiTheme="minorHAnsi" w:hAnsiTheme="minorHAnsi" w:cstheme="minorHAnsi"/>
          <w:color w:val="000000" w:themeColor="text1"/>
          <w:sz w:val="24"/>
          <w:szCs w:val="24"/>
        </w:rPr>
        <w:t>ă</w:t>
      </w:r>
      <w:r w:rsidR="003D3EDA" w:rsidRPr="00616F10">
        <w:rPr>
          <w:rFonts w:asciiTheme="minorHAnsi" w:hAnsiTheme="minorHAnsi" w:cstheme="minorHAnsi"/>
          <w:color w:val="000000" w:themeColor="text1"/>
          <w:sz w:val="24"/>
          <w:szCs w:val="24"/>
          <w:lang w:val="ro-RO"/>
        </w:rPr>
        <w:t xml:space="preserve">tre </w:t>
      </w:r>
      <w:r w:rsidRPr="00616F10">
        <w:rPr>
          <w:rFonts w:asciiTheme="minorHAnsi" w:hAnsiTheme="minorHAnsi" w:cstheme="minorHAnsi"/>
          <w:color w:val="000000" w:themeColor="text1"/>
          <w:sz w:val="24"/>
          <w:szCs w:val="24"/>
          <w:lang w:val="ro-RO"/>
        </w:rPr>
        <w:t>Federaţi</w:t>
      </w:r>
      <w:r w:rsidR="003D3EDA" w:rsidRPr="00616F10">
        <w:rPr>
          <w:rFonts w:asciiTheme="minorHAnsi" w:hAnsiTheme="minorHAnsi" w:cstheme="minorHAnsi"/>
          <w:color w:val="000000" w:themeColor="text1"/>
          <w:sz w:val="24"/>
          <w:szCs w:val="24"/>
          <w:lang w:val="ro-RO"/>
        </w:rPr>
        <w:t>a</w:t>
      </w:r>
      <w:r w:rsidRPr="00616F10">
        <w:rPr>
          <w:rFonts w:asciiTheme="minorHAnsi" w:hAnsiTheme="minorHAnsi" w:cstheme="minorHAnsi"/>
          <w:color w:val="000000" w:themeColor="text1"/>
          <w:sz w:val="24"/>
          <w:szCs w:val="24"/>
          <w:lang w:val="ro-RO"/>
        </w:rPr>
        <w:t xml:space="preserve"> Română de Taekwondo WT</w:t>
      </w:r>
      <w:r w:rsidR="003D3EDA"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9C387F" w:rsidRPr="00616F10">
        <w:rPr>
          <w:rFonts w:asciiTheme="minorHAnsi" w:hAnsiTheme="minorHAnsi" w:cstheme="minorHAnsi"/>
          <w:color w:val="000000" w:themeColor="text1"/>
          <w:sz w:val="24"/>
          <w:szCs w:val="24"/>
          <w:lang w:val="ro-RO"/>
        </w:rPr>
        <w:t xml:space="preserve">conduce şi coordonează activitatea </w:t>
      </w:r>
      <w:r w:rsidR="009F1180" w:rsidRPr="00616F10">
        <w:rPr>
          <w:rFonts w:asciiTheme="minorHAnsi" w:hAnsiTheme="minorHAnsi" w:cstheme="minorHAnsi"/>
          <w:color w:val="000000" w:themeColor="text1"/>
          <w:sz w:val="24"/>
          <w:szCs w:val="24"/>
          <w:lang w:val="ro-RO"/>
        </w:rPr>
        <w:t xml:space="preserve">Comitetului Executiv, </w:t>
      </w:r>
      <w:r w:rsidR="009C387F" w:rsidRPr="00616F10">
        <w:rPr>
          <w:rFonts w:asciiTheme="minorHAnsi" w:hAnsiTheme="minorHAnsi" w:cstheme="minorHAnsi"/>
          <w:color w:val="000000" w:themeColor="text1"/>
          <w:sz w:val="24"/>
          <w:szCs w:val="24"/>
          <w:lang w:val="ro-RO"/>
        </w:rPr>
        <w:t xml:space="preserve">Consiliului </w:t>
      </w:r>
      <w:r w:rsidRPr="00616F10">
        <w:rPr>
          <w:rFonts w:asciiTheme="minorHAnsi" w:hAnsiTheme="minorHAnsi" w:cstheme="minorHAnsi"/>
          <w:color w:val="000000" w:themeColor="text1"/>
          <w:sz w:val="24"/>
          <w:szCs w:val="24"/>
          <w:lang w:val="ro-RO"/>
        </w:rPr>
        <w:t>D</w:t>
      </w:r>
      <w:r w:rsidR="009C387F" w:rsidRPr="00616F10">
        <w:rPr>
          <w:rFonts w:asciiTheme="minorHAnsi" w:hAnsiTheme="minorHAnsi" w:cstheme="minorHAnsi"/>
          <w:color w:val="000000" w:themeColor="text1"/>
          <w:sz w:val="24"/>
          <w:szCs w:val="24"/>
          <w:lang w:val="ro-RO"/>
        </w:rPr>
        <w:t>irector</w:t>
      </w:r>
      <w:r w:rsidR="009F1180" w:rsidRPr="00616F10">
        <w:rPr>
          <w:rFonts w:asciiTheme="minorHAnsi" w:hAnsiTheme="minorHAnsi" w:cstheme="minorHAnsi"/>
          <w:color w:val="000000" w:themeColor="text1"/>
          <w:sz w:val="24"/>
          <w:szCs w:val="24"/>
          <w:lang w:val="ro-RO"/>
        </w:rPr>
        <w:t>, prezideaz</w:t>
      </w:r>
      <w:r w:rsidR="00825A80" w:rsidRPr="00825A80">
        <w:rPr>
          <w:rFonts w:asciiTheme="minorHAnsi" w:hAnsiTheme="minorHAnsi" w:cstheme="minorHAnsi"/>
          <w:color w:val="000000" w:themeColor="text1"/>
          <w:sz w:val="24"/>
          <w:szCs w:val="24"/>
        </w:rPr>
        <w:t>ă</w:t>
      </w:r>
      <w:r w:rsidR="009F1180" w:rsidRPr="00616F10">
        <w:rPr>
          <w:rFonts w:asciiTheme="minorHAnsi" w:hAnsiTheme="minorHAnsi" w:cstheme="minorHAnsi"/>
          <w:color w:val="000000" w:themeColor="text1"/>
          <w:sz w:val="24"/>
          <w:szCs w:val="24"/>
          <w:lang w:val="ro-RO"/>
        </w:rPr>
        <w:t xml:space="preserve"> Adunarea general</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w:t>
      </w:r>
    </w:p>
    <w:p w:rsidR="0084671F" w:rsidRPr="00616F10" w:rsidRDefault="00853645" w:rsidP="009C387F">
      <w:pPr>
        <w:pStyle w:val="BodyText"/>
        <w:numPr>
          <w:ilvl w:val="0"/>
          <w:numId w:val="1"/>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Presedintele poate </w:t>
      </w:r>
      <w:r w:rsidRPr="00616F10">
        <w:rPr>
          <w:rFonts w:asciiTheme="minorHAnsi" w:hAnsiTheme="minorHAnsi" w:cstheme="minorHAnsi"/>
          <w:color w:val="000000" w:themeColor="text1"/>
          <w:sz w:val="24"/>
          <w:szCs w:val="24"/>
        </w:rPr>
        <w:t>î</w:t>
      </w:r>
      <w:r w:rsidR="0084671F" w:rsidRPr="00616F10">
        <w:rPr>
          <w:rFonts w:asciiTheme="minorHAnsi" w:hAnsiTheme="minorHAnsi" w:cstheme="minorHAnsi"/>
          <w:color w:val="000000" w:themeColor="text1"/>
          <w:sz w:val="24"/>
          <w:szCs w:val="24"/>
          <w:lang w:val="ro-RO"/>
        </w:rPr>
        <w:t xml:space="preserve">n interes general sa decide </w:t>
      </w:r>
      <w:r w:rsidR="00C94935" w:rsidRPr="00C94935">
        <w:rPr>
          <w:rFonts w:asciiTheme="minorHAnsi" w:hAnsiTheme="minorHAnsi" w:cstheme="minorHAnsi"/>
          <w:color w:val="000000" w:themeColor="text1"/>
          <w:sz w:val="24"/>
          <w:szCs w:val="24"/>
        </w:rPr>
        <w:t>şi</w:t>
      </w:r>
      <w:r w:rsidR="0084671F" w:rsidRPr="00616F10">
        <w:rPr>
          <w:rFonts w:asciiTheme="minorHAnsi" w:hAnsiTheme="minorHAnsi" w:cstheme="minorHAnsi"/>
          <w:color w:val="000000" w:themeColor="text1"/>
          <w:sz w:val="24"/>
          <w:szCs w:val="24"/>
          <w:lang w:val="ro-RO"/>
        </w:rPr>
        <w:t xml:space="preserve"> s</w:t>
      </w:r>
      <w:r w:rsidR="00825A80" w:rsidRPr="00825A80">
        <w:rPr>
          <w:rFonts w:asciiTheme="minorHAnsi" w:hAnsiTheme="minorHAnsi" w:cstheme="minorHAnsi"/>
          <w:color w:val="000000" w:themeColor="text1"/>
          <w:sz w:val="24"/>
          <w:szCs w:val="24"/>
        </w:rPr>
        <w:t>ă</w:t>
      </w:r>
      <w:r w:rsidR="0084671F" w:rsidRPr="00616F10">
        <w:rPr>
          <w:rFonts w:asciiTheme="minorHAnsi" w:hAnsiTheme="minorHAnsi" w:cstheme="minorHAnsi"/>
          <w:color w:val="000000" w:themeColor="text1"/>
          <w:sz w:val="24"/>
          <w:szCs w:val="24"/>
          <w:lang w:val="ro-RO"/>
        </w:rPr>
        <w:t xml:space="preserve"> actioneze pentru ap</w:t>
      </w:r>
      <w:r w:rsidR="00825A80" w:rsidRPr="00825A80">
        <w:rPr>
          <w:rFonts w:asciiTheme="minorHAnsi" w:hAnsiTheme="minorHAnsi" w:cstheme="minorHAnsi"/>
          <w:color w:val="000000" w:themeColor="text1"/>
          <w:sz w:val="24"/>
          <w:szCs w:val="24"/>
        </w:rPr>
        <w:t>ă</w:t>
      </w:r>
      <w:r w:rsidR="0084671F" w:rsidRPr="00616F10">
        <w:rPr>
          <w:rFonts w:asciiTheme="minorHAnsi" w:hAnsiTheme="minorHAnsi" w:cstheme="minorHAnsi"/>
          <w:color w:val="000000" w:themeColor="text1"/>
          <w:sz w:val="24"/>
          <w:szCs w:val="24"/>
          <w:lang w:val="ro-RO"/>
        </w:rPr>
        <w:t>rarea dr</w:t>
      </w:r>
      <w:r w:rsidRPr="00616F10">
        <w:rPr>
          <w:rFonts w:asciiTheme="minorHAnsi" w:hAnsiTheme="minorHAnsi" w:cstheme="minorHAnsi"/>
          <w:color w:val="000000" w:themeColor="text1"/>
          <w:sz w:val="24"/>
          <w:szCs w:val="24"/>
          <w:lang w:val="ro-RO"/>
        </w:rPr>
        <w:t>epturilor membrilor federa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rPr>
        <w:t>î</w:t>
      </w:r>
      <w:r w:rsidR="0084671F" w:rsidRPr="00616F10">
        <w:rPr>
          <w:rFonts w:asciiTheme="minorHAnsi" w:hAnsiTheme="minorHAnsi" w:cstheme="minorHAnsi"/>
          <w:color w:val="000000" w:themeColor="text1"/>
          <w:sz w:val="24"/>
          <w:szCs w:val="24"/>
          <w:lang w:val="ro-RO"/>
        </w:rPr>
        <w:t>n opozi</w:t>
      </w:r>
      <w:r w:rsidR="00825A80" w:rsidRPr="00616F10">
        <w:rPr>
          <w:rFonts w:asciiTheme="minorHAnsi" w:hAnsiTheme="minorHAnsi" w:cstheme="minorHAnsi"/>
          <w:color w:val="000000" w:themeColor="text1"/>
          <w:sz w:val="24"/>
          <w:szCs w:val="24"/>
          <w:lang w:val="ro-RO"/>
        </w:rPr>
        <w:t>ţ</w:t>
      </w:r>
      <w:r w:rsidR="0084671F" w:rsidRPr="00616F10">
        <w:rPr>
          <w:rFonts w:asciiTheme="minorHAnsi" w:hAnsiTheme="minorHAnsi" w:cstheme="minorHAnsi"/>
          <w:color w:val="000000" w:themeColor="text1"/>
          <w:sz w:val="24"/>
          <w:szCs w:val="24"/>
          <w:lang w:val="ro-RO"/>
        </w:rPr>
        <w:t>ie cu membrii Consiliului Director</w:t>
      </w:r>
      <w:r w:rsidR="009F1180" w:rsidRPr="00616F10">
        <w:rPr>
          <w:rFonts w:asciiTheme="minorHAnsi" w:hAnsiTheme="minorHAnsi" w:cstheme="minorHAnsi"/>
          <w:color w:val="000000" w:themeColor="text1"/>
          <w:sz w:val="24"/>
          <w:szCs w:val="24"/>
          <w:lang w:val="ro-RO"/>
        </w:rPr>
        <w:t>;</w:t>
      </w:r>
    </w:p>
    <w:p w:rsidR="009F1180" w:rsidRPr="00616F10" w:rsidRDefault="00853645" w:rsidP="009C387F">
      <w:pPr>
        <w:pStyle w:val="BodyText"/>
        <w:numPr>
          <w:ilvl w:val="0"/>
          <w:numId w:val="1"/>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Pre</w:t>
      </w:r>
      <w:r w:rsidR="00C94935">
        <w:rPr>
          <w:rFonts w:asciiTheme="minorHAnsi" w:hAnsiTheme="minorHAnsi" w:cstheme="minorHAnsi"/>
          <w:color w:val="000000" w:themeColor="text1"/>
          <w:sz w:val="24"/>
          <w:szCs w:val="24"/>
        </w:rPr>
        <w:t>ş</w:t>
      </w:r>
      <w:r w:rsidRPr="00616F10">
        <w:rPr>
          <w:rFonts w:asciiTheme="minorHAnsi" w:hAnsiTheme="minorHAnsi" w:cstheme="minorHAnsi"/>
          <w:color w:val="000000" w:themeColor="text1"/>
          <w:sz w:val="24"/>
          <w:szCs w:val="24"/>
          <w:lang w:val="ro-RO"/>
        </w:rPr>
        <w:t xml:space="preserve">edintele se poate sesiza </w:t>
      </w:r>
      <w:r w:rsidRPr="00616F10">
        <w:rPr>
          <w:rFonts w:asciiTheme="minorHAnsi" w:hAnsiTheme="minorHAnsi" w:cstheme="minorHAnsi"/>
          <w:color w:val="000000" w:themeColor="text1"/>
          <w:sz w:val="24"/>
          <w:szCs w:val="24"/>
        </w:rPr>
        <w:t>î</w:t>
      </w:r>
      <w:r w:rsidR="009F1180" w:rsidRPr="00616F10">
        <w:rPr>
          <w:rFonts w:asciiTheme="minorHAnsi" w:hAnsiTheme="minorHAnsi" w:cstheme="minorHAnsi"/>
          <w:color w:val="000000" w:themeColor="text1"/>
          <w:sz w:val="24"/>
          <w:szCs w:val="24"/>
          <w:lang w:val="ro-RO"/>
        </w:rPr>
        <w:t>n orice situa</w:t>
      </w:r>
      <w:r w:rsidR="00825A8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w:t>
      </w:r>
      <w:r w:rsidRPr="00616F10">
        <w:rPr>
          <w:rFonts w:asciiTheme="minorHAnsi" w:hAnsiTheme="minorHAnsi" w:cstheme="minorHAnsi"/>
          <w:color w:val="000000" w:themeColor="text1"/>
          <w:sz w:val="24"/>
          <w:szCs w:val="24"/>
        </w:rPr>
        <w:t>î</w:t>
      </w:r>
      <w:r w:rsidR="009F1180" w:rsidRPr="00616F10">
        <w:rPr>
          <w:rFonts w:asciiTheme="minorHAnsi" w:hAnsiTheme="minorHAnsi" w:cstheme="minorHAnsi"/>
          <w:color w:val="000000" w:themeColor="text1"/>
          <w:sz w:val="24"/>
          <w:szCs w:val="24"/>
          <w:lang w:val="ro-RO"/>
        </w:rPr>
        <w:t>n interes g</w:t>
      </w:r>
      <w:r w:rsidRPr="00616F10">
        <w:rPr>
          <w:rFonts w:asciiTheme="minorHAnsi" w:hAnsiTheme="minorHAnsi" w:cstheme="minorHAnsi"/>
          <w:color w:val="000000" w:themeColor="text1"/>
          <w:sz w:val="24"/>
          <w:szCs w:val="24"/>
          <w:lang w:val="ro-RO"/>
        </w:rPr>
        <w:t xml:space="preserve">eneral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sa ac</w:t>
      </w:r>
      <w:r w:rsidR="00825A8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ioneze imediat </w:t>
      </w:r>
      <w:r w:rsidRPr="00616F10">
        <w:rPr>
          <w:rFonts w:asciiTheme="minorHAnsi" w:hAnsiTheme="minorHAnsi" w:cstheme="minorHAnsi"/>
          <w:color w:val="000000" w:themeColor="text1"/>
          <w:sz w:val="24"/>
          <w:szCs w:val="24"/>
        </w:rPr>
        <w:t>î</w:t>
      </w:r>
      <w:r w:rsidR="009F1180" w:rsidRPr="00616F10">
        <w:rPr>
          <w:rFonts w:asciiTheme="minorHAnsi" w:hAnsiTheme="minorHAnsi" w:cstheme="minorHAnsi"/>
          <w:color w:val="000000" w:themeColor="text1"/>
          <w:sz w:val="24"/>
          <w:szCs w:val="24"/>
          <w:lang w:val="ro-RO"/>
        </w:rPr>
        <w:t>n consecin</w:t>
      </w:r>
      <w:r w:rsidR="00825A80" w:rsidRPr="00616F10">
        <w:rPr>
          <w:rFonts w:asciiTheme="minorHAnsi" w:hAnsiTheme="minorHAnsi" w:cstheme="minorHAnsi"/>
          <w:color w:val="000000" w:themeColor="text1"/>
          <w:sz w:val="24"/>
          <w:szCs w:val="24"/>
          <w:lang w:val="ro-RO"/>
        </w:rPr>
        <w:t>ţ</w:t>
      </w:r>
      <w:r w:rsidR="00825A80">
        <w:rPr>
          <w:rFonts w:asciiTheme="minorHAnsi" w:hAnsiTheme="minorHAnsi" w:cstheme="minorHAnsi"/>
          <w:color w:val="000000" w:themeColor="text1"/>
          <w:sz w:val="24"/>
          <w:szCs w:val="24"/>
        </w:rPr>
        <w:t>a</w:t>
      </w:r>
      <w:r w:rsidR="009F1180" w:rsidRPr="00616F10">
        <w:rPr>
          <w:rFonts w:asciiTheme="minorHAnsi" w:hAnsiTheme="minorHAnsi" w:cstheme="minorHAnsi"/>
          <w:color w:val="000000" w:themeColor="text1"/>
          <w:sz w:val="24"/>
          <w:szCs w:val="24"/>
          <w:lang w:val="ro-RO"/>
        </w:rPr>
        <w:t xml:space="preserve"> pentru asiguarea unui climat sigur, etic sportiv </w:t>
      </w:r>
      <w:r w:rsidR="00C94935" w:rsidRPr="00C94935">
        <w:rPr>
          <w:rFonts w:asciiTheme="minorHAnsi" w:hAnsiTheme="minorHAnsi" w:cstheme="minorHAnsi"/>
          <w:color w:val="000000" w:themeColor="text1"/>
          <w:sz w:val="24"/>
          <w:szCs w:val="24"/>
        </w:rPr>
        <w:t>şi</w:t>
      </w:r>
      <w:r w:rsidR="009F1180" w:rsidRPr="00616F10">
        <w:rPr>
          <w:rFonts w:asciiTheme="minorHAnsi" w:hAnsiTheme="minorHAnsi" w:cstheme="minorHAnsi"/>
          <w:color w:val="000000" w:themeColor="text1"/>
          <w:sz w:val="24"/>
          <w:szCs w:val="24"/>
          <w:lang w:val="ro-RO"/>
        </w:rPr>
        <w:t xml:space="preserve"> moral, implicit pentru a diminua consecin</w:t>
      </w:r>
      <w:r w:rsidR="00042BDF" w:rsidRPr="00616F10">
        <w:rPr>
          <w:rFonts w:asciiTheme="minorHAnsi" w:hAnsiTheme="minorHAnsi" w:cstheme="minorHAnsi"/>
          <w:color w:val="000000" w:themeColor="text1"/>
          <w:sz w:val="24"/>
          <w:szCs w:val="24"/>
          <w:lang w:val="ro-RO"/>
        </w:rPr>
        <w:t>ţ</w:t>
      </w:r>
      <w:r w:rsidR="009F1180" w:rsidRPr="00616F10">
        <w:rPr>
          <w:rFonts w:asciiTheme="minorHAnsi" w:hAnsiTheme="minorHAnsi" w:cstheme="minorHAnsi"/>
          <w:color w:val="000000" w:themeColor="text1"/>
          <w:sz w:val="24"/>
          <w:szCs w:val="24"/>
          <w:lang w:val="ro-RO"/>
        </w:rPr>
        <w:t>ele unei situa</w:t>
      </w:r>
      <w:r w:rsidR="00042BDF" w:rsidRPr="00616F10">
        <w:rPr>
          <w:rFonts w:asciiTheme="minorHAnsi" w:hAnsiTheme="minorHAnsi" w:cstheme="minorHAnsi"/>
          <w:color w:val="000000" w:themeColor="text1"/>
          <w:sz w:val="24"/>
          <w:szCs w:val="24"/>
          <w:lang w:val="ro-RO"/>
        </w:rPr>
        <w:t>ţ</w:t>
      </w:r>
      <w:r w:rsidR="009F1180" w:rsidRPr="00616F10">
        <w:rPr>
          <w:rFonts w:asciiTheme="minorHAnsi" w:hAnsiTheme="minorHAnsi" w:cstheme="minorHAnsi"/>
          <w:color w:val="000000" w:themeColor="text1"/>
          <w:sz w:val="24"/>
          <w:szCs w:val="24"/>
          <w:lang w:val="ro-RO"/>
        </w:rPr>
        <w:t>ii ap</w:t>
      </w:r>
      <w:r w:rsidR="00825A80" w:rsidRPr="00825A80">
        <w:rPr>
          <w:rFonts w:asciiTheme="minorHAnsi" w:hAnsiTheme="minorHAnsi" w:cstheme="minorHAnsi"/>
          <w:color w:val="000000" w:themeColor="text1"/>
          <w:sz w:val="24"/>
          <w:szCs w:val="24"/>
        </w:rPr>
        <w:t>ă</w:t>
      </w:r>
      <w:r w:rsidR="009F1180" w:rsidRPr="00616F10">
        <w:rPr>
          <w:rFonts w:asciiTheme="minorHAnsi" w:hAnsiTheme="minorHAnsi" w:cstheme="minorHAnsi"/>
          <w:color w:val="000000" w:themeColor="text1"/>
          <w:sz w:val="24"/>
          <w:szCs w:val="24"/>
          <w:lang w:val="ro-RO"/>
        </w:rPr>
        <w:t>rute intepes</w:t>
      </w:r>
      <w:r w:rsidRPr="00616F10">
        <w:rPr>
          <w:rFonts w:asciiTheme="minorHAnsi" w:hAnsiTheme="minorHAnsi" w:cstheme="minorHAnsi"/>
          <w:color w:val="000000" w:themeColor="text1"/>
          <w:sz w:val="24"/>
          <w:szCs w:val="24"/>
          <w:lang w:val="ro-RO"/>
        </w:rPr>
        <w:t xml:space="preserve">tiv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/sau nu a fost cunoscut</w:t>
      </w:r>
      <w:r w:rsidR="00825A80" w:rsidRPr="00825A80">
        <w:rPr>
          <w:rFonts w:asciiTheme="minorHAnsi" w:hAnsiTheme="minorHAnsi" w:cstheme="minorHAnsi"/>
          <w:color w:val="000000" w:themeColor="text1"/>
          <w:sz w:val="24"/>
          <w:szCs w:val="24"/>
        </w:rPr>
        <w:t>ă</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rPr>
        <w:t>î</w:t>
      </w:r>
      <w:r w:rsidR="009F1180" w:rsidRPr="00616F10">
        <w:rPr>
          <w:rFonts w:asciiTheme="minorHAnsi" w:hAnsiTheme="minorHAnsi" w:cstheme="minorHAnsi"/>
          <w:color w:val="000000" w:themeColor="text1"/>
          <w:sz w:val="24"/>
          <w:szCs w:val="24"/>
          <w:lang w:val="ro-RO"/>
        </w:rPr>
        <w:t>ndeajuns anterior;</w:t>
      </w:r>
    </w:p>
    <w:p w:rsidR="002526FE" w:rsidRPr="00616F10" w:rsidRDefault="002526FE" w:rsidP="009C387F">
      <w:pPr>
        <w:pStyle w:val="BodyText"/>
        <w:numPr>
          <w:ilvl w:val="0"/>
          <w:numId w:val="1"/>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Alte competen</w:t>
      </w:r>
      <w:r w:rsidR="00825A8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 conform statut.</w:t>
      </w:r>
    </w:p>
    <w:p w:rsidR="00BD5E74" w:rsidRPr="00616F10" w:rsidRDefault="00BD5E74" w:rsidP="00BD5E74">
      <w:pPr>
        <w:pStyle w:val="BodyText"/>
        <w:ind w:left="450"/>
        <w:jc w:val="both"/>
        <w:rPr>
          <w:rFonts w:asciiTheme="minorHAnsi" w:hAnsiTheme="minorHAnsi" w:cstheme="minorHAnsi"/>
          <w:color w:val="000000" w:themeColor="text1"/>
          <w:sz w:val="24"/>
          <w:szCs w:val="24"/>
          <w:lang w:val="ro-RO"/>
        </w:rPr>
      </w:pPr>
    </w:p>
    <w:p w:rsidR="009C387F" w:rsidRPr="00616F10" w:rsidRDefault="009C387F" w:rsidP="00B53431">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10</w:t>
      </w:r>
      <w:r w:rsidRPr="00616F10">
        <w:rPr>
          <w:rFonts w:asciiTheme="minorHAnsi" w:hAnsiTheme="minorHAnsi" w:cstheme="minorHAnsi"/>
          <w:b/>
          <w:color w:val="000000" w:themeColor="text1"/>
          <w:sz w:val="24"/>
          <w:szCs w:val="24"/>
          <w:lang w:val="ro-RO"/>
        </w:rPr>
        <w:t xml:space="preserve">. Secretar </w:t>
      </w:r>
      <w:r w:rsidR="009F1180" w:rsidRPr="00616F10">
        <w:rPr>
          <w:rFonts w:asciiTheme="minorHAnsi" w:hAnsiTheme="minorHAnsi" w:cstheme="minorHAnsi"/>
          <w:b/>
          <w:color w:val="000000" w:themeColor="text1"/>
          <w:sz w:val="24"/>
          <w:szCs w:val="24"/>
          <w:lang w:val="ro-RO"/>
        </w:rPr>
        <w:t>general</w:t>
      </w:r>
      <w:r w:rsidRPr="00616F10">
        <w:rPr>
          <w:rFonts w:asciiTheme="minorHAnsi" w:hAnsiTheme="minorHAnsi" w:cstheme="minorHAnsi"/>
          <w:b/>
          <w:color w:val="000000" w:themeColor="text1"/>
          <w:sz w:val="24"/>
          <w:szCs w:val="24"/>
          <w:lang w:val="ro-RO"/>
        </w:rPr>
        <w:t xml:space="preserve"> (ordonatorul principal de credit)</w:t>
      </w:r>
    </w:p>
    <w:p w:rsidR="009C387F" w:rsidRPr="00616F10" w:rsidRDefault="009C387F" w:rsidP="009C387F">
      <w:pPr>
        <w:pStyle w:val="BodyText"/>
        <w:jc w:val="both"/>
        <w:rPr>
          <w:rFonts w:asciiTheme="minorHAnsi" w:hAnsiTheme="minorHAnsi" w:cstheme="minorHAnsi"/>
          <w:b/>
          <w:bCs/>
          <w:color w:val="000000" w:themeColor="text1"/>
          <w:sz w:val="24"/>
          <w:szCs w:val="24"/>
          <w:lang w:val="ro-RO"/>
        </w:rPr>
      </w:pPr>
      <w:r w:rsidRPr="00616F10">
        <w:rPr>
          <w:rFonts w:asciiTheme="minorHAnsi" w:hAnsiTheme="minorHAnsi" w:cstheme="minorHAnsi"/>
          <w:b/>
          <w:bCs/>
          <w:color w:val="000000" w:themeColor="text1"/>
          <w:sz w:val="24"/>
          <w:szCs w:val="24"/>
          <w:lang w:val="ro-RO"/>
        </w:rPr>
        <w:t xml:space="preserve">        - scop şi atribuţii pentru care răspunde -</w:t>
      </w:r>
    </w:p>
    <w:p w:rsidR="009C387F" w:rsidRPr="00616F10" w:rsidRDefault="009C387F" w:rsidP="009C387F">
      <w:pPr>
        <w:pStyle w:val="BodyText"/>
        <w:numPr>
          <w:ilvl w:val="0"/>
          <w:numId w:val="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asigură îndeplinirea operativă a sarcinilor curente în baza regulamentelor în vigoare, informându-i în acest sens pe preşedinte</w:t>
      </w:r>
      <w:r w:rsidR="000A6127" w:rsidRPr="00616F10">
        <w:rPr>
          <w:rFonts w:asciiTheme="minorHAnsi" w:hAnsiTheme="minorHAnsi" w:cstheme="minorHAnsi"/>
          <w:color w:val="000000" w:themeColor="text1"/>
          <w:sz w:val="24"/>
          <w:szCs w:val="24"/>
          <w:lang w:val="ro-RO"/>
        </w:rPr>
        <w:t>, Comitet</w:t>
      </w:r>
      <w:r w:rsidR="0071235C" w:rsidRPr="00616F10">
        <w:rPr>
          <w:rFonts w:asciiTheme="minorHAnsi" w:hAnsiTheme="minorHAnsi" w:cstheme="minorHAnsi"/>
          <w:color w:val="000000" w:themeColor="text1"/>
          <w:sz w:val="24"/>
          <w:szCs w:val="24"/>
          <w:lang w:val="ro-RO"/>
        </w:rPr>
        <w:t>ul</w:t>
      </w:r>
      <w:r w:rsidR="000A6127" w:rsidRPr="00616F10">
        <w:rPr>
          <w:rFonts w:asciiTheme="minorHAnsi" w:hAnsiTheme="minorHAnsi" w:cstheme="minorHAnsi"/>
          <w:color w:val="000000" w:themeColor="text1"/>
          <w:sz w:val="24"/>
          <w:szCs w:val="24"/>
          <w:lang w:val="ro-RO"/>
        </w:rPr>
        <w:t xml:space="preserve"> Executiv</w:t>
      </w:r>
      <w:r w:rsidR="009F1180" w:rsidRPr="00616F10">
        <w:rPr>
          <w:rFonts w:asciiTheme="minorHAnsi" w:hAnsiTheme="minorHAnsi" w:cstheme="minorHAnsi"/>
          <w:color w:val="000000" w:themeColor="text1"/>
          <w:sz w:val="24"/>
          <w:szCs w:val="24"/>
          <w:lang w:val="ro-RO"/>
        </w:rPr>
        <w:t>,</w:t>
      </w:r>
      <w:r w:rsidR="00BD3E1A" w:rsidRPr="00616F10">
        <w:rPr>
          <w:rFonts w:asciiTheme="minorHAnsi" w:hAnsiTheme="minorHAnsi" w:cstheme="minorHAnsi"/>
          <w:color w:val="000000" w:themeColor="text1"/>
          <w:sz w:val="24"/>
          <w:szCs w:val="24"/>
          <w:lang w:val="ro-RO"/>
        </w:rPr>
        <w:t xml:space="preserve"> Consiliul D</w:t>
      </w:r>
      <w:r w:rsidRPr="00616F10">
        <w:rPr>
          <w:rFonts w:asciiTheme="minorHAnsi" w:hAnsiTheme="minorHAnsi" w:cstheme="minorHAnsi"/>
          <w:color w:val="000000" w:themeColor="text1"/>
          <w:sz w:val="24"/>
          <w:szCs w:val="24"/>
          <w:lang w:val="ro-RO"/>
        </w:rPr>
        <w:t>irector</w:t>
      </w:r>
      <w:r w:rsidR="009F1180" w:rsidRPr="00616F10">
        <w:rPr>
          <w:rFonts w:asciiTheme="minorHAnsi" w:hAnsiTheme="minorHAnsi" w:cstheme="minorHAnsi"/>
          <w:color w:val="000000" w:themeColor="text1"/>
          <w:sz w:val="24"/>
          <w:szCs w:val="24"/>
          <w:lang w:val="ro-RO"/>
        </w:rPr>
        <w:t xml:space="preserve"> şi Adunarea generală</w:t>
      </w:r>
      <w:r w:rsidRPr="00616F10">
        <w:rPr>
          <w:rFonts w:asciiTheme="minorHAnsi" w:hAnsiTheme="minorHAnsi" w:cstheme="minorHAnsi"/>
          <w:color w:val="000000" w:themeColor="text1"/>
          <w:sz w:val="24"/>
          <w:szCs w:val="24"/>
          <w:lang w:val="ro-RO"/>
        </w:rPr>
        <w:t>;</w:t>
      </w:r>
    </w:p>
    <w:p w:rsidR="009C387F" w:rsidRPr="00616F10" w:rsidRDefault="009C387F" w:rsidP="009C387F">
      <w:pPr>
        <w:pStyle w:val="BodyText"/>
        <w:numPr>
          <w:ilvl w:val="0"/>
          <w:numId w:val="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răspunde de problemele financiare şi de secretariat la acţiunile interne şi  internaţionale.</w:t>
      </w:r>
    </w:p>
    <w:p w:rsidR="002526FE" w:rsidRPr="00616F10" w:rsidRDefault="009F1180" w:rsidP="002526FE">
      <w:pPr>
        <w:pStyle w:val="BodyText"/>
        <w:numPr>
          <w:ilvl w:val="0"/>
          <w:numId w:val="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are c</w:t>
      </w:r>
      <w:r w:rsidR="002526FE" w:rsidRPr="00616F10">
        <w:rPr>
          <w:rFonts w:asciiTheme="minorHAnsi" w:hAnsiTheme="minorHAnsi" w:cstheme="minorHAnsi"/>
          <w:color w:val="000000" w:themeColor="text1"/>
          <w:sz w:val="24"/>
          <w:szCs w:val="24"/>
          <w:lang w:val="ro-RO"/>
        </w:rPr>
        <w:t>ompetente conform statut</w:t>
      </w:r>
      <w:r w:rsidR="00E65CA3" w:rsidRPr="00616F10">
        <w:rPr>
          <w:rFonts w:asciiTheme="minorHAnsi" w:hAnsiTheme="minorHAnsi" w:cstheme="minorHAnsi"/>
          <w:color w:val="000000" w:themeColor="text1"/>
          <w:sz w:val="24"/>
          <w:szCs w:val="24"/>
          <w:lang w:val="ro-RO"/>
        </w:rPr>
        <w:t xml:space="preserve"> si altele </w:t>
      </w:r>
      <w:r w:rsidR="00853645" w:rsidRPr="00616F10">
        <w:rPr>
          <w:rFonts w:asciiTheme="minorHAnsi" w:hAnsiTheme="minorHAnsi" w:cstheme="minorHAnsi"/>
          <w:color w:val="000000" w:themeColor="text1"/>
          <w:sz w:val="24"/>
          <w:szCs w:val="24"/>
        </w:rPr>
        <w:t>î</w:t>
      </w:r>
      <w:r w:rsidRPr="00616F10">
        <w:rPr>
          <w:rFonts w:asciiTheme="minorHAnsi" w:hAnsiTheme="minorHAnsi" w:cstheme="minorHAnsi"/>
          <w:color w:val="000000" w:themeColor="text1"/>
          <w:sz w:val="24"/>
          <w:szCs w:val="24"/>
          <w:lang w:val="ro-RO"/>
        </w:rPr>
        <w:t xml:space="preserve">n interesul general </w:t>
      </w:r>
      <w:r w:rsidR="00E65CA3" w:rsidRPr="00616F10">
        <w:rPr>
          <w:rFonts w:asciiTheme="minorHAnsi" w:hAnsiTheme="minorHAnsi" w:cstheme="minorHAnsi"/>
          <w:color w:val="000000" w:themeColor="text1"/>
          <w:sz w:val="24"/>
          <w:szCs w:val="24"/>
          <w:lang w:val="ro-RO"/>
        </w:rPr>
        <w:t>ce asigur</w:t>
      </w:r>
      <w:r w:rsidR="001F603C" w:rsidRPr="00616F10">
        <w:rPr>
          <w:rFonts w:asciiTheme="minorHAnsi" w:hAnsiTheme="minorHAnsi" w:cstheme="minorHAnsi"/>
          <w:color w:val="000000" w:themeColor="text1"/>
          <w:sz w:val="24"/>
          <w:szCs w:val="24"/>
          <w:lang w:val="ro-RO"/>
        </w:rPr>
        <w:t>ă</w:t>
      </w:r>
      <w:r w:rsidR="00E65CA3" w:rsidRPr="00616F10">
        <w:rPr>
          <w:rFonts w:asciiTheme="minorHAnsi" w:hAnsiTheme="minorHAnsi" w:cstheme="minorHAnsi"/>
          <w:color w:val="000000" w:themeColor="text1"/>
          <w:sz w:val="24"/>
          <w:szCs w:val="24"/>
          <w:lang w:val="ro-RO"/>
        </w:rPr>
        <w:t xml:space="preserve"> operativitate administrativ</w:t>
      </w:r>
      <w:r w:rsidR="001F603C" w:rsidRPr="00616F10">
        <w:rPr>
          <w:rFonts w:asciiTheme="minorHAnsi" w:hAnsiTheme="minorHAnsi" w:cstheme="minorHAnsi"/>
          <w:color w:val="000000" w:themeColor="text1"/>
          <w:sz w:val="24"/>
          <w:szCs w:val="24"/>
          <w:lang w:val="ro-RO"/>
        </w:rPr>
        <w:t>ă</w:t>
      </w:r>
      <w:r w:rsidR="00E65CA3" w:rsidRPr="00616F10">
        <w:rPr>
          <w:rFonts w:asciiTheme="minorHAnsi" w:hAnsiTheme="minorHAnsi" w:cstheme="minorHAnsi"/>
          <w:color w:val="000000" w:themeColor="text1"/>
          <w:sz w:val="24"/>
          <w:szCs w:val="24"/>
          <w:lang w:val="ro-RO"/>
        </w:rPr>
        <w:t xml:space="preserve"> s</w:t>
      </w:r>
      <w:r w:rsidR="00853645" w:rsidRPr="00616F10">
        <w:rPr>
          <w:rFonts w:asciiTheme="minorHAnsi" w:hAnsiTheme="minorHAnsi" w:cstheme="minorHAnsi"/>
          <w:color w:val="000000" w:themeColor="text1"/>
          <w:sz w:val="24"/>
          <w:szCs w:val="24"/>
          <w:lang w:val="ro-RO"/>
        </w:rPr>
        <w:t>i financiar</w:t>
      </w:r>
      <w:r w:rsidR="001F603C" w:rsidRPr="00616F10">
        <w:rPr>
          <w:rFonts w:asciiTheme="minorHAnsi" w:hAnsiTheme="minorHAnsi" w:cstheme="minorHAnsi"/>
          <w:color w:val="000000" w:themeColor="text1"/>
          <w:sz w:val="24"/>
          <w:szCs w:val="24"/>
          <w:lang w:val="ro-RO"/>
        </w:rPr>
        <w:t>ă</w:t>
      </w:r>
      <w:r w:rsidR="00853645" w:rsidRPr="00616F10">
        <w:rPr>
          <w:rFonts w:asciiTheme="minorHAnsi" w:hAnsiTheme="minorHAnsi" w:cstheme="minorHAnsi"/>
          <w:color w:val="000000" w:themeColor="text1"/>
          <w:sz w:val="24"/>
          <w:szCs w:val="24"/>
          <w:lang w:val="ro-RO"/>
        </w:rPr>
        <w:t xml:space="preserve"> dup</w:t>
      </w:r>
      <w:r w:rsidR="001F603C" w:rsidRPr="00616F10">
        <w:rPr>
          <w:rFonts w:asciiTheme="minorHAnsi" w:hAnsiTheme="minorHAnsi" w:cstheme="minorHAnsi"/>
          <w:color w:val="000000" w:themeColor="text1"/>
          <w:sz w:val="24"/>
          <w:szCs w:val="24"/>
          <w:lang w:val="ro-RO"/>
        </w:rPr>
        <w:t>ă</w:t>
      </w:r>
      <w:r w:rsidR="00853645" w:rsidRPr="00616F10">
        <w:rPr>
          <w:rFonts w:asciiTheme="minorHAnsi" w:hAnsiTheme="minorHAnsi" w:cstheme="minorHAnsi"/>
          <w:color w:val="000000" w:themeColor="text1"/>
          <w:sz w:val="24"/>
          <w:szCs w:val="24"/>
          <w:lang w:val="ro-RO"/>
        </w:rPr>
        <w:t xml:space="preserve"> caz,  </w:t>
      </w:r>
      <w:r w:rsidR="00853645" w:rsidRPr="00616F10">
        <w:rPr>
          <w:rFonts w:asciiTheme="minorHAnsi" w:hAnsiTheme="minorHAnsi" w:cstheme="minorHAnsi"/>
          <w:color w:val="000000" w:themeColor="text1"/>
          <w:sz w:val="24"/>
          <w:szCs w:val="24"/>
        </w:rPr>
        <w:t>î</w:t>
      </w:r>
      <w:r w:rsidR="00E65CA3" w:rsidRPr="00616F10">
        <w:rPr>
          <w:rFonts w:asciiTheme="minorHAnsi" w:hAnsiTheme="minorHAnsi" w:cstheme="minorHAnsi"/>
          <w:color w:val="000000" w:themeColor="text1"/>
          <w:sz w:val="24"/>
          <w:szCs w:val="24"/>
          <w:lang w:val="ro-RO"/>
        </w:rPr>
        <w:t xml:space="preserve">n mod special </w:t>
      </w:r>
      <w:r w:rsidRPr="00616F10">
        <w:rPr>
          <w:rFonts w:asciiTheme="minorHAnsi" w:hAnsiTheme="minorHAnsi" w:cstheme="minorHAnsi"/>
          <w:color w:val="000000" w:themeColor="text1"/>
          <w:sz w:val="24"/>
          <w:szCs w:val="24"/>
          <w:lang w:val="ro-RO"/>
        </w:rPr>
        <w:t xml:space="preserve"> </w:t>
      </w:r>
      <w:r w:rsidR="00E65CA3" w:rsidRPr="00616F10">
        <w:rPr>
          <w:rFonts w:asciiTheme="minorHAnsi" w:hAnsiTheme="minorHAnsi" w:cstheme="minorHAnsi"/>
          <w:color w:val="000000" w:themeColor="text1"/>
          <w:sz w:val="24"/>
          <w:szCs w:val="24"/>
          <w:lang w:val="ro-RO"/>
        </w:rPr>
        <w:t>siguranta membrilor federa</w:t>
      </w:r>
      <w:r w:rsidR="00042BDF" w:rsidRPr="00616F10">
        <w:rPr>
          <w:rFonts w:asciiTheme="minorHAnsi" w:hAnsiTheme="minorHAnsi" w:cstheme="minorHAnsi"/>
          <w:color w:val="000000" w:themeColor="text1"/>
          <w:sz w:val="24"/>
          <w:szCs w:val="24"/>
          <w:lang w:val="ro-RO"/>
        </w:rPr>
        <w:t>ţ</w:t>
      </w:r>
      <w:r w:rsidR="00E65CA3" w:rsidRPr="00616F10">
        <w:rPr>
          <w:rFonts w:asciiTheme="minorHAnsi" w:hAnsiTheme="minorHAnsi" w:cstheme="minorHAnsi"/>
          <w:color w:val="000000" w:themeColor="text1"/>
          <w:sz w:val="24"/>
          <w:szCs w:val="24"/>
          <w:lang w:val="ro-RO"/>
        </w:rPr>
        <w:t xml:space="preserve">iei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00E65CA3" w:rsidRPr="00616F10">
        <w:rPr>
          <w:rFonts w:asciiTheme="minorHAnsi" w:hAnsiTheme="minorHAnsi" w:cstheme="minorHAnsi"/>
          <w:color w:val="000000" w:themeColor="text1"/>
          <w:sz w:val="24"/>
          <w:szCs w:val="24"/>
          <w:lang w:val="ro-RO"/>
        </w:rPr>
        <w:t>/sau a spectatorilor</w:t>
      </w:r>
      <w:r w:rsidR="002526FE" w:rsidRPr="00616F10">
        <w:rPr>
          <w:rFonts w:asciiTheme="minorHAnsi" w:hAnsiTheme="minorHAnsi" w:cstheme="minorHAnsi"/>
          <w:color w:val="000000" w:themeColor="text1"/>
          <w:sz w:val="24"/>
          <w:szCs w:val="24"/>
          <w:lang w:val="ro-RO"/>
        </w:rPr>
        <w:t>.</w:t>
      </w:r>
    </w:p>
    <w:p w:rsidR="009F1180" w:rsidRPr="00616F10" w:rsidRDefault="009F1180" w:rsidP="009F1180">
      <w:pPr>
        <w:pStyle w:val="BodyText"/>
        <w:numPr>
          <w:ilvl w:val="0"/>
          <w:numId w:val="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Secretarul</w:t>
      </w:r>
      <w:r w:rsidR="00853645" w:rsidRPr="00616F10">
        <w:rPr>
          <w:rFonts w:asciiTheme="minorHAnsi" w:hAnsiTheme="minorHAnsi" w:cstheme="minorHAnsi"/>
          <w:color w:val="000000" w:themeColor="text1"/>
          <w:sz w:val="24"/>
          <w:szCs w:val="24"/>
          <w:lang w:val="ro-RO"/>
        </w:rPr>
        <w:t xml:space="preserve"> general se poate sesiza </w:t>
      </w:r>
      <w:r w:rsidR="00853645" w:rsidRPr="00616F10">
        <w:rPr>
          <w:rFonts w:asciiTheme="minorHAnsi" w:hAnsiTheme="minorHAnsi" w:cstheme="minorHAnsi"/>
          <w:color w:val="000000" w:themeColor="text1"/>
          <w:sz w:val="24"/>
          <w:szCs w:val="24"/>
        </w:rPr>
        <w:t>î</w:t>
      </w:r>
      <w:r w:rsidR="00853645" w:rsidRPr="00616F10">
        <w:rPr>
          <w:rFonts w:asciiTheme="minorHAnsi" w:hAnsiTheme="minorHAnsi" w:cstheme="minorHAnsi"/>
          <w:color w:val="000000" w:themeColor="text1"/>
          <w:sz w:val="24"/>
          <w:szCs w:val="24"/>
          <w:lang w:val="ro-RO"/>
        </w:rPr>
        <w:t>n orice situ</w:t>
      </w:r>
      <w:r w:rsidR="00042BDF">
        <w:rPr>
          <w:rFonts w:asciiTheme="minorHAnsi" w:hAnsiTheme="minorHAnsi" w:cstheme="minorHAnsi"/>
          <w:color w:val="000000" w:themeColor="text1"/>
          <w:sz w:val="24"/>
          <w:szCs w:val="24"/>
          <w:lang w:val="ro-RO"/>
        </w:rPr>
        <w:t>a</w:t>
      </w:r>
      <w:r w:rsidR="00042BDF" w:rsidRPr="00616F10">
        <w:rPr>
          <w:rFonts w:asciiTheme="minorHAnsi" w:hAnsiTheme="minorHAnsi" w:cstheme="minorHAnsi"/>
          <w:color w:val="000000" w:themeColor="text1"/>
          <w:sz w:val="24"/>
          <w:szCs w:val="24"/>
          <w:lang w:val="ro-RO"/>
        </w:rPr>
        <w:t>ţ</w:t>
      </w:r>
      <w:r w:rsidR="00853645" w:rsidRPr="00616F10">
        <w:rPr>
          <w:rFonts w:asciiTheme="minorHAnsi" w:hAnsiTheme="minorHAnsi" w:cstheme="minorHAnsi"/>
          <w:color w:val="000000" w:themeColor="text1"/>
          <w:sz w:val="24"/>
          <w:szCs w:val="24"/>
          <w:lang w:val="ro-RO"/>
        </w:rPr>
        <w:t xml:space="preserve">ie </w:t>
      </w:r>
      <w:r w:rsidR="00853645" w:rsidRPr="00616F10">
        <w:rPr>
          <w:rFonts w:asciiTheme="minorHAnsi" w:hAnsiTheme="minorHAnsi" w:cstheme="minorHAnsi"/>
          <w:color w:val="000000" w:themeColor="text1"/>
          <w:sz w:val="24"/>
          <w:szCs w:val="24"/>
        </w:rPr>
        <w:t>î</w:t>
      </w:r>
      <w:r w:rsidRPr="00616F10">
        <w:rPr>
          <w:rFonts w:asciiTheme="minorHAnsi" w:hAnsiTheme="minorHAnsi" w:cstheme="minorHAnsi"/>
          <w:color w:val="000000" w:themeColor="text1"/>
          <w:sz w:val="24"/>
          <w:szCs w:val="24"/>
          <w:lang w:val="ro-RO"/>
        </w:rPr>
        <w:t>n interes general si s</w:t>
      </w:r>
      <w:r w:rsidR="001F603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ioneze in consecint</w:t>
      </w:r>
      <w:r w:rsidR="001F603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pentru asiguarea unui climat sigur, etic sportiv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moral, implicit cu obiectivul de a diminua consecin</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 unei situa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ap</w:t>
      </w:r>
      <w:r w:rsidR="001F603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rute intepestiv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/sau nu a fost cunoscut</w:t>
      </w:r>
      <w:r w:rsidR="001F603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anterior;</w:t>
      </w:r>
    </w:p>
    <w:p w:rsidR="009C387F" w:rsidRPr="00616F10" w:rsidRDefault="009C387F" w:rsidP="009C387F">
      <w:pPr>
        <w:jc w:val="both"/>
        <w:rPr>
          <w:rFonts w:asciiTheme="minorHAnsi" w:hAnsiTheme="minorHAnsi" w:cstheme="minorHAnsi"/>
          <w:color w:val="000000" w:themeColor="text1"/>
          <w:lang w:val="ro-RO"/>
        </w:rPr>
      </w:pPr>
    </w:p>
    <w:p w:rsidR="009C387F" w:rsidRPr="00616F10" w:rsidRDefault="009C387F" w:rsidP="009C387F">
      <w:pPr>
        <w:pStyle w:val="Heading1"/>
        <w:rPr>
          <w:rFonts w:asciiTheme="minorHAnsi" w:hAnsiTheme="minorHAnsi" w:cstheme="minorHAnsi"/>
          <w:i w:val="0"/>
          <w:color w:val="000000" w:themeColor="text1"/>
          <w:sz w:val="24"/>
          <w:szCs w:val="24"/>
          <w:lang w:val="ro-RO"/>
        </w:rPr>
      </w:pPr>
      <w:r w:rsidRPr="00616F10">
        <w:rPr>
          <w:rFonts w:asciiTheme="minorHAnsi" w:hAnsiTheme="minorHAnsi" w:cstheme="minorHAnsi"/>
          <w:i w:val="0"/>
          <w:color w:val="000000" w:themeColor="text1"/>
          <w:sz w:val="24"/>
          <w:szCs w:val="24"/>
          <w:lang w:val="ro-RO"/>
        </w:rPr>
        <w:t xml:space="preserve">Art. </w:t>
      </w:r>
      <w:r w:rsidR="00A92955" w:rsidRPr="00616F10">
        <w:rPr>
          <w:rFonts w:asciiTheme="minorHAnsi" w:hAnsiTheme="minorHAnsi" w:cstheme="minorHAnsi"/>
          <w:i w:val="0"/>
          <w:color w:val="000000" w:themeColor="text1"/>
          <w:sz w:val="24"/>
          <w:szCs w:val="24"/>
          <w:lang w:val="ro-RO"/>
        </w:rPr>
        <w:t>11</w:t>
      </w:r>
      <w:r w:rsidRPr="00616F10">
        <w:rPr>
          <w:rFonts w:asciiTheme="minorHAnsi" w:hAnsiTheme="minorHAnsi" w:cstheme="minorHAnsi"/>
          <w:i w:val="0"/>
          <w:color w:val="000000" w:themeColor="text1"/>
          <w:sz w:val="24"/>
          <w:szCs w:val="24"/>
          <w:lang w:val="ro-RO"/>
        </w:rPr>
        <w:t xml:space="preserve">. </w:t>
      </w:r>
      <w:r w:rsidR="000806A0" w:rsidRPr="00616F10">
        <w:rPr>
          <w:rFonts w:asciiTheme="minorHAnsi" w:hAnsiTheme="minorHAnsi" w:cstheme="minorHAnsi"/>
          <w:i w:val="0"/>
          <w:color w:val="000000" w:themeColor="text1"/>
          <w:sz w:val="24"/>
          <w:szCs w:val="24"/>
          <w:lang w:val="ro-RO"/>
        </w:rPr>
        <w:t>Vicepresedinte</w:t>
      </w:r>
    </w:p>
    <w:p w:rsidR="009C387F" w:rsidRPr="00616F10" w:rsidRDefault="009C387F" w:rsidP="009C387F">
      <w:pPr>
        <w:jc w:val="both"/>
        <w:rPr>
          <w:rFonts w:asciiTheme="minorHAnsi" w:hAnsiTheme="minorHAnsi" w:cstheme="minorHAnsi"/>
          <w:b/>
          <w:bCs/>
          <w:i/>
          <w:color w:val="000000" w:themeColor="text1"/>
          <w:lang w:val="ro-RO"/>
        </w:rPr>
      </w:pPr>
      <w:r w:rsidRPr="00616F10">
        <w:rPr>
          <w:rFonts w:asciiTheme="minorHAnsi" w:hAnsiTheme="minorHAnsi" w:cstheme="minorHAnsi"/>
          <w:color w:val="000000" w:themeColor="text1"/>
          <w:lang w:val="ro-RO"/>
        </w:rPr>
        <w:t xml:space="preserve">              </w:t>
      </w:r>
      <w:r w:rsidRPr="00616F10">
        <w:rPr>
          <w:rFonts w:asciiTheme="minorHAnsi" w:hAnsiTheme="minorHAnsi" w:cstheme="minorHAnsi"/>
          <w:b/>
          <w:bCs/>
          <w:color w:val="000000" w:themeColor="text1"/>
          <w:lang w:val="ro-RO"/>
        </w:rPr>
        <w:t>- scop şi atribuţii pentru care răspund -</w:t>
      </w:r>
    </w:p>
    <w:p w:rsidR="002526FE" w:rsidRPr="00616F10" w:rsidRDefault="002526FE" w:rsidP="009C387F">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Calitate pe care o detin timp de 1 an, prin rota</w:t>
      </w:r>
      <w:r w:rsidR="00042BDF"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urm</w:t>
      </w:r>
      <w:r w:rsidR="001F603C"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tori membrii ai Consiliului Director (Dir. </w:t>
      </w:r>
      <w:r w:rsidRPr="00616F10">
        <w:rPr>
          <w:rFonts w:asciiTheme="minorHAnsi" w:hAnsiTheme="minorHAnsi" w:cstheme="minorHAnsi"/>
          <w:color w:val="000000" w:themeColor="text1"/>
        </w:rPr>
        <w:t xml:space="preserve">Colegiului Național al Centurilor Negre-Evaluare KUP/DAN-Certificare, </w:t>
      </w:r>
      <w:r w:rsidR="0058093C" w:rsidRPr="00616F10">
        <w:rPr>
          <w:rFonts w:asciiTheme="minorHAnsi" w:hAnsiTheme="minorHAnsi" w:cstheme="minorHAnsi"/>
          <w:color w:val="000000" w:themeColor="text1"/>
        </w:rPr>
        <w:t>Departamentului Național de Promovare-Dezvoltare-Programe-Acțiuni-Sociale-Voluntariat</w:t>
      </w:r>
      <w:r w:rsidR="00664FE8" w:rsidRPr="00616F10">
        <w:rPr>
          <w:rFonts w:asciiTheme="minorHAnsi" w:hAnsiTheme="minorHAnsi" w:cstheme="minorHAnsi"/>
          <w:color w:val="000000" w:themeColor="text1"/>
        </w:rPr>
        <w:t>;</w:t>
      </w:r>
    </w:p>
    <w:p w:rsidR="009C387F" w:rsidRPr="00616F10" w:rsidRDefault="00D112AA" w:rsidP="009C387F">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Este direct subordonat</w:t>
      </w:r>
      <w:r w:rsidR="009C387F" w:rsidRPr="00616F10">
        <w:rPr>
          <w:rFonts w:asciiTheme="minorHAnsi" w:hAnsiTheme="minorHAnsi" w:cstheme="minorHAnsi"/>
          <w:color w:val="000000" w:themeColor="text1"/>
          <w:lang w:val="ro-RO"/>
        </w:rPr>
        <w:t xml:space="preserve"> preşedintelui </w:t>
      </w:r>
      <w:r w:rsidR="000806A0" w:rsidRPr="00616F10">
        <w:rPr>
          <w:rFonts w:asciiTheme="minorHAnsi" w:hAnsiTheme="minorHAnsi" w:cstheme="minorHAnsi"/>
          <w:color w:val="000000" w:themeColor="text1"/>
          <w:lang w:val="ro-RO"/>
        </w:rPr>
        <w:t>federaţiei;</w:t>
      </w:r>
    </w:p>
    <w:p w:rsidR="009C387F" w:rsidRPr="00616F10" w:rsidRDefault="009C387F" w:rsidP="009C387F">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Coordonează, </w:t>
      </w:r>
      <w:r w:rsidR="000806A0" w:rsidRPr="00616F10">
        <w:rPr>
          <w:rFonts w:asciiTheme="minorHAnsi" w:hAnsiTheme="minorHAnsi" w:cstheme="minorHAnsi"/>
          <w:color w:val="000000" w:themeColor="text1"/>
          <w:lang w:val="ro-RO"/>
        </w:rPr>
        <w:t>raspunde de</w:t>
      </w:r>
      <w:r w:rsidR="002526FE" w:rsidRPr="00616F10">
        <w:rPr>
          <w:rFonts w:asciiTheme="minorHAnsi" w:hAnsiTheme="minorHAnsi" w:cstheme="minorHAnsi"/>
          <w:color w:val="000000" w:themeColor="text1"/>
          <w:lang w:val="ro-RO"/>
        </w:rPr>
        <w:t xml:space="preserve"> desf</w:t>
      </w:r>
      <w:r w:rsidR="001F603C" w:rsidRPr="00616F10">
        <w:rPr>
          <w:rFonts w:asciiTheme="minorHAnsi" w:hAnsiTheme="minorHAnsi" w:cstheme="minorHAnsi"/>
          <w:color w:val="000000" w:themeColor="text1"/>
          <w:lang w:val="ro-RO"/>
        </w:rPr>
        <w:t>ă</w:t>
      </w:r>
      <w:r w:rsidR="002526FE" w:rsidRPr="00616F10">
        <w:rPr>
          <w:rFonts w:asciiTheme="minorHAnsi" w:hAnsiTheme="minorHAnsi" w:cstheme="minorHAnsi"/>
          <w:color w:val="000000" w:themeColor="text1"/>
          <w:lang w:val="ro-RO"/>
        </w:rPr>
        <w:t>surarea unor  acţiuni in baza deleg</w:t>
      </w:r>
      <w:r w:rsidR="001F603C" w:rsidRPr="00616F10">
        <w:rPr>
          <w:rFonts w:asciiTheme="minorHAnsi" w:hAnsiTheme="minorHAnsi" w:cstheme="minorHAnsi"/>
          <w:color w:val="000000" w:themeColor="text1"/>
          <w:lang w:val="ro-RO"/>
        </w:rPr>
        <w:t>ă</w:t>
      </w:r>
      <w:r w:rsidR="002526FE" w:rsidRPr="00616F10">
        <w:rPr>
          <w:rFonts w:asciiTheme="minorHAnsi" w:hAnsiTheme="minorHAnsi" w:cstheme="minorHAnsi"/>
          <w:color w:val="000000" w:themeColor="text1"/>
          <w:lang w:val="ro-RO"/>
        </w:rPr>
        <w:t>rii</w:t>
      </w:r>
      <w:r w:rsidR="000806A0" w:rsidRPr="00616F10">
        <w:rPr>
          <w:rFonts w:asciiTheme="minorHAnsi" w:hAnsiTheme="minorHAnsi" w:cstheme="minorHAnsi"/>
          <w:color w:val="000000" w:themeColor="text1"/>
          <w:lang w:val="ro-RO"/>
        </w:rPr>
        <w:t>;</w:t>
      </w:r>
    </w:p>
    <w:p w:rsidR="009C387F" w:rsidRPr="00616F10" w:rsidRDefault="000806A0" w:rsidP="0058093C">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R</w:t>
      </w:r>
      <w:r w:rsidR="009C387F" w:rsidRPr="00616F10">
        <w:rPr>
          <w:rFonts w:asciiTheme="minorHAnsi" w:hAnsiTheme="minorHAnsi" w:cstheme="minorHAnsi"/>
          <w:color w:val="000000" w:themeColor="text1"/>
          <w:lang w:val="ro-RO"/>
        </w:rPr>
        <w:t>eprez</w:t>
      </w:r>
      <w:r w:rsidR="003D3EDA" w:rsidRPr="00616F10">
        <w:rPr>
          <w:rFonts w:asciiTheme="minorHAnsi" w:hAnsiTheme="minorHAnsi" w:cstheme="minorHAnsi"/>
          <w:color w:val="000000" w:themeColor="text1"/>
          <w:lang w:val="ro-RO"/>
        </w:rPr>
        <w:t>i</w:t>
      </w:r>
      <w:r w:rsidR="009C387F" w:rsidRPr="00616F10">
        <w:rPr>
          <w:rFonts w:asciiTheme="minorHAnsi" w:hAnsiTheme="minorHAnsi" w:cstheme="minorHAnsi"/>
          <w:color w:val="000000" w:themeColor="text1"/>
          <w:lang w:val="ro-RO"/>
        </w:rPr>
        <w:t>nt</w:t>
      </w:r>
      <w:r w:rsidR="001F603C" w:rsidRPr="00616F10">
        <w:rPr>
          <w:rFonts w:asciiTheme="minorHAnsi" w:hAnsiTheme="minorHAnsi" w:cstheme="minorHAnsi"/>
          <w:color w:val="000000" w:themeColor="text1"/>
          <w:lang w:val="ro-RO"/>
        </w:rPr>
        <w:t>ă</w:t>
      </w:r>
      <w:r w:rsidR="009C387F" w:rsidRPr="00616F10">
        <w:rPr>
          <w:rFonts w:asciiTheme="minorHAnsi" w:hAnsiTheme="minorHAnsi" w:cstheme="minorHAnsi"/>
          <w:color w:val="000000" w:themeColor="text1"/>
          <w:lang w:val="ro-RO"/>
        </w:rPr>
        <w:t xml:space="preserve"> </w:t>
      </w:r>
      <w:r w:rsidR="00664FE8" w:rsidRPr="00616F10">
        <w:rPr>
          <w:rFonts w:asciiTheme="minorHAnsi" w:hAnsiTheme="minorHAnsi" w:cstheme="minorHAnsi"/>
          <w:color w:val="000000" w:themeColor="text1"/>
          <w:lang w:val="ro-RO"/>
        </w:rPr>
        <w:t>f</w:t>
      </w:r>
      <w:r w:rsidR="001F603C" w:rsidRPr="00616F10">
        <w:rPr>
          <w:rFonts w:asciiTheme="minorHAnsi" w:hAnsiTheme="minorHAnsi" w:cstheme="minorHAnsi"/>
          <w:color w:val="000000" w:themeColor="text1"/>
          <w:lang w:val="ro-RO"/>
        </w:rPr>
        <w:t>ă</w:t>
      </w:r>
      <w:r w:rsidR="00664FE8" w:rsidRPr="00616F10">
        <w:rPr>
          <w:rFonts w:asciiTheme="minorHAnsi" w:hAnsiTheme="minorHAnsi" w:cstheme="minorHAnsi"/>
          <w:color w:val="000000" w:themeColor="text1"/>
          <w:lang w:val="ro-RO"/>
        </w:rPr>
        <w:t>r</w:t>
      </w:r>
      <w:r w:rsidR="001F603C" w:rsidRPr="00616F10">
        <w:rPr>
          <w:rFonts w:asciiTheme="minorHAnsi" w:hAnsiTheme="minorHAnsi" w:cstheme="minorHAnsi"/>
          <w:color w:val="000000" w:themeColor="text1"/>
          <w:lang w:val="ro-RO"/>
        </w:rPr>
        <w:t>ă</w:t>
      </w:r>
      <w:r w:rsidR="00664FE8" w:rsidRPr="00616F10">
        <w:rPr>
          <w:rFonts w:asciiTheme="minorHAnsi" w:hAnsiTheme="minorHAnsi" w:cstheme="minorHAnsi"/>
          <w:color w:val="000000" w:themeColor="text1"/>
          <w:lang w:val="ro-RO"/>
        </w:rPr>
        <w:t xml:space="preserve"> s</w:t>
      </w:r>
      <w:r w:rsidR="001F603C" w:rsidRPr="00616F10">
        <w:rPr>
          <w:rFonts w:asciiTheme="minorHAnsi" w:hAnsiTheme="minorHAnsi" w:cstheme="minorHAnsi"/>
          <w:color w:val="000000" w:themeColor="text1"/>
          <w:lang w:val="ro-RO"/>
        </w:rPr>
        <w:t>ă</w:t>
      </w:r>
      <w:r w:rsidR="00664FE8" w:rsidRPr="00616F10">
        <w:rPr>
          <w:rFonts w:asciiTheme="minorHAnsi" w:hAnsiTheme="minorHAnsi" w:cstheme="minorHAnsi"/>
          <w:color w:val="000000" w:themeColor="text1"/>
          <w:lang w:val="ro-RO"/>
        </w:rPr>
        <w:t xml:space="preserve"> poat</w:t>
      </w:r>
      <w:r w:rsidR="001F603C" w:rsidRPr="00616F10">
        <w:rPr>
          <w:rFonts w:asciiTheme="minorHAnsi" w:hAnsiTheme="minorHAnsi" w:cstheme="minorHAnsi"/>
          <w:color w:val="000000" w:themeColor="text1"/>
          <w:lang w:val="ro-RO"/>
        </w:rPr>
        <w:t>ă</w:t>
      </w:r>
      <w:r w:rsidR="00664FE8" w:rsidRPr="00616F10">
        <w:rPr>
          <w:rFonts w:asciiTheme="minorHAnsi" w:hAnsiTheme="minorHAnsi" w:cstheme="minorHAnsi"/>
          <w:color w:val="000000" w:themeColor="text1"/>
          <w:lang w:val="ro-RO"/>
        </w:rPr>
        <w:t xml:space="preserve"> angaja administrativ si fiscal Federaţia</w:t>
      </w:r>
      <w:r w:rsidR="009C387F" w:rsidRPr="00616F10">
        <w:rPr>
          <w:rFonts w:asciiTheme="minorHAnsi" w:hAnsiTheme="minorHAnsi" w:cstheme="minorHAnsi"/>
          <w:color w:val="000000" w:themeColor="text1"/>
          <w:lang w:val="ro-RO"/>
        </w:rPr>
        <w:t xml:space="preserve"> </w:t>
      </w:r>
      <w:r w:rsidR="00E21EB0" w:rsidRPr="00616F10">
        <w:rPr>
          <w:rFonts w:asciiTheme="minorHAnsi" w:hAnsiTheme="minorHAnsi" w:cstheme="minorHAnsi"/>
          <w:color w:val="000000" w:themeColor="text1"/>
          <w:lang w:val="ro-RO"/>
        </w:rPr>
        <w:t>la ac</w:t>
      </w:r>
      <w:r w:rsidR="00042BDF" w:rsidRPr="00616F10">
        <w:rPr>
          <w:rFonts w:asciiTheme="minorHAnsi" w:hAnsiTheme="minorHAnsi" w:cstheme="minorHAnsi"/>
          <w:color w:val="000000" w:themeColor="text1"/>
          <w:lang w:val="ro-RO"/>
        </w:rPr>
        <w:t>ţ</w:t>
      </w:r>
      <w:r w:rsidR="00E21EB0" w:rsidRPr="00616F10">
        <w:rPr>
          <w:rFonts w:asciiTheme="minorHAnsi" w:hAnsiTheme="minorHAnsi" w:cstheme="minorHAnsi"/>
          <w:color w:val="000000" w:themeColor="text1"/>
          <w:lang w:val="ro-RO"/>
        </w:rPr>
        <w:t>iunile si activita</w:t>
      </w:r>
      <w:r w:rsidR="00042BDF" w:rsidRPr="00616F10">
        <w:rPr>
          <w:rFonts w:asciiTheme="minorHAnsi" w:hAnsiTheme="minorHAnsi" w:cstheme="minorHAnsi"/>
          <w:color w:val="000000" w:themeColor="text1"/>
          <w:lang w:val="ro-RO"/>
        </w:rPr>
        <w:t>ţ</w:t>
      </w:r>
      <w:r w:rsidR="00E21EB0" w:rsidRPr="00616F10">
        <w:rPr>
          <w:rFonts w:asciiTheme="minorHAnsi" w:hAnsiTheme="minorHAnsi" w:cstheme="minorHAnsi"/>
          <w:color w:val="000000" w:themeColor="text1"/>
          <w:lang w:val="ro-RO"/>
        </w:rPr>
        <w:t>iile la</w:t>
      </w:r>
      <w:r w:rsidR="001F603C">
        <w:rPr>
          <w:rFonts w:asciiTheme="minorHAnsi" w:hAnsiTheme="minorHAnsi" w:cstheme="minorHAnsi"/>
          <w:color w:val="000000" w:themeColor="text1"/>
          <w:lang w:val="ro-RO"/>
        </w:rPr>
        <w:t xml:space="preserve"> care a</w:t>
      </w:r>
      <w:r w:rsidR="009C387F" w:rsidRPr="00616F10">
        <w:rPr>
          <w:rFonts w:asciiTheme="minorHAnsi" w:hAnsiTheme="minorHAnsi" w:cstheme="minorHAnsi"/>
          <w:color w:val="000000" w:themeColor="text1"/>
          <w:lang w:val="ro-RO"/>
        </w:rPr>
        <w:t xml:space="preserve"> fost </w:t>
      </w:r>
      <w:r w:rsidRPr="00616F10">
        <w:rPr>
          <w:rFonts w:asciiTheme="minorHAnsi" w:hAnsiTheme="minorHAnsi" w:cstheme="minorHAnsi"/>
          <w:color w:val="000000" w:themeColor="text1"/>
          <w:lang w:val="ro-RO"/>
        </w:rPr>
        <w:t>de</w:t>
      </w:r>
      <w:r w:rsidR="00664FE8" w:rsidRPr="00616F10">
        <w:rPr>
          <w:rFonts w:asciiTheme="minorHAnsi" w:hAnsiTheme="minorHAnsi" w:cstheme="minorHAnsi"/>
          <w:color w:val="000000" w:themeColor="text1"/>
          <w:lang w:val="ro-RO"/>
        </w:rPr>
        <w:t>legat</w:t>
      </w:r>
      <w:r w:rsidRPr="00616F10">
        <w:rPr>
          <w:rFonts w:asciiTheme="minorHAnsi" w:hAnsiTheme="minorHAnsi" w:cstheme="minorHAnsi"/>
          <w:color w:val="000000" w:themeColor="text1"/>
          <w:lang w:val="ro-RO"/>
        </w:rPr>
        <w:t>;</w:t>
      </w:r>
    </w:p>
    <w:p w:rsidR="00664FE8" w:rsidRPr="00616F10" w:rsidRDefault="00664FE8" w:rsidP="00664FE8">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Poate fi membru în Comisia de apel;</w:t>
      </w:r>
    </w:p>
    <w:p w:rsidR="009C387F" w:rsidRPr="00616F10" w:rsidRDefault="000806A0" w:rsidP="009C387F">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Are</w:t>
      </w:r>
      <w:r w:rsidR="00126949" w:rsidRPr="00616F10">
        <w:rPr>
          <w:rFonts w:asciiTheme="minorHAnsi" w:hAnsiTheme="minorHAnsi" w:cstheme="minorHAnsi"/>
          <w:color w:val="000000" w:themeColor="text1"/>
          <w:lang w:val="ro-RO"/>
        </w:rPr>
        <w:t xml:space="preserve"> autoritate de control </w:t>
      </w:r>
      <w:r w:rsidR="00C94935" w:rsidRPr="00C94935">
        <w:rPr>
          <w:rFonts w:asciiTheme="minorHAnsi" w:hAnsiTheme="minorHAnsi" w:cstheme="minorHAnsi"/>
          <w:color w:val="000000" w:themeColor="text1"/>
        </w:rPr>
        <w:t>şi</w:t>
      </w:r>
      <w:r w:rsidR="00126949" w:rsidRPr="00616F10">
        <w:rPr>
          <w:rFonts w:asciiTheme="minorHAnsi" w:hAnsiTheme="minorHAnsi" w:cstheme="minorHAnsi"/>
          <w:color w:val="000000" w:themeColor="text1"/>
          <w:lang w:val="ro-RO"/>
        </w:rPr>
        <w:t xml:space="preserve"> reprezint</w:t>
      </w:r>
      <w:r w:rsidR="001F603C" w:rsidRPr="00616F10">
        <w:rPr>
          <w:rFonts w:asciiTheme="minorHAnsi" w:hAnsiTheme="minorHAnsi" w:cstheme="minorHAnsi"/>
          <w:color w:val="000000" w:themeColor="text1"/>
          <w:lang w:val="ro-RO"/>
        </w:rPr>
        <w:t>ă</w:t>
      </w:r>
      <w:r w:rsidR="00126949" w:rsidRPr="00616F10">
        <w:rPr>
          <w:rFonts w:asciiTheme="minorHAnsi" w:hAnsiTheme="minorHAnsi" w:cstheme="minorHAnsi"/>
          <w:color w:val="000000" w:themeColor="text1"/>
          <w:lang w:val="ro-RO"/>
        </w:rPr>
        <w:t xml:space="preserve"> federa</w:t>
      </w:r>
      <w:r w:rsidR="00042BDF" w:rsidRPr="00616F10">
        <w:rPr>
          <w:rFonts w:asciiTheme="minorHAnsi" w:hAnsiTheme="minorHAnsi" w:cstheme="minorHAnsi"/>
          <w:color w:val="000000" w:themeColor="text1"/>
          <w:lang w:val="ro-RO"/>
        </w:rPr>
        <w:t>ţ</w:t>
      </w:r>
      <w:r w:rsidR="00126949" w:rsidRPr="00616F10">
        <w:rPr>
          <w:rFonts w:asciiTheme="minorHAnsi" w:hAnsiTheme="minorHAnsi" w:cstheme="minorHAnsi"/>
          <w:color w:val="000000" w:themeColor="text1"/>
          <w:lang w:val="ro-RO"/>
        </w:rPr>
        <w:t>ia in rela</w:t>
      </w:r>
      <w:r w:rsidR="00042BDF" w:rsidRPr="00616F10">
        <w:rPr>
          <w:rFonts w:asciiTheme="minorHAnsi" w:hAnsiTheme="minorHAnsi" w:cstheme="minorHAnsi"/>
          <w:color w:val="000000" w:themeColor="text1"/>
          <w:lang w:val="ro-RO"/>
        </w:rPr>
        <w:t>ţ</w:t>
      </w:r>
      <w:r w:rsidR="00126949" w:rsidRPr="00616F10">
        <w:rPr>
          <w:rFonts w:asciiTheme="minorHAnsi" w:hAnsiTheme="minorHAnsi" w:cstheme="minorHAnsi"/>
          <w:color w:val="000000" w:themeColor="text1"/>
          <w:lang w:val="ro-RO"/>
        </w:rPr>
        <w:t xml:space="preserve">ia cu </w:t>
      </w:r>
      <w:r w:rsidR="009C387F" w:rsidRPr="00616F10">
        <w:rPr>
          <w:rFonts w:asciiTheme="minorHAnsi" w:hAnsiTheme="minorHAnsi" w:cstheme="minorHAnsi"/>
          <w:color w:val="000000" w:themeColor="text1"/>
          <w:lang w:val="ro-RO"/>
        </w:rPr>
        <w:t xml:space="preserve"> autorităţil</w:t>
      </w:r>
      <w:r w:rsidR="00126949" w:rsidRPr="00616F10">
        <w:rPr>
          <w:rFonts w:asciiTheme="minorHAnsi" w:hAnsiTheme="minorHAnsi" w:cstheme="minorHAnsi"/>
          <w:color w:val="000000" w:themeColor="text1"/>
          <w:lang w:val="ro-RO"/>
        </w:rPr>
        <w:t>e</w:t>
      </w:r>
      <w:r w:rsidR="009C387F" w:rsidRPr="00616F10">
        <w:rPr>
          <w:rFonts w:asciiTheme="minorHAnsi" w:hAnsiTheme="minorHAnsi" w:cstheme="minorHAnsi"/>
          <w:color w:val="000000" w:themeColor="text1"/>
          <w:lang w:val="ro-RO"/>
        </w:rPr>
        <w:t xml:space="preserve"> în localităţile unde sunt cluburi sau asociaţii sportive</w:t>
      </w:r>
      <w:r w:rsidR="00126949" w:rsidRPr="00616F10">
        <w:rPr>
          <w:rFonts w:asciiTheme="minorHAnsi" w:hAnsiTheme="minorHAnsi" w:cstheme="minorHAnsi"/>
          <w:color w:val="000000" w:themeColor="text1"/>
          <w:lang w:val="ro-RO"/>
        </w:rPr>
        <w:t xml:space="preserve"> ce desfa</w:t>
      </w:r>
      <w:r w:rsidRPr="00616F10">
        <w:rPr>
          <w:rFonts w:asciiTheme="minorHAnsi" w:hAnsiTheme="minorHAnsi" w:cstheme="minorHAnsi"/>
          <w:color w:val="000000" w:themeColor="text1"/>
          <w:lang w:val="ro-RO"/>
        </w:rPr>
        <w:t>ş</w:t>
      </w:r>
      <w:r w:rsidR="00126949" w:rsidRPr="00616F10">
        <w:rPr>
          <w:rFonts w:asciiTheme="minorHAnsi" w:hAnsiTheme="minorHAnsi" w:cstheme="minorHAnsi"/>
          <w:color w:val="000000" w:themeColor="text1"/>
          <w:lang w:val="ro-RO"/>
        </w:rPr>
        <w:t>oar</w:t>
      </w:r>
      <w:r w:rsidR="001F603C" w:rsidRPr="00616F10">
        <w:rPr>
          <w:rFonts w:asciiTheme="minorHAnsi" w:hAnsiTheme="minorHAnsi" w:cstheme="minorHAnsi"/>
          <w:color w:val="000000" w:themeColor="text1"/>
          <w:lang w:val="ro-RO"/>
        </w:rPr>
        <w:t>ă</w:t>
      </w:r>
      <w:r w:rsidR="00126949" w:rsidRPr="00616F10">
        <w:rPr>
          <w:rFonts w:asciiTheme="minorHAnsi" w:hAnsiTheme="minorHAnsi" w:cstheme="minorHAnsi"/>
          <w:color w:val="000000" w:themeColor="text1"/>
          <w:lang w:val="ro-RO"/>
        </w:rPr>
        <w:t xml:space="preserve"> activitate de Taekwondo WTF,</w:t>
      </w:r>
      <w:r w:rsidR="009C387F" w:rsidRPr="00616F10">
        <w:rPr>
          <w:rFonts w:asciiTheme="minorHAnsi" w:hAnsiTheme="minorHAnsi" w:cstheme="minorHAnsi"/>
          <w:color w:val="000000" w:themeColor="text1"/>
          <w:lang w:val="ro-RO"/>
        </w:rPr>
        <w:t xml:space="preserve"> pentru susţinerea </w:t>
      </w:r>
      <w:r w:rsidR="00126949" w:rsidRPr="00616F10">
        <w:rPr>
          <w:rFonts w:asciiTheme="minorHAnsi" w:hAnsiTheme="minorHAnsi" w:cstheme="minorHAnsi"/>
          <w:color w:val="000000" w:themeColor="text1"/>
          <w:lang w:val="ro-RO"/>
        </w:rPr>
        <w:t>acestora sau dup</w:t>
      </w:r>
      <w:r w:rsidR="001F603C" w:rsidRPr="00616F10">
        <w:rPr>
          <w:rFonts w:asciiTheme="minorHAnsi" w:hAnsiTheme="minorHAnsi" w:cstheme="minorHAnsi"/>
          <w:color w:val="000000" w:themeColor="text1"/>
          <w:lang w:val="ro-RO"/>
        </w:rPr>
        <w:t>ă</w:t>
      </w:r>
      <w:r w:rsidR="00126949" w:rsidRPr="00616F10">
        <w:rPr>
          <w:rFonts w:asciiTheme="minorHAnsi" w:hAnsiTheme="minorHAnsi" w:cstheme="minorHAnsi"/>
          <w:color w:val="000000" w:themeColor="text1"/>
          <w:lang w:val="ro-RO"/>
        </w:rPr>
        <w:t xml:space="preserve"> caz </w:t>
      </w:r>
      <w:r w:rsidR="00042BDF">
        <w:rPr>
          <w:rFonts w:asciiTheme="minorHAnsi" w:hAnsiTheme="minorHAnsi" w:cstheme="minorHAnsi"/>
          <w:color w:val="000000" w:themeColor="text1"/>
          <w:lang w:val="ro-RO"/>
        </w:rPr>
        <w:t xml:space="preserve">propune </w:t>
      </w:r>
      <w:r w:rsidR="00126949" w:rsidRPr="00616F10">
        <w:rPr>
          <w:rFonts w:asciiTheme="minorHAnsi" w:hAnsiTheme="minorHAnsi" w:cstheme="minorHAnsi"/>
          <w:color w:val="000000" w:themeColor="text1"/>
          <w:lang w:val="ro-RO"/>
        </w:rPr>
        <w:t>sanc</w:t>
      </w:r>
      <w:r w:rsidR="00042BDF" w:rsidRPr="00616F10">
        <w:rPr>
          <w:rFonts w:asciiTheme="minorHAnsi" w:hAnsiTheme="minorHAnsi" w:cstheme="minorHAnsi"/>
          <w:color w:val="000000" w:themeColor="text1"/>
          <w:lang w:val="ro-RO"/>
        </w:rPr>
        <w:t>ţ</w:t>
      </w:r>
      <w:r w:rsidR="00126949" w:rsidRPr="00616F10">
        <w:rPr>
          <w:rFonts w:asciiTheme="minorHAnsi" w:hAnsiTheme="minorHAnsi" w:cstheme="minorHAnsi"/>
          <w:color w:val="000000" w:themeColor="text1"/>
          <w:lang w:val="ro-RO"/>
        </w:rPr>
        <w:t>ionarea lor</w:t>
      </w:r>
      <w:r w:rsidR="0058093C" w:rsidRPr="00616F10">
        <w:rPr>
          <w:rFonts w:asciiTheme="minorHAnsi" w:hAnsiTheme="minorHAnsi" w:cstheme="minorHAnsi"/>
          <w:color w:val="000000" w:themeColor="text1"/>
          <w:lang w:val="ro-RO"/>
        </w:rPr>
        <w:t>, in baza delega</w:t>
      </w:r>
      <w:r w:rsidR="00042BDF" w:rsidRPr="00616F10">
        <w:rPr>
          <w:rFonts w:asciiTheme="minorHAnsi" w:hAnsiTheme="minorHAnsi" w:cstheme="minorHAnsi"/>
          <w:color w:val="000000" w:themeColor="text1"/>
          <w:lang w:val="ro-RO"/>
        </w:rPr>
        <w:t>ţ</w:t>
      </w:r>
      <w:r w:rsidR="0058093C" w:rsidRPr="00616F10">
        <w:rPr>
          <w:rFonts w:asciiTheme="minorHAnsi" w:hAnsiTheme="minorHAnsi" w:cstheme="minorHAnsi"/>
          <w:color w:val="000000" w:themeColor="text1"/>
          <w:lang w:val="ro-RO"/>
        </w:rPr>
        <w:t>ie</w:t>
      </w:r>
      <w:r w:rsidR="00126949" w:rsidRPr="00616F10">
        <w:rPr>
          <w:rFonts w:asciiTheme="minorHAnsi" w:hAnsiTheme="minorHAnsi" w:cstheme="minorHAnsi"/>
          <w:color w:val="000000" w:themeColor="text1"/>
          <w:lang w:val="ro-RO"/>
        </w:rPr>
        <w:t>;</w:t>
      </w:r>
    </w:p>
    <w:p w:rsidR="00126949" w:rsidRPr="00616F10" w:rsidRDefault="000806A0" w:rsidP="009C387F">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Are</w:t>
      </w:r>
      <w:r w:rsidR="00126949" w:rsidRPr="00616F10">
        <w:rPr>
          <w:rFonts w:asciiTheme="minorHAnsi" w:hAnsiTheme="minorHAnsi" w:cstheme="minorHAnsi"/>
          <w:color w:val="000000" w:themeColor="text1"/>
          <w:lang w:val="ro-RO"/>
        </w:rPr>
        <w:t xml:space="preserve"> atribu</w:t>
      </w:r>
      <w:r w:rsidR="00042BDF" w:rsidRPr="00616F10">
        <w:rPr>
          <w:rFonts w:asciiTheme="minorHAnsi" w:hAnsiTheme="minorHAnsi" w:cstheme="minorHAnsi"/>
          <w:color w:val="000000" w:themeColor="text1"/>
          <w:lang w:val="ro-RO"/>
        </w:rPr>
        <w:t>ţ</w:t>
      </w:r>
      <w:r w:rsidR="00126949" w:rsidRPr="00616F10">
        <w:rPr>
          <w:rFonts w:asciiTheme="minorHAnsi" w:hAnsiTheme="minorHAnsi" w:cstheme="minorHAnsi"/>
          <w:color w:val="000000" w:themeColor="text1"/>
          <w:lang w:val="ro-RO"/>
        </w:rPr>
        <w:t xml:space="preserve">ii </w:t>
      </w:r>
      <w:r w:rsidR="00C94935" w:rsidRPr="00C94935">
        <w:rPr>
          <w:rFonts w:asciiTheme="minorHAnsi" w:hAnsiTheme="minorHAnsi" w:cstheme="minorHAnsi"/>
          <w:color w:val="000000" w:themeColor="text1"/>
        </w:rPr>
        <w:t>şi</w:t>
      </w:r>
      <w:r w:rsidR="00C94935" w:rsidRPr="00616F10">
        <w:rPr>
          <w:rFonts w:asciiTheme="minorHAnsi" w:hAnsiTheme="minorHAnsi" w:cstheme="minorHAnsi"/>
          <w:color w:val="000000" w:themeColor="text1"/>
          <w:lang w:val="ro-RO"/>
        </w:rPr>
        <w:t xml:space="preserve"> </w:t>
      </w:r>
      <w:r w:rsidR="00126949" w:rsidRPr="00616F10">
        <w:rPr>
          <w:rFonts w:asciiTheme="minorHAnsi" w:hAnsiTheme="minorHAnsi" w:cstheme="minorHAnsi"/>
          <w:color w:val="000000" w:themeColor="text1"/>
          <w:lang w:val="ro-RO"/>
        </w:rPr>
        <w:t>s</w:t>
      </w:r>
      <w:r w:rsidRPr="00616F10">
        <w:rPr>
          <w:rFonts w:asciiTheme="minorHAnsi" w:hAnsiTheme="minorHAnsi" w:cstheme="minorHAnsi"/>
          <w:color w:val="000000" w:themeColor="text1"/>
          <w:lang w:val="ro-RO"/>
        </w:rPr>
        <w:t>e va</w:t>
      </w:r>
      <w:r w:rsidR="009C387F" w:rsidRPr="00616F10">
        <w:rPr>
          <w:rFonts w:asciiTheme="minorHAnsi" w:hAnsiTheme="minorHAnsi" w:cstheme="minorHAnsi"/>
          <w:color w:val="000000" w:themeColor="text1"/>
          <w:lang w:val="ro-RO"/>
        </w:rPr>
        <w:t xml:space="preserve"> implic</w:t>
      </w:r>
      <w:r w:rsidR="001F603C" w:rsidRPr="00616F10">
        <w:rPr>
          <w:rFonts w:asciiTheme="minorHAnsi" w:hAnsiTheme="minorHAnsi" w:cstheme="minorHAnsi"/>
          <w:color w:val="000000" w:themeColor="text1"/>
          <w:lang w:val="ro-RO"/>
        </w:rPr>
        <w:t>ă</w:t>
      </w:r>
      <w:r w:rsidR="009C387F" w:rsidRPr="00616F10">
        <w:rPr>
          <w:rFonts w:asciiTheme="minorHAnsi" w:hAnsiTheme="minorHAnsi" w:cstheme="minorHAnsi"/>
          <w:color w:val="000000" w:themeColor="text1"/>
          <w:lang w:val="ro-RO"/>
        </w:rPr>
        <w:t xml:space="preserve"> </w:t>
      </w:r>
      <w:r w:rsidR="00126949" w:rsidRPr="00616F10">
        <w:rPr>
          <w:rFonts w:asciiTheme="minorHAnsi" w:hAnsiTheme="minorHAnsi" w:cstheme="minorHAnsi"/>
          <w:color w:val="000000" w:themeColor="text1"/>
          <w:lang w:val="ro-RO"/>
        </w:rPr>
        <w:t>in dezvoltarea activit</w:t>
      </w:r>
      <w:r w:rsidR="001F603C" w:rsidRPr="00616F10">
        <w:rPr>
          <w:rFonts w:asciiTheme="minorHAnsi" w:hAnsiTheme="minorHAnsi" w:cstheme="minorHAnsi"/>
          <w:color w:val="000000" w:themeColor="text1"/>
          <w:lang w:val="ro-RO"/>
        </w:rPr>
        <w:t>ă</w:t>
      </w:r>
      <w:r w:rsidR="00042BDF" w:rsidRPr="00616F10">
        <w:rPr>
          <w:rFonts w:asciiTheme="minorHAnsi" w:hAnsiTheme="minorHAnsi" w:cstheme="minorHAnsi"/>
          <w:color w:val="000000" w:themeColor="text1"/>
          <w:lang w:val="ro-RO"/>
        </w:rPr>
        <w:t>ţ</w:t>
      </w:r>
      <w:r w:rsidR="00126949" w:rsidRPr="00616F10">
        <w:rPr>
          <w:rFonts w:asciiTheme="minorHAnsi" w:hAnsiTheme="minorHAnsi" w:cstheme="minorHAnsi"/>
          <w:color w:val="000000" w:themeColor="text1"/>
          <w:lang w:val="ro-RO"/>
        </w:rPr>
        <w:t>ii federa</w:t>
      </w:r>
      <w:r w:rsidR="00042BDF" w:rsidRPr="00616F10">
        <w:rPr>
          <w:rFonts w:asciiTheme="minorHAnsi" w:hAnsiTheme="minorHAnsi" w:cstheme="minorHAnsi"/>
          <w:color w:val="000000" w:themeColor="text1"/>
          <w:lang w:val="ro-RO"/>
        </w:rPr>
        <w:t>ţ</w:t>
      </w:r>
      <w:r w:rsidR="00126949" w:rsidRPr="00616F10">
        <w:rPr>
          <w:rFonts w:asciiTheme="minorHAnsi" w:hAnsiTheme="minorHAnsi" w:cstheme="minorHAnsi"/>
          <w:color w:val="000000" w:themeColor="text1"/>
          <w:lang w:val="ro-RO"/>
        </w:rPr>
        <w:t xml:space="preserve">iei prin </w:t>
      </w:r>
      <w:r w:rsidR="009C387F" w:rsidRPr="00616F10">
        <w:rPr>
          <w:rFonts w:asciiTheme="minorHAnsi" w:hAnsiTheme="minorHAnsi" w:cstheme="minorHAnsi"/>
          <w:color w:val="000000" w:themeColor="text1"/>
          <w:lang w:val="ro-RO"/>
        </w:rPr>
        <w:t>identificarea localităţilor cu potenţial uman şi condiţii propice de creare a noi secţii sau cluburi</w:t>
      </w:r>
      <w:r w:rsidR="00126949" w:rsidRPr="00616F10">
        <w:rPr>
          <w:rFonts w:asciiTheme="minorHAnsi" w:hAnsiTheme="minorHAnsi" w:cstheme="minorHAnsi"/>
          <w:color w:val="000000" w:themeColor="text1"/>
          <w:lang w:val="ro-RO"/>
        </w:rPr>
        <w:t>;</w:t>
      </w:r>
    </w:p>
    <w:p w:rsidR="000806A0" w:rsidRPr="00616F10" w:rsidRDefault="000806A0" w:rsidP="009C387F">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Colaboreaz</w:t>
      </w:r>
      <w:r w:rsidR="001F603C"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cu structurile interne pentru a identifica si preze</w:t>
      </w:r>
      <w:r w:rsidR="009C387F" w:rsidRPr="00616F10">
        <w:rPr>
          <w:rFonts w:asciiTheme="minorHAnsi" w:hAnsiTheme="minorHAnsi" w:cstheme="minorHAnsi"/>
          <w:color w:val="000000" w:themeColor="text1"/>
          <w:lang w:val="ro-RO"/>
        </w:rPr>
        <w:t>nta</w:t>
      </w:r>
      <w:r w:rsidRPr="00616F10">
        <w:rPr>
          <w:rFonts w:asciiTheme="minorHAnsi" w:hAnsiTheme="minorHAnsi" w:cstheme="minorHAnsi"/>
          <w:color w:val="000000" w:themeColor="text1"/>
          <w:lang w:val="ro-RO"/>
        </w:rPr>
        <w:t>rea unor</w:t>
      </w:r>
      <w:r w:rsidR="009C387F" w:rsidRPr="00616F10">
        <w:rPr>
          <w:rFonts w:asciiTheme="minorHAnsi" w:hAnsiTheme="minorHAnsi" w:cstheme="minorHAnsi"/>
          <w:color w:val="000000" w:themeColor="text1"/>
          <w:lang w:val="ro-RO"/>
        </w:rPr>
        <w:t xml:space="preserve"> proiecte de dezvoltare</w:t>
      </w:r>
      <w:r w:rsidRPr="00616F10">
        <w:rPr>
          <w:rFonts w:asciiTheme="minorHAnsi" w:hAnsiTheme="minorHAnsi" w:cstheme="minorHAnsi"/>
          <w:color w:val="000000" w:themeColor="text1"/>
          <w:lang w:val="ro-RO"/>
        </w:rPr>
        <w:t>;</w:t>
      </w:r>
    </w:p>
    <w:p w:rsidR="009C387F" w:rsidRPr="00616F10" w:rsidRDefault="00D112AA" w:rsidP="009C387F">
      <w:pPr>
        <w:numPr>
          <w:ilvl w:val="0"/>
          <w:numId w:val="3"/>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w:t>
      </w:r>
      <w:r w:rsidR="009C387F" w:rsidRPr="00616F10">
        <w:rPr>
          <w:rFonts w:asciiTheme="minorHAnsi" w:hAnsiTheme="minorHAnsi" w:cstheme="minorHAnsi"/>
          <w:color w:val="000000" w:themeColor="text1"/>
          <w:lang w:val="ro-RO"/>
        </w:rPr>
        <w:t>rin c</w:t>
      </w:r>
      <w:r w:rsidRPr="00616F10">
        <w:rPr>
          <w:rFonts w:asciiTheme="minorHAnsi" w:hAnsiTheme="minorHAnsi" w:cstheme="minorHAnsi"/>
          <w:color w:val="000000" w:themeColor="text1"/>
          <w:lang w:val="ro-RO"/>
        </w:rPr>
        <w:t>onsultare şi consens cu structurile centrale ale federa</w:t>
      </w:r>
      <w:r w:rsidR="00042BDF"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iei poate propune </w:t>
      </w:r>
      <w:r w:rsidR="009C387F" w:rsidRPr="00616F10">
        <w:rPr>
          <w:rFonts w:asciiTheme="minorHAnsi" w:hAnsiTheme="minorHAnsi" w:cstheme="minorHAnsi"/>
          <w:color w:val="000000" w:themeColor="text1"/>
          <w:lang w:val="ro-RO"/>
        </w:rPr>
        <w:t xml:space="preserve"> susţinere materială şi financiară a</w:t>
      </w:r>
      <w:r w:rsidR="00F87922" w:rsidRPr="00616F10">
        <w:rPr>
          <w:rFonts w:asciiTheme="minorHAnsi" w:hAnsiTheme="minorHAnsi" w:cstheme="minorHAnsi"/>
          <w:color w:val="000000" w:themeColor="text1"/>
          <w:lang w:val="ro-RO"/>
        </w:rPr>
        <w:t xml:space="preserve"> sportivilor, instructorilor, antrenorilor,</w:t>
      </w:r>
      <w:r w:rsidR="009C387F" w:rsidRPr="00616F10">
        <w:rPr>
          <w:rFonts w:asciiTheme="minorHAnsi" w:hAnsiTheme="minorHAnsi" w:cstheme="minorHAnsi"/>
          <w:color w:val="000000" w:themeColor="text1"/>
          <w:lang w:val="ro-RO"/>
        </w:rPr>
        <w:t xml:space="preserve"> cluburilor</w:t>
      </w:r>
      <w:r w:rsidR="00F87922" w:rsidRPr="00616F10">
        <w:rPr>
          <w:rFonts w:asciiTheme="minorHAnsi" w:hAnsiTheme="minorHAnsi" w:cstheme="minorHAnsi"/>
          <w:color w:val="000000" w:themeColor="text1"/>
          <w:lang w:val="ro-RO"/>
        </w:rPr>
        <w:t>,</w:t>
      </w:r>
      <w:r w:rsidR="009C387F" w:rsidRPr="00616F10">
        <w:rPr>
          <w:rFonts w:asciiTheme="minorHAnsi" w:hAnsiTheme="minorHAnsi" w:cstheme="minorHAnsi"/>
          <w:color w:val="000000" w:themeColor="text1"/>
          <w:lang w:val="ro-RO"/>
        </w:rPr>
        <w:t xml:space="preserve"> asociaţiilor cu cele mai bune rezultate</w:t>
      </w:r>
      <w:r w:rsidR="0058093C" w:rsidRPr="00616F10">
        <w:rPr>
          <w:rFonts w:asciiTheme="minorHAnsi" w:hAnsiTheme="minorHAnsi" w:cstheme="minorHAnsi"/>
          <w:color w:val="000000" w:themeColor="text1"/>
          <w:lang w:val="ro-RO"/>
        </w:rPr>
        <w:t xml:space="preserve"> pentru a</w:t>
      </w:r>
      <w:r w:rsidR="00E25908" w:rsidRPr="00616F10">
        <w:rPr>
          <w:rFonts w:asciiTheme="minorHAnsi" w:hAnsiTheme="minorHAnsi" w:cstheme="minorHAnsi"/>
          <w:color w:val="000000" w:themeColor="text1"/>
          <w:lang w:val="ro-RO"/>
        </w:rPr>
        <w:t>c</w:t>
      </w:r>
      <w:r w:rsidR="00042BDF" w:rsidRPr="00616F10">
        <w:rPr>
          <w:rFonts w:asciiTheme="minorHAnsi" w:hAnsiTheme="minorHAnsi" w:cstheme="minorHAnsi"/>
          <w:color w:val="000000" w:themeColor="text1"/>
          <w:lang w:val="ro-RO"/>
        </w:rPr>
        <w:t>ţ</w:t>
      </w:r>
      <w:r w:rsidR="0058093C" w:rsidRPr="00616F10">
        <w:rPr>
          <w:rFonts w:asciiTheme="minorHAnsi" w:hAnsiTheme="minorHAnsi" w:cstheme="minorHAnsi"/>
          <w:color w:val="000000" w:themeColor="text1"/>
          <w:lang w:val="ro-RO"/>
        </w:rPr>
        <w:t>iunile la care a fost delegat</w:t>
      </w:r>
      <w:r w:rsidR="009C387F" w:rsidRPr="00616F10">
        <w:rPr>
          <w:rFonts w:asciiTheme="minorHAnsi" w:hAnsiTheme="minorHAnsi" w:cstheme="minorHAnsi"/>
          <w:color w:val="000000" w:themeColor="text1"/>
          <w:lang w:val="ro-RO"/>
        </w:rPr>
        <w:t xml:space="preserve">. </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4A345B" w:rsidRPr="00616F10" w:rsidRDefault="009C387F" w:rsidP="00596EA9">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12</w:t>
      </w:r>
      <w:r w:rsidRPr="00616F10">
        <w:rPr>
          <w:rFonts w:asciiTheme="minorHAnsi" w:hAnsiTheme="minorHAnsi" w:cstheme="minorHAnsi"/>
          <w:b/>
          <w:color w:val="000000" w:themeColor="text1"/>
          <w:sz w:val="24"/>
          <w:szCs w:val="24"/>
          <w:lang w:val="ro-RO"/>
        </w:rPr>
        <w:t xml:space="preserve">. </w:t>
      </w:r>
      <w:r w:rsidR="004A345B" w:rsidRPr="00616F10">
        <w:rPr>
          <w:rFonts w:asciiTheme="minorHAnsi" w:hAnsiTheme="minorHAnsi" w:cstheme="minorHAnsi"/>
          <w:b/>
          <w:color w:val="000000" w:themeColor="text1"/>
          <w:sz w:val="24"/>
          <w:szCs w:val="24"/>
          <w:lang w:val="ro-RO"/>
        </w:rPr>
        <w:t>Director al Colegiului Național al Antrenorilor-Instructorilor-Sportivilor;</w:t>
      </w:r>
    </w:p>
    <w:p w:rsidR="00B05D67" w:rsidRPr="00616F10" w:rsidRDefault="00B05D67" w:rsidP="00B05D67">
      <w:pPr>
        <w:pStyle w:val="BodyText"/>
        <w:jc w:val="both"/>
        <w:rPr>
          <w:rFonts w:asciiTheme="minorHAnsi" w:hAnsiTheme="minorHAnsi" w:cstheme="minorHAnsi"/>
          <w:color w:val="000000" w:themeColor="text1"/>
          <w:sz w:val="24"/>
          <w:szCs w:val="24"/>
          <w:lang w:val="ro-RO"/>
        </w:rPr>
      </w:pPr>
    </w:p>
    <w:p w:rsidR="00B05D67" w:rsidRPr="00616F10" w:rsidRDefault="00B05D67" w:rsidP="00B05D67">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 şi atribuţii pentru care răspunde -</w:t>
      </w:r>
    </w:p>
    <w:p w:rsidR="00B05D67" w:rsidRPr="00616F10" w:rsidRDefault="00B05D67"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este condus de către unul dintre tehnicieni cu experien</w:t>
      </w:r>
      <w:r w:rsidR="00042BDF" w:rsidRPr="00616F10">
        <w:rPr>
          <w:rFonts w:asciiTheme="minorHAnsi" w:hAnsiTheme="minorHAnsi" w:cstheme="minorHAnsi"/>
          <w:color w:val="000000" w:themeColor="text1"/>
          <w:sz w:val="24"/>
          <w:szCs w:val="24"/>
          <w:lang w:val="ro-RO"/>
        </w:rPr>
        <w:t>ţ</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acesta are statut de membru al Consiliului director şi </w:t>
      </w:r>
      <w:r w:rsidR="00825A80" w:rsidRPr="00616F10">
        <w:rPr>
          <w:rFonts w:asciiTheme="minorHAnsi" w:hAnsiTheme="minorHAnsi" w:cstheme="minorHAnsi"/>
          <w:color w:val="000000" w:themeColor="text1"/>
          <w:sz w:val="24"/>
          <w:szCs w:val="24"/>
          <w:lang w:val="ro-RO"/>
        </w:rPr>
        <w:t>î</w:t>
      </w:r>
      <w:r w:rsidRPr="00616F10">
        <w:rPr>
          <w:rFonts w:asciiTheme="minorHAnsi" w:hAnsiTheme="minorHAnsi" w:cstheme="minorHAnsi"/>
          <w:color w:val="000000" w:themeColor="text1"/>
          <w:sz w:val="24"/>
          <w:szCs w:val="24"/>
          <w:lang w:val="ro-RO"/>
        </w:rPr>
        <w:t>ndeplineste funcţia de director al colegiului;</w:t>
      </w:r>
    </w:p>
    <w:p w:rsidR="003F6F68" w:rsidRPr="00616F10" w:rsidRDefault="00B05D67" w:rsidP="003F6F68">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stabileşte orientarea, conţinutul şi metodica procesului de </w:t>
      </w:r>
      <w:r w:rsidR="003F6F68" w:rsidRPr="00616F10">
        <w:rPr>
          <w:rFonts w:asciiTheme="minorHAnsi" w:hAnsiTheme="minorHAnsi" w:cstheme="minorHAnsi"/>
          <w:color w:val="000000" w:themeColor="text1"/>
          <w:sz w:val="24"/>
          <w:szCs w:val="24"/>
          <w:lang w:val="ro-RO"/>
        </w:rPr>
        <w:t>selec</w:t>
      </w:r>
      <w:r w:rsidR="00042BDF" w:rsidRPr="00616F10">
        <w:rPr>
          <w:rFonts w:asciiTheme="minorHAnsi" w:hAnsiTheme="minorHAnsi" w:cstheme="minorHAnsi"/>
          <w:color w:val="000000" w:themeColor="text1"/>
          <w:sz w:val="24"/>
          <w:szCs w:val="24"/>
          <w:lang w:val="ro-RO"/>
        </w:rPr>
        <w:t>ţ</w:t>
      </w:r>
      <w:r w:rsidR="003F6F68" w:rsidRPr="00616F10">
        <w:rPr>
          <w:rFonts w:asciiTheme="minorHAnsi" w:hAnsiTheme="minorHAnsi" w:cstheme="minorHAnsi"/>
          <w:color w:val="000000" w:themeColor="text1"/>
          <w:sz w:val="24"/>
          <w:szCs w:val="24"/>
          <w:lang w:val="ro-RO"/>
        </w:rPr>
        <w:t xml:space="preserve">ie </w:t>
      </w:r>
      <w:r w:rsidR="00C94935" w:rsidRPr="00C94935">
        <w:rPr>
          <w:rFonts w:asciiTheme="minorHAnsi" w:hAnsiTheme="minorHAnsi" w:cstheme="minorHAnsi"/>
          <w:color w:val="000000" w:themeColor="text1"/>
          <w:sz w:val="24"/>
          <w:szCs w:val="24"/>
        </w:rPr>
        <w:t>şi</w:t>
      </w:r>
      <w:r w:rsidR="003F6F68" w:rsidRPr="00616F10">
        <w:rPr>
          <w:rFonts w:asciiTheme="minorHAnsi" w:hAnsiTheme="minorHAnsi" w:cstheme="minorHAnsi"/>
          <w:color w:val="000000" w:themeColor="text1"/>
          <w:sz w:val="24"/>
          <w:szCs w:val="24"/>
          <w:lang w:val="ro-RO"/>
        </w:rPr>
        <w:t xml:space="preserve"> de </w:t>
      </w:r>
      <w:r w:rsidRPr="00616F10">
        <w:rPr>
          <w:rFonts w:asciiTheme="minorHAnsi" w:hAnsiTheme="minorHAnsi" w:cstheme="minorHAnsi"/>
          <w:color w:val="000000" w:themeColor="text1"/>
          <w:sz w:val="24"/>
          <w:szCs w:val="24"/>
          <w:lang w:val="ro-RO"/>
        </w:rPr>
        <w:t>antrenam</w:t>
      </w:r>
      <w:r w:rsidR="007D72BF" w:rsidRPr="00616F10">
        <w:rPr>
          <w:rFonts w:asciiTheme="minorHAnsi" w:hAnsiTheme="minorHAnsi" w:cstheme="minorHAnsi"/>
          <w:color w:val="000000" w:themeColor="text1"/>
          <w:sz w:val="24"/>
          <w:szCs w:val="24"/>
          <w:lang w:val="ro-RO"/>
        </w:rPr>
        <w:t>ent în domeniul Taekwondo W.T.</w:t>
      </w:r>
      <w:r w:rsidRPr="00616F10">
        <w:rPr>
          <w:rFonts w:asciiTheme="minorHAnsi" w:hAnsiTheme="minorHAnsi" w:cstheme="minorHAnsi"/>
          <w:color w:val="000000" w:themeColor="text1"/>
          <w:sz w:val="24"/>
          <w:szCs w:val="24"/>
          <w:lang w:val="ro-RO"/>
        </w:rPr>
        <w:t xml:space="preserve"> în raport cu particularităţile </w:t>
      </w:r>
      <w:r w:rsidR="00144077" w:rsidRPr="00616F10">
        <w:rPr>
          <w:rFonts w:asciiTheme="minorHAnsi" w:hAnsiTheme="minorHAnsi" w:cstheme="minorHAnsi"/>
          <w:color w:val="000000" w:themeColor="text1"/>
          <w:sz w:val="24"/>
          <w:szCs w:val="24"/>
          <w:lang w:val="ro-RO"/>
        </w:rPr>
        <w:t xml:space="preserve">anamnezei, </w:t>
      </w:r>
      <w:r w:rsidR="003F6F68" w:rsidRPr="00616F10">
        <w:rPr>
          <w:rFonts w:asciiTheme="minorHAnsi" w:hAnsiTheme="minorHAnsi" w:cstheme="minorHAnsi"/>
          <w:color w:val="000000" w:themeColor="text1"/>
          <w:sz w:val="24"/>
          <w:szCs w:val="24"/>
          <w:lang w:val="ro-RO"/>
        </w:rPr>
        <w:t>vârstei</w:t>
      </w:r>
      <w:r w:rsidR="0091773A"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144077" w:rsidRPr="00616F10">
        <w:rPr>
          <w:rFonts w:asciiTheme="minorHAnsi" w:hAnsiTheme="minorHAnsi" w:cstheme="minorHAnsi"/>
          <w:color w:val="000000" w:themeColor="text1"/>
          <w:sz w:val="24"/>
          <w:szCs w:val="24"/>
          <w:lang w:val="ro-RO"/>
        </w:rPr>
        <w:t xml:space="preserve">de </w:t>
      </w:r>
      <w:r w:rsidRPr="00616F10">
        <w:rPr>
          <w:rFonts w:asciiTheme="minorHAnsi" w:hAnsiTheme="minorHAnsi" w:cstheme="minorHAnsi"/>
          <w:color w:val="000000" w:themeColor="text1"/>
          <w:sz w:val="24"/>
          <w:szCs w:val="24"/>
          <w:lang w:val="ro-RO"/>
        </w:rPr>
        <w:t>sex</w:t>
      </w:r>
      <w:r w:rsidR="00144077" w:rsidRPr="00616F10">
        <w:rPr>
          <w:rFonts w:asciiTheme="minorHAnsi" w:hAnsiTheme="minorHAnsi" w:cstheme="minorHAnsi"/>
          <w:color w:val="000000" w:themeColor="text1"/>
          <w:sz w:val="24"/>
          <w:szCs w:val="24"/>
          <w:lang w:val="ro-RO"/>
        </w:rPr>
        <w:t>, nivel de competen</w:t>
      </w:r>
      <w:r w:rsidR="00825A80" w:rsidRPr="00616F10">
        <w:rPr>
          <w:rFonts w:asciiTheme="minorHAnsi" w:hAnsiTheme="minorHAnsi" w:cstheme="minorHAnsi"/>
          <w:color w:val="000000" w:themeColor="text1"/>
          <w:sz w:val="24"/>
          <w:szCs w:val="24"/>
          <w:lang w:val="ro-RO"/>
        </w:rPr>
        <w:t>ţ</w:t>
      </w:r>
      <w:r w:rsidR="00144077" w:rsidRPr="00616F10">
        <w:rPr>
          <w:rFonts w:asciiTheme="minorHAnsi" w:hAnsiTheme="minorHAnsi" w:cstheme="minorHAnsi"/>
          <w:color w:val="000000" w:themeColor="text1"/>
          <w:sz w:val="24"/>
          <w:szCs w:val="24"/>
          <w:lang w:val="ro-RO"/>
        </w:rPr>
        <w:t>e</w:t>
      </w:r>
      <w:r w:rsidR="00D92C96">
        <w:rPr>
          <w:rFonts w:asciiTheme="minorHAnsi" w:hAnsiTheme="minorHAnsi" w:cstheme="minorHAnsi"/>
          <w:color w:val="000000" w:themeColor="text1"/>
          <w:sz w:val="24"/>
          <w:szCs w:val="24"/>
          <w:lang w:val="ro-RO"/>
        </w:rPr>
        <w:t xml:space="preserve"> Kup-Dan</w:t>
      </w:r>
      <w:r w:rsidR="003F6F68" w:rsidRPr="00616F10">
        <w:rPr>
          <w:rFonts w:asciiTheme="minorHAnsi" w:hAnsiTheme="minorHAnsi" w:cstheme="minorHAnsi"/>
          <w:color w:val="000000" w:themeColor="text1"/>
          <w:sz w:val="24"/>
          <w:szCs w:val="24"/>
          <w:lang w:val="ro-RO"/>
        </w:rPr>
        <w:t xml:space="preserve">, </w:t>
      </w:r>
      <w:r w:rsidR="00AB2E3E" w:rsidRPr="00616F10">
        <w:rPr>
          <w:rFonts w:asciiTheme="minorHAnsi" w:hAnsiTheme="minorHAnsi" w:cstheme="minorHAnsi"/>
          <w:color w:val="000000" w:themeColor="text1"/>
          <w:sz w:val="24"/>
          <w:szCs w:val="24"/>
          <w:lang w:val="ro-RO"/>
        </w:rPr>
        <w:t xml:space="preserve">a </w:t>
      </w:r>
      <w:r w:rsidR="003F6F68" w:rsidRPr="00616F10">
        <w:rPr>
          <w:rFonts w:asciiTheme="minorHAnsi" w:hAnsiTheme="minorHAnsi" w:cstheme="minorHAnsi"/>
          <w:color w:val="000000" w:themeColor="text1"/>
          <w:sz w:val="24"/>
          <w:szCs w:val="24"/>
          <w:lang w:val="ro-RO"/>
        </w:rPr>
        <w:t xml:space="preserve">etapei de pregatire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003F6F68" w:rsidRPr="00616F10">
        <w:rPr>
          <w:rFonts w:asciiTheme="minorHAnsi" w:hAnsiTheme="minorHAnsi" w:cstheme="minorHAnsi"/>
          <w:color w:val="000000" w:themeColor="text1"/>
          <w:sz w:val="24"/>
          <w:szCs w:val="24"/>
          <w:lang w:val="ro-RO"/>
        </w:rPr>
        <w:t>obiective;</w:t>
      </w:r>
      <w:r w:rsidR="0091773A" w:rsidRPr="00616F10">
        <w:rPr>
          <w:rFonts w:asciiTheme="minorHAnsi" w:hAnsiTheme="minorHAnsi" w:cstheme="minorHAnsi"/>
          <w:color w:val="000000" w:themeColor="text1"/>
          <w:sz w:val="24"/>
          <w:szCs w:val="24"/>
          <w:lang w:val="ro-RO"/>
        </w:rPr>
        <w:t xml:space="preserve"> </w:t>
      </w:r>
    </w:p>
    <w:p w:rsidR="00DD18E0" w:rsidRPr="00616F10" w:rsidRDefault="00DD18E0" w:rsidP="00DD18E0">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răspunde de elaborarea sistemului de cerinţe, norme, baremuri metodice specifice ramurii de Taekwondo W.T., urmăreşte aplicarea lor la loturile naţionale;</w:t>
      </w:r>
    </w:p>
    <w:p w:rsidR="004979D3" w:rsidRPr="00616F10" w:rsidRDefault="004979D3" w:rsidP="004979D3">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ţine evidenţa antrenorilor, instructorilor membrii ai  federa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p>
    <w:p w:rsidR="004979D3" w:rsidRPr="00616F10" w:rsidRDefault="004979D3" w:rsidP="004979D3">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organizează cursuri pentru formarea şi perfecţionarea </w:t>
      </w:r>
      <w:r w:rsidR="00DD4639" w:rsidRPr="00616F10">
        <w:rPr>
          <w:rFonts w:asciiTheme="minorHAnsi" w:hAnsiTheme="minorHAnsi" w:cstheme="minorHAnsi"/>
          <w:color w:val="000000" w:themeColor="text1"/>
          <w:sz w:val="24"/>
          <w:szCs w:val="24"/>
          <w:lang w:val="ro-RO"/>
        </w:rPr>
        <w:t>antrenorilor, instructorilor</w:t>
      </w:r>
      <w:r w:rsidR="00C94935" w:rsidRPr="00C94935">
        <w:rPr>
          <w:rFonts w:asciiTheme="minorHAnsi" w:hAnsiTheme="minorHAnsi" w:cstheme="minorHAnsi"/>
          <w:color w:val="000000" w:themeColor="text1"/>
          <w:sz w:val="24"/>
          <w:szCs w:val="24"/>
        </w:rPr>
        <w:t xml:space="preserve"> şi</w:t>
      </w:r>
      <w:r w:rsidR="00DD4639" w:rsidRPr="00616F10">
        <w:rPr>
          <w:rFonts w:asciiTheme="minorHAnsi" w:hAnsiTheme="minorHAnsi" w:cstheme="minorHAnsi"/>
          <w:color w:val="000000" w:themeColor="text1"/>
          <w:sz w:val="24"/>
          <w:szCs w:val="24"/>
          <w:lang w:val="ro-RO"/>
        </w:rPr>
        <w:t xml:space="preserve"> sportivilor</w:t>
      </w:r>
      <w:r w:rsidRPr="00616F10">
        <w:rPr>
          <w:rFonts w:asciiTheme="minorHAnsi" w:hAnsiTheme="minorHAnsi" w:cstheme="minorHAnsi"/>
          <w:color w:val="000000" w:themeColor="text1"/>
          <w:sz w:val="24"/>
          <w:szCs w:val="24"/>
          <w:lang w:val="ro-RO"/>
        </w:rPr>
        <w:t>, e</w:t>
      </w:r>
      <w:r w:rsidR="00DD4639" w:rsidRPr="00616F10">
        <w:rPr>
          <w:rFonts w:asciiTheme="minorHAnsi" w:hAnsiTheme="minorHAnsi" w:cstheme="minorHAnsi"/>
          <w:color w:val="000000" w:themeColor="text1"/>
          <w:sz w:val="24"/>
          <w:szCs w:val="24"/>
          <w:lang w:val="ro-RO"/>
        </w:rPr>
        <w:t>valu</w:t>
      </w:r>
      <w:r w:rsidR="00D92C96" w:rsidRPr="00616F10">
        <w:rPr>
          <w:rFonts w:asciiTheme="minorHAnsi" w:hAnsiTheme="minorHAnsi" w:cstheme="minorHAnsi"/>
          <w:color w:val="000000" w:themeColor="text1"/>
          <w:sz w:val="24"/>
          <w:szCs w:val="24"/>
          <w:lang w:val="ro-RO"/>
        </w:rPr>
        <w:t>ă</w:t>
      </w:r>
      <w:r w:rsidR="00DD4639" w:rsidRPr="00616F10">
        <w:rPr>
          <w:rFonts w:asciiTheme="minorHAnsi" w:hAnsiTheme="minorHAnsi" w:cstheme="minorHAnsi"/>
          <w:color w:val="000000" w:themeColor="text1"/>
          <w:sz w:val="24"/>
          <w:szCs w:val="24"/>
          <w:lang w:val="ro-RO"/>
        </w:rPr>
        <w:t>ri periodice</w:t>
      </w:r>
      <w:r w:rsidRPr="00616F10">
        <w:rPr>
          <w:rFonts w:asciiTheme="minorHAnsi" w:hAnsiTheme="minorHAnsi" w:cstheme="minorHAnsi"/>
          <w:color w:val="000000" w:themeColor="text1"/>
          <w:sz w:val="24"/>
          <w:szCs w:val="24"/>
          <w:lang w:val="ro-RO"/>
        </w:rPr>
        <w:t xml:space="preserve"> </w:t>
      </w:r>
      <w:r w:rsidR="00C94935" w:rsidRPr="00C94935">
        <w:rPr>
          <w:rFonts w:asciiTheme="minorHAnsi" w:hAnsiTheme="minorHAnsi" w:cstheme="minorHAnsi"/>
          <w:color w:val="000000" w:themeColor="text1"/>
          <w:sz w:val="24"/>
          <w:szCs w:val="24"/>
        </w:rPr>
        <w:t>şi</w:t>
      </w:r>
      <w:r w:rsidR="00DD4639"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propune</w:t>
      </w:r>
      <w:r w:rsidR="00AB2E3E" w:rsidRPr="00616F10">
        <w:rPr>
          <w:rFonts w:asciiTheme="minorHAnsi" w:hAnsiTheme="minorHAnsi" w:cstheme="minorHAnsi"/>
          <w:color w:val="000000" w:themeColor="text1"/>
          <w:sz w:val="24"/>
          <w:szCs w:val="24"/>
          <w:lang w:val="ro-RO"/>
        </w:rPr>
        <w:t xml:space="preserve"> avizarea rezultatelor </w:t>
      </w:r>
      <w:r w:rsidR="00AB2E3E" w:rsidRPr="00616F10">
        <w:rPr>
          <w:rFonts w:asciiTheme="minorHAnsi" w:hAnsiTheme="minorHAnsi" w:cstheme="minorHAnsi"/>
          <w:color w:val="000000" w:themeColor="text1"/>
          <w:sz w:val="24"/>
          <w:szCs w:val="24"/>
        </w:rPr>
        <w:t>î</w:t>
      </w:r>
      <w:r w:rsidR="00DD4639" w:rsidRPr="00616F10">
        <w:rPr>
          <w:rFonts w:asciiTheme="minorHAnsi" w:hAnsiTheme="minorHAnsi" w:cstheme="minorHAnsi"/>
          <w:color w:val="000000" w:themeColor="text1"/>
          <w:sz w:val="24"/>
          <w:szCs w:val="24"/>
          <w:lang w:val="ro-RO"/>
        </w:rPr>
        <w:t>n aten</w:t>
      </w:r>
      <w:r w:rsidR="00042BDF" w:rsidRPr="00616F10">
        <w:rPr>
          <w:rFonts w:asciiTheme="minorHAnsi" w:hAnsiTheme="minorHAnsi" w:cstheme="minorHAnsi"/>
          <w:color w:val="000000" w:themeColor="text1"/>
          <w:sz w:val="24"/>
          <w:szCs w:val="24"/>
          <w:lang w:val="ro-RO"/>
        </w:rPr>
        <w:t>ţ</w:t>
      </w:r>
      <w:r w:rsidR="00DD4639" w:rsidRPr="00616F10">
        <w:rPr>
          <w:rFonts w:asciiTheme="minorHAnsi" w:hAnsiTheme="minorHAnsi" w:cstheme="minorHAnsi"/>
          <w:color w:val="000000" w:themeColor="text1"/>
          <w:sz w:val="24"/>
          <w:szCs w:val="24"/>
          <w:lang w:val="ro-RO"/>
        </w:rPr>
        <w:t xml:space="preserve">ia Comitetului Executiv </w:t>
      </w:r>
      <w:r w:rsidR="00C94935" w:rsidRPr="00C94935">
        <w:rPr>
          <w:rFonts w:asciiTheme="minorHAnsi" w:hAnsiTheme="minorHAnsi" w:cstheme="minorHAnsi"/>
          <w:color w:val="000000" w:themeColor="text1"/>
          <w:sz w:val="24"/>
          <w:szCs w:val="24"/>
        </w:rPr>
        <w:t>şi</w:t>
      </w:r>
      <w:r w:rsidR="00DD4639" w:rsidRPr="00616F10">
        <w:rPr>
          <w:rFonts w:asciiTheme="minorHAnsi" w:hAnsiTheme="minorHAnsi" w:cstheme="minorHAnsi"/>
          <w:color w:val="000000" w:themeColor="text1"/>
          <w:sz w:val="24"/>
          <w:szCs w:val="24"/>
          <w:lang w:val="ro-RO"/>
        </w:rPr>
        <w:t xml:space="preserve"> aprobarea</w:t>
      </w:r>
      <w:r w:rsidRPr="00616F10">
        <w:rPr>
          <w:rFonts w:asciiTheme="minorHAnsi" w:hAnsiTheme="minorHAnsi" w:cstheme="minorHAnsi"/>
          <w:color w:val="000000" w:themeColor="text1"/>
          <w:sz w:val="24"/>
          <w:szCs w:val="24"/>
          <w:lang w:val="ro-RO"/>
        </w:rPr>
        <w:t xml:space="preserve"> Consiliului </w:t>
      </w:r>
      <w:r w:rsidR="00DD4639" w:rsidRPr="00616F10">
        <w:rPr>
          <w:rFonts w:asciiTheme="minorHAnsi" w:hAnsiTheme="minorHAnsi" w:cstheme="minorHAnsi"/>
          <w:color w:val="000000" w:themeColor="text1"/>
          <w:sz w:val="24"/>
          <w:szCs w:val="24"/>
          <w:lang w:val="ro-RO"/>
        </w:rPr>
        <w:t>D</w:t>
      </w:r>
      <w:r w:rsidRPr="00616F10">
        <w:rPr>
          <w:rFonts w:asciiTheme="minorHAnsi" w:hAnsiTheme="minorHAnsi" w:cstheme="minorHAnsi"/>
          <w:color w:val="000000" w:themeColor="text1"/>
          <w:sz w:val="24"/>
          <w:szCs w:val="24"/>
          <w:lang w:val="ro-RO"/>
        </w:rPr>
        <w:t xml:space="preserve">irector </w:t>
      </w:r>
      <w:r w:rsidR="00DD4639" w:rsidRPr="00616F10">
        <w:rPr>
          <w:rFonts w:asciiTheme="minorHAnsi" w:hAnsiTheme="minorHAnsi" w:cstheme="minorHAnsi"/>
          <w:color w:val="000000" w:themeColor="text1"/>
          <w:sz w:val="24"/>
          <w:szCs w:val="24"/>
          <w:lang w:val="ro-RO"/>
        </w:rPr>
        <w:t xml:space="preserve">privitor la </w:t>
      </w:r>
      <w:r w:rsidRPr="00616F10">
        <w:rPr>
          <w:rFonts w:asciiTheme="minorHAnsi" w:hAnsiTheme="minorHAnsi" w:cstheme="minorHAnsi"/>
          <w:color w:val="000000" w:themeColor="text1"/>
          <w:sz w:val="24"/>
          <w:szCs w:val="24"/>
          <w:lang w:val="ro-RO"/>
        </w:rPr>
        <w:t xml:space="preserve">acordarea de categorii de clasificare, retrogradare sau radiere </w:t>
      </w:r>
      <w:r w:rsidR="00DD4639" w:rsidRPr="00616F10">
        <w:rPr>
          <w:rFonts w:asciiTheme="minorHAnsi" w:hAnsiTheme="minorHAnsi" w:cstheme="minorHAnsi"/>
          <w:color w:val="000000" w:themeColor="text1"/>
          <w:sz w:val="24"/>
          <w:szCs w:val="24"/>
          <w:lang w:val="ro-RO"/>
        </w:rPr>
        <w:t xml:space="preserve">din colegiu </w:t>
      </w:r>
      <w:r w:rsidRPr="00616F10">
        <w:rPr>
          <w:rFonts w:asciiTheme="minorHAnsi" w:hAnsiTheme="minorHAnsi" w:cstheme="minorHAnsi"/>
          <w:color w:val="000000" w:themeColor="text1"/>
          <w:sz w:val="24"/>
          <w:szCs w:val="24"/>
          <w:lang w:val="ro-RO"/>
        </w:rPr>
        <w:t xml:space="preserve">a unor </w:t>
      </w:r>
      <w:r w:rsidR="00DD4639" w:rsidRPr="00616F10">
        <w:rPr>
          <w:rFonts w:asciiTheme="minorHAnsi" w:hAnsiTheme="minorHAnsi" w:cstheme="minorHAnsi"/>
          <w:color w:val="000000" w:themeColor="text1"/>
          <w:sz w:val="24"/>
          <w:szCs w:val="24"/>
          <w:lang w:val="ro-RO"/>
        </w:rPr>
        <w:t>m</w:t>
      </w:r>
      <w:r w:rsidR="001F186C" w:rsidRPr="00616F10">
        <w:rPr>
          <w:rFonts w:asciiTheme="minorHAnsi" w:hAnsiTheme="minorHAnsi" w:cstheme="minorHAnsi"/>
          <w:color w:val="000000" w:themeColor="text1"/>
          <w:sz w:val="24"/>
          <w:szCs w:val="24"/>
          <w:lang w:val="ro-RO"/>
        </w:rPr>
        <w:t>embrii ai federa</w:t>
      </w:r>
      <w:r w:rsidR="00042BDF" w:rsidRPr="00616F10">
        <w:rPr>
          <w:rFonts w:asciiTheme="minorHAnsi" w:hAnsiTheme="minorHAnsi" w:cstheme="minorHAnsi"/>
          <w:color w:val="000000" w:themeColor="text1"/>
          <w:sz w:val="24"/>
          <w:szCs w:val="24"/>
          <w:lang w:val="ro-RO"/>
        </w:rPr>
        <w:t>ţ</w:t>
      </w:r>
      <w:r w:rsidR="001F186C"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w:t>
      </w:r>
    </w:p>
    <w:p w:rsidR="006C4A7F" w:rsidRPr="00616F10" w:rsidRDefault="00B05D67" w:rsidP="003F6F68">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întocmeşte </w:t>
      </w:r>
      <w:r w:rsidR="00AB2E3E" w:rsidRPr="00616F10">
        <w:rPr>
          <w:rFonts w:asciiTheme="minorHAnsi" w:hAnsiTheme="minorHAnsi" w:cstheme="minorHAnsi"/>
          <w:color w:val="000000" w:themeColor="text1"/>
          <w:sz w:val="24"/>
          <w:szCs w:val="24"/>
        </w:rPr>
        <w:t>î</w:t>
      </w:r>
      <w:r w:rsidR="00144077" w:rsidRPr="00616F10">
        <w:rPr>
          <w:rFonts w:asciiTheme="minorHAnsi" w:hAnsiTheme="minorHAnsi" w:cstheme="minorHAnsi"/>
          <w:color w:val="000000" w:themeColor="text1"/>
          <w:sz w:val="24"/>
          <w:szCs w:val="24"/>
          <w:lang w:val="ro-RO"/>
        </w:rPr>
        <w:t xml:space="preserve">n cooperare cu antrenorul coordonator </w:t>
      </w:r>
      <w:r w:rsidR="00706F24" w:rsidRPr="00616F10">
        <w:rPr>
          <w:rFonts w:asciiTheme="minorHAnsi" w:hAnsiTheme="minorHAnsi" w:cstheme="minorHAnsi"/>
          <w:color w:val="000000" w:themeColor="text1"/>
          <w:sz w:val="24"/>
          <w:szCs w:val="24"/>
          <w:lang w:val="ro-RO"/>
        </w:rPr>
        <w:t xml:space="preserve">si propune </w:t>
      </w:r>
      <w:r w:rsidRPr="00616F10">
        <w:rPr>
          <w:rFonts w:asciiTheme="minorHAnsi" w:hAnsiTheme="minorHAnsi" w:cstheme="minorHAnsi"/>
          <w:color w:val="000000" w:themeColor="text1"/>
          <w:sz w:val="24"/>
          <w:szCs w:val="24"/>
          <w:lang w:val="ro-RO"/>
        </w:rPr>
        <w:t>spre aprobare</w:t>
      </w:r>
      <w:r w:rsidR="006C4A7F" w:rsidRPr="00616F10">
        <w:rPr>
          <w:rFonts w:asciiTheme="minorHAnsi" w:hAnsiTheme="minorHAnsi" w:cstheme="minorHAnsi"/>
          <w:color w:val="000000" w:themeColor="text1"/>
          <w:sz w:val="24"/>
          <w:szCs w:val="24"/>
          <w:lang w:val="ro-RO"/>
        </w:rPr>
        <w:t xml:space="preserve">a Comitetului Executiv </w:t>
      </w:r>
      <w:r w:rsidRPr="00616F10">
        <w:rPr>
          <w:rFonts w:asciiTheme="minorHAnsi" w:hAnsiTheme="minorHAnsi" w:cstheme="minorHAnsi"/>
          <w:color w:val="000000" w:themeColor="text1"/>
          <w:sz w:val="24"/>
          <w:szCs w:val="24"/>
          <w:lang w:val="ro-RO"/>
        </w:rPr>
        <w:t xml:space="preserve"> planurile de preg</w:t>
      </w:r>
      <w:r w:rsidR="00706F24" w:rsidRPr="00616F10">
        <w:rPr>
          <w:rFonts w:asciiTheme="minorHAnsi" w:hAnsiTheme="minorHAnsi" w:cstheme="minorHAnsi"/>
          <w:color w:val="000000" w:themeColor="text1"/>
          <w:sz w:val="24"/>
          <w:szCs w:val="24"/>
          <w:lang w:val="ro-RO"/>
        </w:rPr>
        <w:t>ătire a loturilor naţionale</w:t>
      </w:r>
      <w:r w:rsidR="003F6F68" w:rsidRPr="00616F10">
        <w:rPr>
          <w:rFonts w:asciiTheme="minorHAnsi" w:hAnsiTheme="minorHAnsi" w:cstheme="minorHAnsi"/>
          <w:color w:val="000000" w:themeColor="text1"/>
          <w:sz w:val="24"/>
          <w:szCs w:val="24"/>
          <w:lang w:val="ro-RO"/>
        </w:rPr>
        <w:t>, asigurand desf</w:t>
      </w:r>
      <w:r w:rsidR="00D92C96" w:rsidRPr="00616F10">
        <w:rPr>
          <w:rFonts w:asciiTheme="minorHAnsi" w:hAnsiTheme="minorHAnsi" w:cstheme="minorHAnsi"/>
          <w:color w:val="000000" w:themeColor="text1"/>
          <w:sz w:val="24"/>
          <w:szCs w:val="24"/>
          <w:lang w:val="ro-RO"/>
        </w:rPr>
        <w:t>ă</w:t>
      </w:r>
      <w:r w:rsidR="003F6F68" w:rsidRPr="00616F10">
        <w:rPr>
          <w:rFonts w:asciiTheme="minorHAnsi" w:hAnsiTheme="minorHAnsi" w:cstheme="minorHAnsi"/>
          <w:color w:val="000000" w:themeColor="text1"/>
          <w:sz w:val="24"/>
          <w:szCs w:val="24"/>
          <w:lang w:val="ro-RO"/>
        </w:rPr>
        <w:t>surarea acestui proces</w:t>
      </w:r>
      <w:r w:rsidR="00706F24" w:rsidRPr="00616F10">
        <w:rPr>
          <w:rFonts w:asciiTheme="minorHAnsi" w:hAnsiTheme="minorHAnsi" w:cstheme="minorHAnsi"/>
          <w:color w:val="000000" w:themeColor="text1"/>
          <w:sz w:val="24"/>
          <w:szCs w:val="24"/>
          <w:lang w:val="ro-RO"/>
        </w:rPr>
        <w:t>;</w:t>
      </w:r>
    </w:p>
    <w:p w:rsidR="00B05D67" w:rsidRPr="00616F10" w:rsidRDefault="006C4A7F"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w:t>
      </w:r>
      <w:r w:rsidR="00B05D67" w:rsidRPr="00616F10">
        <w:rPr>
          <w:rFonts w:asciiTheme="minorHAnsi" w:hAnsiTheme="minorHAnsi" w:cstheme="minorHAnsi"/>
          <w:color w:val="000000" w:themeColor="text1"/>
          <w:sz w:val="24"/>
          <w:szCs w:val="24"/>
          <w:lang w:val="ro-RO"/>
        </w:rPr>
        <w:t>sigură al</w:t>
      </w:r>
      <w:r w:rsidR="00D92C96" w:rsidRPr="00616F10">
        <w:rPr>
          <w:rFonts w:asciiTheme="minorHAnsi" w:hAnsiTheme="minorHAnsi" w:cstheme="minorHAnsi"/>
          <w:color w:val="000000" w:themeColor="text1"/>
          <w:sz w:val="24"/>
          <w:szCs w:val="24"/>
          <w:lang w:val="ro-RO"/>
        </w:rPr>
        <w:t>ă</w:t>
      </w:r>
      <w:r w:rsidR="00B05D67" w:rsidRPr="00616F10">
        <w:rPr>
          <w:rFonts w:asciiTheme="minorHAnsi" w:hAnsiTheme="minorHAnsi" w:cstheme="minorHAnsi"/>
          <w:color w:val="000000" w:themeColor="text1"/>
          <w:sz w:val="24"/>
          <w:szCs w:val="24"/>
          <w:lang w:val="ro-RO"/>
        </w:rPr>
        <w:t>turi de alte persoane o</w:t>
      </w:r>
      <w:r w:rsidR="00825A80">
        <w:rPr>
          <w:rFonts w:asciiTheme="minorHAnsi" w:hAnsiTheme="minorHAnsi" w:cstheme="minorHAnsi"/>
          <w:color w:val="000000" w:themeColor="text1"/>
          <w:sz w:val="24"/>
          <w:szCs w:val="24"/>
          <w:lang w:val="ro-RO"/>
        </w:rPr>
        <w:t>ficiale controlul asupra proces</w:t>
      </w:r>
      <w:r w:rsidR="00B05D67" w:rsidRPr="00616F10">
        <w:rPr>
          <w:rFonts w:asciiTheme="minorHAnsi" w:hAnsiTheme="minorHAnsi" w:cstheme="minorHAnsi"/>
          <w:color w:val="000000" w:themeColor="text1"/>
          <w:sz w:val="24"/>
          <w:szCs w:val="24"/>
          <w:lang w:val="ro-RO"/>
        </w:rPr>
        <w:t xml:space="preserve">ului de instruire </w:t>
      </w:r>
      <w:r w:rsidR="00C94935" w:rsidRPr="00C94935">
        <w:rPr>
          <w:rFonts w:asciiTheme="minorHAnsi" w:hAnsiTheme="minorHAnsi" w:cstheme="minorHAnsi"/>
          <w:color w:val="000000" w:themeColor="text1"/>
          <w:sz w:val="24"/>
          <w:szCs w:val="24"/>
        </w:rPr>
        <w:t>şi</w:t>
      </w:r>
      <w:r w:rsidR="00B05D67" w:rsidRPr="00616F10">
        <w:rPr>
          <w:rFonts w:asciiTheme="minorHAnsi" w:hAnsiTheme="minorHAnsi" w:cstheme="minorHAnsi"/>
          <w:color w:val="000000" w:themeColor="text1"/>
          <w:sz w:val="24"/>
          <w:szCs w:val="24"/>
          <w:lang w:val="ro-RO"/>
        </w:rPr>
        <w:t xml:space="preserve"> antrenament în unităţile în c</w:t>
      </w:r>
      <w:r w:rsidR="007D72BF" w:rsidRPr="00616F10">
        <w:rPr>
          <w:rFonts w:asciiTheme="minorHAnsi" w:hAnsiTheme="minorHAnsi" w:cstheme="minorHAnsi"/>
          <w:color w:val="000000" w:themeColor="text1"/>
          <w:sz w:val="24"/>
          <w:szCs w:val="24"/>
          <w:lang w:val="ro-RO"/>
        </w:rPr>
        <w:t>are se practică Taekwondo W.T.</w:t>
      </w:r>
      <w:r w:rsidR="00B05D67" w:rsidRPr="00616F10">
        <w:rPr>
          <w:rFonts w:asciiTheme="minorHAnsi" w:hAnsiTheme="minorHAnsi" w:cstheme="minorHAnsi"/>
          <w:color w:val="000000" w:themeColor="text1"/>
          <w:sz w:val="24"/>
          <w:szCs w:val="24"/>
          <w:lang w:val="ro-RO"/>
        </w:rPr>
        <w:t xml:space="preserve"> şi la loturile naţionale</w:t>
      </w:r>
      <w:r w:rsidR="0091773A" w:rsidRPr="00616F10">
        <w:rPr>
          <w:rFonts w:asciiTheme="minorHAnsi" w:hAnsiTheme="minorHAnsi" w:cstheme="minorHAnsi"/>
          <w:color w:val="000000" w:themeColor="text1"/>
          <w:sz w:val="24"/>
          <w:szCs w:val="24"/>
          <w:lang w:val="ro-RO"/>
        </w:rPr>
        <w:t>, pe baza obiectivelor p</w:t>
      </w:r>
      <w:r w:rsidR="00706F24" w:rsidRPr="00616F10">
        <w:rPr>
          <w:rFonts w:asciiTheme="minorHAnsi" w:hAnsiTheme="minorHAnsi" w:cstheme="minorHAnsi"/>
          <w:color w:val="000000" w:themeColor="text1"/>
          <w:sz w:val="24"/>
          <w:szCs w:val="24"/>
          <w:lang w:val="ro-RO"/>
        </w:rPr>
        <w:t xml:space="preserve">lanificate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00706F24" w:rsidRPr="00616F10">
        <w:rPr>
          <w:rFonts w:asciiTheme="minorHAnsi" w:hAnsiTheme="minorHAnsi" w:cstheme="minorHAnsi"/>
          <w:color w:val="000000" w:themeColor="text1"/>
          <w:sz w:val="24"/>
          <w:szCs w:val="24"/>
          <w:lang w:val="ro-RO"/>
        </w:rPr>
        <w:t>prev</w:t>
      </w:r>
      <w:r w:rsidR="00D92C96" w:rsidRPr="00616F10">
        <w:rPr>
          <w:rFonts w:asciiTheme="minorHAnsi" w:hAnsiTheme="minorHAnsi" w:cstheme="minorHAnsi"/>
          <w:color w:val="000000" w:themeColor="text1"/>
          <w:sz w:val="24"/>
          <w:szCs w:val="24"/>
          <w:lang w:val="ro-RO"/>
        </w:rPr>
        <w:t>ă</w:t>
      </w:r>
      <w:r w:rsidR="00706F24" w:rsidRPr="00616F10">
        <w:rPr>
          <w:rFonts w:asciiTheme="minorHAnsi" w:hAnsiTheme="minorHAnsi" w:cstheme="minorHAnsi"/>
          <w:color w:val="000000" w:themeColor="text1"/>
          <w:sz w:val="24"/>
          <w:szCs w:val="24"/>
          <w:lang w:val="ro-RO"/>
        </w:rPr>
        <w:t>zute in cadrul Caietului Antrenorului</w:t>
      </w:r>
      <w:r w:rsidR="00AB2E3E" w:rsidRPr="00616F10">
        <w:rPr>
          <w:rFonts w:asciiTheme="minorHAnsi" w:hAnsiTheme="minorHAnsi" w:cstheme="minorHAnsi"/>
          <w:color w:val="000000" w:themeColor="text1"/>
          <w:sz w:val="24"/>
          <w:szCs w:val="24"/>
          <w:lang w:val="ro-RO"/>
        </w:rPr>
        <w:t>/Instructorului</w:t>
      </w:r>
      <w:r w:rsidR="00B05D67" w:rsidRPr="00616F10">
        <w:rPr>
          <w:rFonts w:asciiTheme="minorHAnsi" w:hAnsiTheme="minorHAnsi" w:cstheme="minorHAnsi"/>
          <w:color w:val="000000" w:themeColor="text1"/>
          <w:sz w:val="24"/>
          <w:szCs w:val="24"/>
          <w:lang w:val="ro-RO"/>
        </w:rPr>
        <w:t>;</w:t>
      </w:r>
    </w:p>
    <w:p w:rsidR="00B05D67" w:rsidRPr="00616F10" w:rsidRDefault="00B05D67"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analizează modul de desfăşurare a competiţiilor, precum şi comportamentul instructorilor, antrenorilor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sportivilor cu ocazia</w:t>
      </w:r>
      <w:r w:rsidR="0091773A" w:rsidRPr="00616F10">
        <w:rPr>
          <w:rFonts w:asciiTheme="minorHAnsi" w:hAnsiTheme="minorHAnsi" w:cstheme="minorHAnsi"/>
          <w:color w:val="000000" w:themeColor="text1"/>
          <w:sz w:val="24"/>
          <w:szCs w:val="24"/>
          <w:lang w:val="ro-RO"/>
        </w:rPr>
        <w:t xml:space="preserve"> competitiilor, stagiilor, seminarilor, antrenamentelor,  </w:t>
      </w:r>
      <w:r w:rsidRPr="00616F10">
        <w:rPr>
          <w:rFonts w:asciiTheme="minorHAnsi" w:hAnsiTheme="minorHAnsi" w:cstheme="minorHAnsi"/>
          <w:color w:val="000000" w:themeColor="text1"/>
          <w:sz w:val="24"/>
          <w:szCs w:val="24"/>
          <w:lang w:val="ro-RO"/>
        </w:rPr>
        <w:t xml:space="preserve"> </w:t>
      </w:r>
      <w:r w:rsidR="0091773A" w:rsidRPr="00616F10">
        <w:rPr>
          <w:rFonts w:asciiTheme="minorHAnsi" w:hAnsiTheme="minorHAnsi" w:cstheme="minorHAnsi"/>
          <w:color w:val="000000" w:themeColor="text1"/>
          <w:sz w:val="24"/>
          <w:szCs w:val="24"/>
          <w:lang w:val="ro-RO"/>
        </w:rPr>
        <w:t>na</w:t>
      </w:r>
      <w:r w:rsidR="00042BDF" w:rsidRPr="00616F10">
        <w:rPr>
          <w:rFonts w:asciiTheme="minorHAnsi" w:hAnsiTheme="minorHAnsi" w:cstheme="minorHAnsi"/>
          <w:color w:val="000000" w:themeColor="text1"/>
          <w:sz w:val="24"/>
          <w:szCs w:val="24"/>
          <w:lang w:val="ro-RO"/>
        </w:rPr>
        <w:t>ţ</w:t>
      </w:r>
      <w:r w:rsidR="0091773A" w:rsidRPr="00616F10">
        <w:rPr>
          <w:rFonts w:asciiTheme="minorHAnsi" w:hAnsiTheme="minorHAnsi" w:cstheme="minorHAnsi"/>
          <w:color w:val="000000" w:themeColor="text1"/>
          <w:sz w:val="24"/>
          <w:szCs w:val="24"/>
          <w:lang w:val="ro-RO"/>
        </w:rPr>
        <w:t>ionale/</w:t>
      </w:r>
      <w:r w:rsidRPr="00616F10">
        <w:rPr>
          <w:rFonts w:asciiTheme="minorHAnsi" w:hAnsiTheme="minorHAnsi" w:cstheme="minorHAnsi"/>
          <w:color w:val="000000" w:themeColor="text1"/>
          <w:sz w:val="24"/>
          <w:szCs w:val="24"/>
          <w:lang w:val="ro-RO"/>
        </w:rPr>
        <w:t xml:space="preserve">internaţionale şi </w:t>
      </w:r>
      <w:r w:rsidR="00FF4B90" w:rsidRPr="00616F10">
        <w:rPr>
          <w:rFonts w:asciiTheme="minorHAnsi" w:hAnsiTheme="minorHAnsi" w:cstheme="minorHAnsi"/>
          <w:color w:val="000000" w:themeColor="text1"/>
          <w:sz w:val="24"/>
          <w:szCs w:val="24"/>
          <w:lang w:val="ro-RO"/>
        </w:rPr>
        <w:t xml:space="preserve">propune </w:t>
      </w:r>
      <w:r w:rsidRPr="00616F10">
        <w:rPr>
          <w:rFonts w:asciiTheme="minorHAnsi" w:hAnsiTheme="minorHAnsi" w:cstheme="minorHAnsi"/>
          <w:color w:val="000000" w:themeColor="text1"/>
          <w:sz w:val="24"/>
          <w:szCs w:val="24"/>
          <w:lang w:val="ro-RO"/>
        </w:rPr>
        <w:t xml:space="preserve"> </w:t>
      </w:r>
      <w:r w:rsidR="00FF4B90" w:rsidRPr="00616F10">
        <w:rPr>
          <w:rFonts w:asciiTheme="minorHAnsi" w:hAnsiTheme="minorHAnsi" w:cstheme="minorHAnsi"/>
          <w:color w:val="000000" w:themeColor="text1"/>
          <w:sz w:val="24"/>
          <w:szCs w:val="24"/>
          <w:lang w:val="ro-RO"/>
        </w:rPr>
        <w:t xml:space="preserve">Consiliul Director măsurile ce se impun </w:t>
      </w:r>
      <w:r w:rsidR="00784BA7" w:rsidRPr="00616F10">
        <w:rPr>
          <w:rFonts w:asciiTheme="minorHAnsi" w:hAnsiTheme="minorHAnsi" w:cstheme="minorHAnsi"/>
          <w:color w:val="000000" w:themeColor="text1"/>
          <w:sz w:val="24"/>
          <w:szCs w:val="24"/>
          <w:lang w:val="ro-RO"/>
        </w:rPr>
        <w:t>î</w:t>
      </w:r>
      <w:r w:rsidR="00FF4B90" w:rsidRPr="00616F10">
        <w:rPr>
          <w:rFonts w:asciiTheme="minorHAnsi" w:hAnsiTheme="minorHAnsi" w:cstheme="minorHAnsi"/>
          <w:color w:val="000000" w:themeColor="text1"/>
          <w:sz w:val="24"/>
          <w:szCs w:val="24"/>
          <w:lang w:val="ro-RO"/>
        </w:rPr>
        <w:t>n consecinta</w:t>
      </w:r>
      <w:r w:rsidRPr="00616F10">
        <w:rPr>
          <w:rFonts w:asciiTheme="minorHAnsi" w:hAnsiTheme="minorHAnsi" w:cstheme="minorHAnsi"/>
          <w:color w:val="000000" w:themeColor="text1"/>
          <w:sz w:val="24"/>
          <w:szCs w:val="24"/>
          <w:lang w:val="ro-RO"/>
        </w:rPr>
        <w:t xml:space="preserve">; </w:t>
      </w:r>
    </w:p>
    <w:p w:rsidR="00B05D67" w:rsidRPr="00616F10" w:rsidRDefault="00B05D67"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propune programa de preg</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anual</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asigur</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implementarea </w:t>
      </w:r>
      <w:r w:rsidR="003F6F68" w:rsidRPr="00616F10">
        <w:rPr>
          <w:rFonts w:asciiTheme="minorHAnsi" w:hAnsiTheme="minorHAnsi" w:cstheme="minorHAnsi"/>
          <w:color w:val="000000" w:themeColor="text1"/>
          <w:sz w:val="24"/>
          <w:szCs w:val="24"/>
          <w:lang w:val="ro-RO"/>
        </w:rPr>
        <w:t xml:space="preserve">acesteia, are autoritatea de </w:t>
      </w:r>
      <w:r w:rsidRPr="00616F10">
        <w:rPr>
          <w:rFonts w:asciiTheme="minorHAnsi" w:hAnsiTheme="minorHAnsi" w:cstheme="minorHAnsi"/>
          <w:color w:val="000000" w:themeColor="text1"/>
          <w:sz w:val="24"/>
          <w:szCs w:val="24"/>
          <w:lang w:val="ro-RO"/>
        </w:rPr>
        <w:t xml:space="preserve">control asupra muncii antrenorilor, instructorilor, sportivilor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00C94935">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altor categ. de tehnicieni;</w:t>
      </w:r>
    </w:p>
    <w:p w:rsidR="00B05D67" w:rsidRPr="00616F10" w:rsidRDefault="00FF4B90"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propune date/perioade</w:t>
      </w:r>
      <w:r w:rsidR="00B05D67" w:rsidRPr="00616F10">
        <w:rPr>
          <w:rFonts w:asciiTheme="minorHAnsi" w:hAnsiTheme="minorHAnsi" w:cstheme="minorHAnsi"/>
          <w:color w:val="000000" w:themeColor="text1"/>
          <w:sz w:val="24"/>
          <w:szCs w:val="24"/>
          <w:lang w:val="ro-RO"/>
        </w:rPr>
        <w:t xml:space="preserve"> calendaristice pentru organizarea </w:t>
      </w:r>
      <w:r w:rsidRPr="00616F10">
        <w:rPr>
          <w:rFonts w:asciiTheme="minorHAnsi" w:hAnsiTheme="minorHAnsi" w:cstheme="minorHAnsi"/>
          <w:color w:val="000000" w:themeColor="text1"/>
          <w:sz w:val="24"/>
          <w:szCs w:val="24"/>
          <w:lang w:val="ro-RO"/>
        </w:rPr>
        <w:t xml:space="preserve">de </w:t>
      </w:r>
      <w:r w:rsidR="00B05D67" w:rsidRPr="00616F10">
        <w:rPr>
          <w:rFonts w:asciiTheme="minorHAnsi" w:hAnsiTheme="minorHAnsi" w:cstheme="minorHAnsi"/>
          <w:color w:val="000000" w:themeColor="text1"/>
          <w:sz w:val="24"/>
          <w:szCs w:val="24"/>
          <w:lang w:val="ro-RO"/>
        </w:rPr>
        <w:t>St</w:t>
      </w:r>
      <w:r w:rsidRPr="00616F10">
        <w:rPr>
          <w:rFonts w:asciiTheme="minorHAnsi" w:hAnsiTheme="minorHAnsi" w:cstheme="minorHAnsi"/>
          <w:color w:val="000000" w:themeColor="text1"/>
          <w:sz w:val="24"/>
          <w:szCs w:val="24"/>
          <w:lang w:val="ro-RO"/>
        </w:rPr>
        <w:t xml:space="preserve">agii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Seminari</w:t>
      </w:r>
      <w:r w:rsidR="0091773A" w:rsidRPr="00616F10">
        <w:rPr>
          <w:rFonts w:asciiTheme="minorHAnsi" w:hAnsiTheme="minorHAnsi" w:cstheme="minorHAnsi"/>
          <w:color w:val="000000" w:themeColor="text1"/>
          <w:sz w:val="24"/>
          <w:szCs w:val="24"/>
          <w:lang w:val="ro-RO"/>
        </w:rPr>
        <w:t xml:space="preserve"> na</w:t>
      </w:r>
      <w:r w:rsidR="00042BDF" w:rsidRPr="00616F10">
        <w:rPr>
          <w:rFonts w:asciiTheme="minorHAnsi" w:hAnsiTheme="minorHAnsi" w:cstheme="minorHAnsi"/>
          <w:color w:val="000000" w:themeColor="text1"/>
          <w:sz w:val="24"/>
          <w:szCs w:val="24"/>
          <w:lang w:val="ro-RO"/>
        </w:rPr>
        <w:t>ţ</w:t>
      </w:r>
      <w:r w:rsidR="0091773A" w:rsidRPr="00616F10">
        <w:rPr>
          <w:rFonts w:asciiTheme="minorHAnsi" w:hAnsiTheme="minorHAnsi" w:cstheme="minorHAnsi"/>
          <w:color w:val="000000" w:themeColor="text1"/>
          <w:sz w:val="24"/>
          <w:szCs w:val="24"/>
          <w:lang w:val="ro-RO"/>
        </w:rPr>
        <w:t>ionale</w:t>
      </w:r>
      <w:r w:rsidR="00B05D67" w:rsidRPr="00616F10">
        <w:rPr>
          <w:rFonts w:asciiTheme="minorHAnsi" w:hAnsiTheme="minorHAnsi" w:cstheme="minorHAnsi"/>
          <w:color w:val="000000" w:themeColor="text1"/>
          <w:sz w:val="24"/>
          <w:szCs w:val="24"/>
          <w:lang w:val="ro-RO"/>
        </w:rPr>
        <w:t xml:space="preserve">, localitatea  </w:t>
      </w:r>
      <w:r w:rsidR="00C94935" w:rsidRPr="00C94935">
        <w:rPr>
          <w:rFonts w:asciiTheme="minorHAnsi" w:hAnsiTheme="minorHAnsi" w:cstheme="minorHAnsi"/>
          <w:color w:val="000000" w:themeColor="text1"/>
          <w:sz w:val="24"/>
          <w:szCs w:val="24"/>
        </w:rPr>
        <w:t>şi</w:t>
      </w:r>
      <w:r w:rsidR="00C94935" w:rsidRPr="00616F10">
        <w:rPr>
          <w:rFonts w:asciiTheme="minorHAnsi" w:hAnsiTheme="minorHAnsi" w:cstheme="minorHAnsi"/>
          <w:color w:val="000000" w:themeColor="text1"/>
          <w:sz w:val="24"/>
          <w:szCs w:val="24"/>
          <w:lang w:val="ro-RO"/>
        </w:rPr>
        <w:t xml:space="preserve"> </w:t>
      </w:r>
      <w:r w:rsidR="00B05D67" w:rsidRPr="00616F10">
        <w:rPr>
          <w:rFonts w:asciiTheme="minorHAnsi" w:hAnsiTheme="minorHAnsi" w:cstheme="minorHAnsi"/>
          <w:color w:val="000000" w:themeColor="text1"/>
          <w:sz w:val="24"/>
          <w:szCs w:val="24"/>
          <w:lang w:val="ro-RO"/>
        </w:rPr>
        <w:t>loca</w:t>
      </w:r>
      <w:r w:rsidR="00042BDF" w:rsidRPr="00616F10">
        <w:rPr>
          <w:rFonts w:asciiTheme="minorHAnsi" w:hAnsiTheme="minorHAnsi" w:cstheme="minorHAnsi"/>
          <w:color w:val="000000" w:themeColor="text1"/>
          <w:sz w:val="24"/>
          <w:szCs w:val="24"/>
          <w:lang w:val="ro-RO"/>
        </w:rPr>
        <w:t>ţ</w:t>
      </w:r>
      <w:r w:rsidR="00B05D67" w:rsidRPr="00616F10">
        <w:rPr>
          <w:rFonts w:asciiTheme="minorHAnsi" w:hAnsiTheme="minorHAnsi" w:cstheme="minorHAnsi"/>
          <w:color w:val="000000" w:themeColor="text1"/>
          <w:sz w:val="24"/>
          <w:szCs w:val="24"/>
          <w:lang w:val="ro-RO"/>
        </w:rPr>
        <w:t>ia de desf</w:t>
      </w:r>
      <w:r w:rsidR="00D92C96" w:rsidRPr="00616F10">
        <w:rPr>
          <w:rFonts w:asciiTheme="minorHAnsi" w:hAnsiTheme="minorHAnsi" w:cstheme="minorHAnsi"/>
          <w:color w:val="000000" w:themeColor="text1"/>
          <w:sz w:val="24"/>
          <w:szCs w:val="24"/>
          <w:lang w:val="ro-RO"/>
        </w:rPr>
        <w:t>ă</w:t>
      </w:r>
      <w:r w:rsidR="00B05D67" w:rsidRPr="00616F10">
        <w:rPr>
          <w:rFonts w:asciiTheme="minorHAnsi" w:hAnsiTheme="minorHAnsi" w:cstheme="minorHAnsi"/>
          <w:color w:val="000000" w:themeColor="text1"/>
          <w:sz w:val="24"/>
          <w:szCs w:val="24"/>
          <w:lang w:val="ro-RO"/>
        </w:rPr>
        <w:t>surare</w:t>
      </w:r>
      <w:r w:rsidR="00042BDF">
        <w:rPr>
          <w:rFonts w:asciiTheme="minorHAnsi" w:hAnsiTheme="minorHAnsi" w:cstheme="minorHAnsi"/>
          <w:color w:val="000000" w:themeColor="text1"/>
          <w:sz w:val="24"/>
          <w:szCs w:val="24"/>
          <w:lang w:val="ro-RO"/>
        </w:rPr>
        <w:t xml:space="preserve"> </w:t>
      </w:r>
      <w:r w:rsidR="0091773A" w:rsidRPr="00616F10">
        <w:rPr>
          <w:rFonts w:asciiTheme="minorHAnsi" w:hAnsiTheme="minorHAnsi" w:cstheme="minorHAnsi"/>
          <w:color w:val="000000" w:themeColor="text1"/>
          <w:sz w:val="24"/>
          <w:szCs w:val="24"/>
          <w:lang w:val="ro-RO"/>
        </w:rPr>
        <w:t>cat şi condi</w:t>
      </w:r>
      <w:r w:rsidR="00042BDF" w:rsidRPr="00616F10">
        <w:rPr>
          <w:rFonts w:asciiTheme="minorHAnsi" w:hAnsiTheme="minorHAnsi" w:cstheme="minorHAnsi"/>
          <w:color w:val="000000" w:themeColor="text1"/>
          <w:sz w:val="24"/>
          <w:szCs w:val="24"/>
          <w:lang w:val="ro-RO"/>
        </w:rPr>
        <w:t>ţ</w:t>
      </w:r>
      <w:r w:rsidR="0091773A" w:rsidRPr="00616F10">
        <w:rPr>
          <w:rFonts w:asciiTheme="minorHAnsi" w:hAnsiTheme="minorHAnsi" w:cstheme="minorHAnsi"/>
          <w:color w:val="000000" w:themeColor="text1"/>
          <w:sz w:val="24"/>
          <w:szCs w:val="24"/>
          <w:lang w:val="ro-RO"/>
        </w:rPr>
        <w:t>iile/criterile de organizare</w:t>
      </w:r>
      <w:r w:rsidR="00B05D67" w:rsidRPr="00616F10">
        <w:rPr>
          <w:rFonts w:asciiTheme="minorHAnsi" w:hAnsiTheme="minorHAnsi" w:cstheme="minorHAnsi"/>
          <w:color w:val="000000" w:themeColor="text1"/>
          <w:sz w:val="24"/>
          <w:szCs w:val="24"/>
          <w:lang w:val="ro-RO"/>
        </w:rPr>
        <w:t xml:space="preserve">; </w:t>
      </w:r>
    </w:p>
    <w:p w:rsidR="00FF4B90" w:rsidRPr="00616F10" w:rsidRDefault="00B05D67"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cola</w:t>
      </w:r>
      <w:r w:rsidR="0091773A" w:rsidRPr="00616F10">
        <w:rPr>
          <w:rFonts w:asciiTheme="minorHAnsi" w:hAnsiTheme="minorHAnsi" w:cstheme="minorHAnsi"/>
          <w:color w:val="000000" w:themeColor="text1"/>
          <w:sz w:val="24"/>
          <w:szCs w:val="24"/>
          <w:lang w:val="ro-RO"/>
        </w:rPr>
        <w:t>borează cu celelalte comisii/</w:t>
      </w:r>
      <w:r w:rsidRPr="00616F10">
        <w:rPr>
          <w:rFonts w:asciiTheme="minorHAnsi" w:hAnsiTheme="minorHAnsi" w:cstheme="minorHAnsi"/>
          <w:color w:val="000000" w:themeColor="text1"/>
          <w:sz w:val="24"/>
          <w:szCs w:val="24"/>
          <w:lang w:val="ro-RO"/>
        </w:rPr>
        <w:t>colegii</w:t>
      </w:r>
      <w:r w:rsidR="0091773A" w:rsidRPr="00616F10">
        <w:rPr>
          <w:rFonts w:asciiTheme="minorHAnsi" w:hAnsiTheme="minorHAnsi" w:cstheme="minorHAnsi"/>
          <w:color w:val="000000" w:themeColor="text1"/>
          <w:sz w:val="24"/>
          <w:szCs w:val="24"/>
          <w:lang w:val="ro-RO"/>
        </w:rPr>
        <w:t>/centre naţionale</w:t>
      </w:r>
      <w:r w:rsidRPr="00616F10">
        <w:rPr>
          <w:rFonts w:asciiTheme="minorHAnsi" w:hAnsiTheme="minorHAnsi" w:cstheme="minorHAnsi"/>
          <w:color w:val="000000" w:themeColor="text1"/>
          <w:sz w:val="24"/>
          <w:szCs w:val="24"/>
          <w:lang w:val="ro-RO"/>
        </w:rPr>
        <w:t xml:space="preserve"> în elaborarea diferitelor document</w:t>
      </w:r>
      <w:r w:rsidR="003F6F68" w:rsidRPr="00616F10">
        <w:rPr>
          <w:rFonts w:asciiTheme="minorHAnsi" w:hAnsiTheme="minorHAnsi" w:cstheme="minorHAnsi"/>
          <w:color w:val="000000" w:themeColor="text1"/>
          <w:sz w:val="24"/>
          <w:szCs w:val="24"/>
          <w:lang w:val="ro-RO"/>
        </w:rPr>
        <w:t>e</w:t>
      </w:r>
      <w:r w:rsidR="0091773A" w:rsidRPr="00616F10">
        <w:rPr>
          <w:rFonts w:asciiTheme="minorHAnsi" w:hAnsiTheme="minorHAnsi" w:cstheme="minorHAnsi"/>
          <w:color w:val="000000" w:themeColor="text1"/>
          <w:sz w:val="24"/>
          <w:szCs w:val="24"/>
          <w:lang w:val="ro-RO"/>
        </w:rPr>
        <w:t>/</w:t>
      </w:r>
      <w:r w:rsidR="00FF4B90" w:rsidRPr="00616F10">
        <w:rPr>
          <w:rFonts w:asciiTheme="minorHAnsi" w:hAnsiTheme="minorHAnsi" w:cstheme="minorHAnsi"/>
          <w:color w:val="000000" w:themeColor="text1"/>
          <w:sz w:val="24"/>
          <w:szCs w:val="24"/>
          <w:lang w:val="ro-RO"/>
        </w:rPr>
        <w:t xml:space="preserve"> </w:t>
      </w:r>
      <w:r w:rsidR="0091773A" w:rsidRPr="00616F10">
        <w:rPr>
          <w:rFonts w:asciiTheme="minorHAnsi" w:hAnsiTheme="minorHAnsi" w:cstheme="minorHAnsi"/>
          <w:color w:val="000000" w:themeColor="text1"/>
          <w:sz w:val="24"/>
          <w:szCs w:val="24"/>
          <w:lang w:val="ro-RO"/>
        </w:rPr>
        <w:t>metodologii</w:t>
      </w:r>
      <w:r w:rsidRPr="00616F10">
        <w:rPr>
          <w:rFonts w:asciiTheme="minorHAnsi" w:hAnsiTheme="minorHAnsi" w:cstheme="minorHAnsi"/>
          <w:color w:val="000000" w:themeColor="text1"/>
          <w:sz w:val="24"/>
          <w:szCs w:val="24"/>
          <w:lang w:val="ro-RO"/>
        </w:rPr>
        <w:t xml:space="preserve"> şi realizarea de </w:t>
      </w:r>
      <w:r w:rsidR="00FF4B90" w:rsidRPr="00616F10">
        <w:rPr>
          <w:rFonts w:asciiTheme="minorHAnsi" w:hAnsiTheme="minorHAnsi" w:cstheme="minorHAnsi"/>
          <w:color w:val="000000" w:themeColor="text1"/>
          <w:sz w:val="24"/>
          <w:szCs w:val="24"/>
          <w:lang w:val="ro-RO"/>
        </w:rPr>
        <w:t xml:space="preserve">sesiuni practice in cadrul programelor formative </w:t>
      </w:r>
      <w:r w:rsidR="00C94935" w:rsidRPr="00C94935">
        <w:rPr>
          <w:rFonts w:asciiTheme="minorHAnsi" w:hAnsiTheme="minorHAnsi" w:cstheme="minorHAnsi"/>
          <w:color w:val="000000" w:themeColor="text1"/>
          <w:sz w:val="24"/>
          <w:szCs w:val="24"/>
        </w:rPr>
        <w:t>şi</w:t>
      </w:r>
      <w:r w:rsidR="00FF4B90" w:rsidRPr="00616F10">
        <w:rPr>
          <w:rFonts w:asciiTheme="minorHAnsi" w:hAnsiTheme="minorHAnsi" w:cstheme="minorHAnsi"/>
          <w:color w:val="000000" w:themeColor="text1"/>
          <w:sz w:val="24"/>
          <w:szCs w:val="24"/>
          <w:lang w:val="ro-RO"/>
        </w:rPr>
        <w:t xml:space="preserve"> de preg</w:t>
      </w:r>
      <w:r w:rsidR="00D92C96" w:rsidRPr="00616F10">
        <w:rPr>
          <w:rFonts w:asciiTheme="minorHAnsi" w:hAnsiTheme="minorHAnsi" w:cstheme="minorHAnsi"/>
          <w:color w:val="000000" w:themeColor="text1"/>
          <w:sz w:val="24"/>
          <w:szCs w:val="24"/>
          <w:lang w:val="ro-RO"/>
        </w:rPr>
        <w:t>ă</w:t>
      </w:r>
      <w:r w:rsidR="00FF4B90" w:rsidRPr="00616F10">
        <w:rPr>
          <w:rFonts w:asciiTheme="minorHAnsi" w:hAnsiTheme="minorHAnsi" w:cstheme="minorHAnsi"/>
          <w:color w:val="000000" w:themeColor="text1"/>
          <w:sz w:val="24"/>
          <w:szCs w:val="24"/>
          <w:lang w:val="ro-RO"/>
        </w:rPr>
        <w:t>tire continu</w:t>
      </w:r>
      <w:r w:rsidR="00D92C96" w:rsidRPr="00616F10">
        <w:rPr>
          <w:rFonts w:asciiTheme="minorHAnsi" w:hAnsiTheme="minorHAnsi" w:cstheme="minorHAnsi"/>
          <w:color w:val="000000" w:themeColor="text1"/>
          <w:sz w:val="24"/>
          <w:szCs w:val="24"/>
          <w:lang w:val="ro-RO"/>
        </w:rPr>
        <w:t>ă</w:t>
      </w:r>
      <w:r w:rsidR="00FF4B90" w:rsidRPr="00616F10">
        <w:rPr>
          <w:rFonts w:asciiTheme="minorHAnsi" w:hAnsiTheme="minorHAnsi" w:cstheme="minorHAnsi"/>
          <w:color w:val="000000" w:themeColor="text1"/>
          <w:sz w:val="24"/>
          <w:szCs w:val="24"/>
          <w:lang w:val="ro-RO"/>
        </w:rPr>
        <w:t>;</w:t>
      </w:r>
      <w:r w:rsidR="0091773A" w:rsidRPr="00616F10">
        <w:rPr>
          <w:rFonts w:asciiTheme="minorHAnsi" w:hAnsiTheme="minorHAnsi" w:cstheme="minorHAnsi"/>
          <w:color w:val="000000" w:themeColor="text1"/>
          <w:sz w:val="24"/>
          <w:szCs w:val="24"/>
          <w:lang w:val="ro-RO"/>
        </w:rPr>
        <w:t xml:space="preserve"> </w:t>
      </w:r>
    </w:p>
    <w:p w:rsidR="00B05D67" w:rsidRPr="00616F10" w:rsidRDefault="00FF4B90"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colaboreaza cu antrenorul coordonator </w:t>
      </w:r>
      <w:r w:rsidR="00C94935"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cu celelalte structuri interne pentru realizarea</w:t>
      </w:r>
      <w:r w:rsidR="0091773A" w:rsidRPr="00616F10">
        <w:rPr>
          <w:rFonts w:asciiTheme="minorHAnsi" w:hAnsiTheme="minorHAnsi" w:cstheme="minorHAnsi"/>
          <w:color w:val="000000" w:themeColor="text1"/>
          <w:sz w:val="24"/>
          <w:szCs w:val="24"/>
          <w:lang w:val="ro-RO"/>
        </w:rPr>
        <w:t xml:space="preserve"> programei tehnico-metodice</w:t>
      </w:r>
      <w:r w:rsidR="00C94935" w:rsidRPr="00C94935">
        <w:rPr>
          <w:rFonts w:asciiTheme="minorHAnsi" w:hAnsiTheme="minorHAnsi" w:cstheme="minorHAnsi"/>
          <w:color w:val="000000" w:themeColor="text1"/>
          <w:sz w:val="24"/>
          <w:szCs w:val="24"/>
        </w:rPr>
        <w:t xml:space="preserve"> şi</w:t>
      </w:r>
      <w:r w:rsidR="00C94935" w:rsidRPr="00616F10">
        <w:rPr>
          <w:rFonts w:asciiTheme="minorHAnsi" w:hAnsiTheme="minorHAnsi" w:cstheme="minorHAnsi"/>
          <w:color w:val="000000" w:themeColor="text1"/>
          <w:sz w:val="24"/>
          <w:szCs w:val="24"/>
          <w:lang w:val="ro-RO"/>
        </w:rPr>
        <w:t xml:space="preserve"> </w:t>
      </w:r>
      <w:r w:rsidR="00F36211" w:rsidRPr="00616F10">
        <w:rPr>
          <w:rFonts w:asciiTheme="minorHAnsi" w:hAnsiTheme="minorHAnsi" w:cstheme="minorHAnsi"/>
          <w:color w:val="000000" w:themeColor="text1"/>
          <w:sz w:val="24"/>
          <w:szCs w:val="24"/>
          <w:lang w:val="ro-RO"/>
        </w:rPr>
        <w:t>a criterilor pentru</w:t>
      </w:r>
      <w:r w:rsidR="00B05D67" w:rsidRPr="00616F10">
        <w:rPr>
          <w:rFonts w:asciiTheme="minorHAnsi" w:hAnsiTheme="minorHAnsi" w:cstheme="minorHAnsi"/>
          <w:color w:val="000000" w:themeColor="text1"/>
          <w:sz w:val="24"/>
          <w:szCs w:val="24"/>
          <w:lang w:val="ro-RO"/>
        </w:rPr>
        <w:t xml:space="preserve"> </w:t>
      </w:r>
      <w:r w:rsidR="003F6F68" w:rsidRPr="00616F10">
        <w:rPr>
          <w:rFonts w:asciiTheme="minorHAnsi" w:hAnsiTheme="minorHAnsi" w:cstheme="minorHAnsi"/>
          <w:color w:val="000000" w:themeColor="text1"/>
          <w:sz w:val="24"/>
          <w:szCs w:val="24"/>
          <w:lang w:val="ro-RO"/>
        </w:rPr>
        <w:t>selec</w:t>
      </w:r>
      <w:r w:rsidR="00042BDF" w:rsidRPr="00616F10">
        <w:rPr>
          <w:rFonts w:asciiTheme="minorHAnsi" w:hAnsiTheme="minorHAnsi" w:cstheme="minorHAnsi"/>
          <w:color w:val="000000" w:themeColor="text1"/>
          <w:sz w:val="24"/>
          <w:szCs w:val="24"/>
          <w:lang w:val="ro-RO"/>
        </w:rPr>
        <w:t>ţ</w:t>
      </w:r>
      <w:r w:rsidR="003F6F68" w:rsidRPr="00616F10">
        <w:rPr>
          <w:rFonts w:asciiTheme="minorHAnsi" w:hAnsiTheme="minorHAnsi" w:cstheme="minorHAnsi"/>
          <w:color w:val="000000" w:themeColor="text1"/>
          <w:sz w:val="24"/>
          <w:szCs w:val="24"/>
          <w:lang w:val="ro-RO"/>
        </w:rPr>
        <w:t xml:space="preserve">ie, </w:t>
      </w:r>
      <w:r w:rsidR="00B05D67" w:rsidRPr="00616F10">
        <w:rPr>
          <w:rFonts w:asciiTheme="minorHAnsi" w:hAnsiTheme="minorHAnsi" w:cstheme="minorHAnsi"/>
          <w:color w:val="000000" w:themeColor="text1"/>
          <w:sz w:val="24"/>
          <w:szCs w:val="24"/>
          <w:lang w:val="ro-RO"/>
        </w:rPr>
        <w:t>e</w:t>
      </w:r>
      <w:r w:rsidR="00C94935">
        <w:rPr>
          <w:rFonts w:asciiTheme="minorHAnsi" w:hAnsiTheme="minorHAnsi" w:cstheme="minorHAnsi"/>
          <w:color w:val="000000" w:themeColor="text1"/>
          <w:sz w:val="24"/>
          <w:szCs w:val="24"/>
          <w:lang w:val="ro-RO"/>
        </w:rPr>
        <w:t xml:space="preserve">valuare, </w:t>
      </w:r>
      <w:r w:rsidR="00B05D67" w:rsidRPr="00616F10">
        <w:rPr>
          <w:rFonts w:asciiTheme="minorHAnsi" w:hAnsiTheme="minorHAnsi" w:cstheme="minorHAnsi"/>
          <w:color w:val="000000" w:themeColor="text1"/>
          <w:sz w:val="24"/>
          <w:szCs w:val="24"/>
          <w:lang w:val="ro-RO"/>
        </w:rPr>
        <w:t>preg</w:t>
      </w:r>
      <w:r w:rsidR="00D92C96" w:rsidRPr="00616F10">
        <w:rPr>
          <w:rFonts w:asciiTheme="minorHAnsi" w:hAnsiTheme="minorHAnsi" w:cstheme="minorHAnsi"/>
          <w:color w:val="000000" w:themeColor="text1"/>
          <w:sz w:val="24"/>
          <w:szCs w:val="24"/>
          <w:lang w:val="ro-RO"/>
        </w:rPr>
        <w:t>ă</w:t>
      </w:r>
      <w:r w:rsidR="00B05D67" w:rsidRPr="00616F10">
        <w:rPr>
          <w:rFonts w:asciiTheme="minorHAnsi" w:hAnsiTheme="minorHAnsi" w:cstheme="minorHAnsi"/>
          <w:color w:val="000000" w:themeColor="text1"/>
          <w:sz w:val="24"/>
          <w:szCs w:val="24"/>
          <w:lang w:val="ro-RO"/>
        </w:rPr>
        <w:t>tire continu</w:t>
      </w:r>
      <w:r w:rsidR="00D92C96" w:rsidRPr="00616F10">
        <w:rPr>
          <w:rFonts w:asciiTheme="minorHAnsi" w:hAnsiTheme="minorHAnsi" w:cstheme="minorHAnsi"/>
          <w:color w:val="000000" w:themeColor="text1"/>
          <w:sz w:val="24"/>
          <w:szCs w:val="24"/>
          <w:lang w:val="ro-RO"/>
        </w:rPr>
        <w:t>ă</w:t>
      </w:r>
      <w:r w:rsidR="00B05D67" w:rsidRPr="00616F10">
        <w:rPr>
          <w:rFonts w:asciiTheme="minorHAnsi" w:hAnsiTheme="minorHAnsi" w:cstheme="minorHAnsi"/>
          <w:color w:val="000000" w:themeColor="text1"/>
          <w:sz w:val="24"/>
          <w:szCs w:val="24"/>
          <w:lang w:val="ro-RO"/>
        </w:rPr>
        <w:t xml:space="preserve"> </w:t>
      </w:r>
      <w:r w:rsidR="00C94935" w:rsidRPr="00C94935">
        <w:rPr>
          <w:rFonts w:asciiTheme="minorHAnsi" w:hAnsiTheme="minorHAnsi" w:cstheme="minorHAnsi"/>
          <w:color w:val="000000" w:themeColor="text1"/>
          <w:sz w:val="24"/>
          <w:szCs w:val="24"/>
        </w:rPr>
        <w:t>şi</w:t>
      </w:r>
      <w:r w:rsidR="00B05D67" w:rsidRPr="00616F10">
        <w:rPr>
          <w:rFonts w:asciiTheme="minorHAnsi" w:hAnsiTheme="minorHAnsi" w:cstheme="minorHAnsi"/>
          <w:color w:val="000000" w:themeColor="text1"/>
          <w:sz w:val="24"/>
          <w:szCs w:val="24"/>
          <w:lang w:val="ro-RO"/>
        </w:rPr>
        <w:t xml:space="preserve"> urm</w:t>
      </w:r>
      <w:r w:rsidR="00D92C96" w:rsidRPr="00616F10">
        <w:rPr>
          <w:rFonts w:asciiTheme="minorHAnsi" w:hAnsiTheme="minorHAnsi" w:cstheme="minorHAnsi"/>
          <w:color w:val="000000" w:themeColor="text1"/>
          <w:sz w:val="24"/>
          <w:szCs w:val="24"/>
          <w:lang w:val="ro-RO"/>
        </w:rPr>
        <w:t>ă</w:t>
      </w:r>
      <w:r w:rsidR="00B05D67" w:rsidRPr="00616F10">
        <w:rPr>
          <w:rFonts w:asciiTheme="minorHAnsi" w:hAnsiTheme="minorHAnsi" w:cstheme="minorHAnsi"/>
          <w:color w:val="000000" w:themeColor="text1"/>
          <w:sz w:val="24"/>
          <w:szCs w:val="24"/>
          <w:lang w:val="ro-RO"/>
        </w:rPr>
        <w:t xml:space="preserve">reste </w:t>
      </w:r>
      <w:r w:rsidR="00784BA7" w:rsidRPr="00616F10">
        <w:rPr>
          <w:rFonts w:asciiTheme="minorHAnsi" w:hAnsiTheme="minorHAnsi" w:cstheme="minorHAnsi"/>
          <w:color w:val="000000" w:themeColor="text1"/>
          <w:sz w:val="24"/>
          <w:szCs w:val="24"/>
          <w:lang w:val="ro-RO"/>
        </w:rPr>
        <w:t>î</w:t>
      </w:r>
      <w:r w:rsidR="00B05D67" w:rsidRPr="00616F10">
        <w:rPr>
          <w:rFonts w:asciiTheme="minorHAnsi" w:hAnsiTheme="minorHAnsi" w:cstheme="minorHAnsi"/>
          <w:color w:val="000000" w:themeColor="text1"/>
          <w:sz w:val="24"/>
          <w:szCs w:val="24"/>
          <w:lang w:val="ro-RO"/>
        </w:rPr>
        <w:t>mpreun</w:t>
      </w:r>
      <w:r w:rsidR="00D92C96" w:rsidRPr="00616F10">
        <w:rPr>
          <w:rFonts w:asciiTheme="minorHAnsi" w:hAnsiTheme="minorHAnsi" w:cstheme="minorHAnsi"/>
          <w:color w:val="000000" w:themeColor="text1"/>
          <w:sz w:val="24"/>
          <w:szCs w:val="24"/>
          <w:lang w:val="ro-RO"/>
        </w:rPr>
        <w:t>ă</w:t>
      </w:r>
      <w:r w:rsidR="00B05D67" w:rsidRPr="00616F10">
        <w:rPr>
          <w:rFonts w:asciiTheme="minorHAnsi" w:hAnsiTheme="minorHAnsi" w:cstheme="minorHAnsi"/>
          <w:color w:val="000000" w:themeColor="text1"/>
          <w:sz w:val="24"/>
          <w:szCs w:val="24"/>
          <w:lang w:val="ro-RO"/>
        </w:rPr>
        <w:t xml:space="preserve"> cu pre</w:t>
      </w:r>
      <w:r w:rsidR="00CC17D2">
        <w:rPr>
          <w:rFonts w:asciiTheme="minorHAnsi" w:hAnsiTheme="minorHAnsi" w:cstheme="minorHAnsi"/>
          <w:color w:val="000000" w:themeColor="text1"/>
          <w:sz w:val="24"/>
          <w:szCs w:val="24"/>
        </w:rPr>
        <w:t>ş</w:t>
      </w:r>
      <w:r w:rsidR="00F36211" w:rsidRPr="00616F10">
        <w:rPr>
          <w:rFonts w:asciiTheme="minorHAnsi" w:hAnsiTheme="minorHAnsi" w:cstheme="minorHAnsi"/>
          <w:color w:val="000000" w:themeColor="text1"/>
          <w:sz w:val="24"/>
          <w:szCs w:val="24"/>
          <w:lang w:val="ro-RO"/>
        </w:rPr>
        <w:t>edintele implementarea acestora</w:t>
      </w:r>
      <w:r w:rsidR="00B05D67" w:rsidRPr="00616F10">
        <w:rPr>
          <w:rFonts w:asciiTheme="minorHAnsi" w:hAnsiTheme="minorHAnsi" w:cstheme="minorHAnsi"/>
          <w:color w:val="000000" w:themeColor="text1"/>
          <w:sz w:val="24"/>
          <w:szCs w:val="24"/>
          <w:lang w:val="ro-RO"/>
        </w:rPr>
        <w:t>;</w:t>
      </w:r>
    </w:p>
    <w:p w:rsidR="00B05D67" w:rsidRPr="00616F10" w:rsidRDefault="00B05D67"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face propuneri de promovare, recompensare sau retrogradare în funcţie de munca depusă; </w:t>
      </w:r>
    </w:p>
    <w:p w:rsidR="00B05D67" w:rsidRPr="00616F10" w:rsidRDefault="00F36211"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contribuie la eleborarea  materialelor de specialitate, particip</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programele de preg</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continu</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B05D67" w:rsidRPr="00616F10">
        <w:rPr>
          <w:rFonts w:asciiTheme="minorHAnsi" w:hAnsiTheme="minorHAnsi" w:cstheme="minorHAnsi"/>
          <w:color w:val="000000" w:themeColor="text1"/>
          <w:sz w:val="24"/>
          <w:szCs w:val="24"/>
          <w:lang w:val="ro-RO"/>
        </w:rPr>
        <w:t xml:space="preserve">pentru </w:t>
      </w:r>
      <w:r w:rsidRPr="00616F10">
        <w:rPr>
          <w:rFonts w:asciiTheme="minorHAnsi" w:hAnsiTheme="minorHAnsi" w:cstheme="minorHAnsi"/>
          <w:color w:val="000000" w:themeColor="text1"/>
          <w:sz w:val="24"/>
          <w:szCs w:val="24"/>
          <w:lang w:val="ro-RO"/>
        </w:rPr>
        <w:t xml:space="preserve">aducerea la </w:t>
      </w:r>
      <w:r w:rsidR="00B05D67" w:rsidRPr="00616F10">
        <w:rPr>
          <w:rFonts w:asciiTheme="minorHAnsi" w:hAnsiTheme="minorHAnsi" w:cstheme="minorHAnsi"/>
          <w:color w:val="000000" w:themeColor="text1"/>
          <w:sz w:val="24"/>
          <w:szCs w:val="24"/>
          <w:lang w:val="ro-RO"/>
        </w:rPr>
        <w:t xml:space="preserve">curent </w:t>
      </w:r>
      <w:r w:rsidRPr="00616F10">
        <w:rPr>
          <w:rFonts w:asciiTheme="minorHAnsi" w:hAnsiTheme="minorHAnsi" w:cstheme="minorHAnsi"/>
          <w:color w:val="000000" w:themeColor="text1"/>
          <w:sz w:val="24"/>
          <w:szCs w:val="24"/>
          <w:lang w:val="ro-RO"/>
        </w:rPr>
        <w:t>a membriilor federa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r w:rsidR="00B05D67" w:rsidRPr="00616F10">
        <w:rPr>
          <w:rFonts w:asciiTheme="minorHAnsi" w:hAnsiTheme="minorHAnsi" w:cstheme="minorHAnsi"/>
          <w:color w:val="000000" w:themeColor="text1"/>
          <w:sz w:val="24"/>
          <w:szCs w:val="24"/>
          <w:lang w:val="ro-RO"/>
        </w:rPr>
        <w:t xml:space="preserve">cu </w:t>
      </w:r>
      <w:r w:rsidRPr="00616F10">
        <w:rPr>
          <w:rFonts w:asciiTheme="minorHAnsi" w:hAnsiTheme="minorHAnsi" w:cstheme="minorHAnsi"/>
          <w:color w:val="000000" w:themeColor="text1"/>
          <w:sz w:val="24"/>
          <w:szCs w:val="24"/>
          <w:lang w:val="ro-RO"/>
        </w:rPr>
        <w:t xml:space="preserve">privire la </w:t>
      </w:r>
      <w:r w:rsidR="00B05D67" w:rsidRPr="00616F10">
        <w:rPr>
          <w:rFonts w:asciiTheme="minorHAnsi" w:hAnsiTheme="minorHAnsi" w:cstheme="minorHAnsi"/>
          <w:color w:val="000000" w:themeColor="text1"/>
          <w:sz w:val="24"/>
          <w:szCs w:val="24"/>
          <w:lang w:val="ro-RO"/>
        </w:rPr>
        <w:t xml:space="preserve">noutăţile </w:t>
      </w:r>
      <w:r w:rsidRPr="00616F10">
        <w:rPr>
          <w:rFonts w:asciiTheme="minorHAnsi" w:hAnsiTheme="minorHAnsi" w:cstheme="minorHAnsi"/>
          <w:color w:val="000000" w:themeColor="text1"/>
          <w:sz w:val="24"/>
          <w:szCs w:val="24"/>
          <w:lang w:val="ro-RO"/>
        </w:rPr>
        <w:t xml:space="preserve">din domeniu </w:t>
      </w:r>
      <w:r w:rsidR="00B05D67" w:rsidRPr="00616F10">
        <w:rPr>
          <w:rFonts w:asciiTheme="minorHAnsi" w:hAnsiTheme="minorHAnsi" w:cstheme="minorHAnsi"/>
          <w:color w:val="000000" w:themeColor="text1"/>
          <w:sz w:val="24"/>
          <w:szCs w:val="24"/>
          <w:lang w:val="ro-RO"/>
        </w:rPr>
        <w:t>pe plan mondial;</w:t>
      </w:r>
    </w:p>
    <w:p w:rsidR="00B05D67" w:rsidRPr="00616F10" w:rsidRDefault="00B05D67"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avizează contractele</w:t>
      </w:r>
      <w:r w:rsidR="0091773A" w:rsidRPr="00616F10">
        <w:rPr>
          <w:rFonts w:asciiTheme="minorHAnsi" w:hAnsiTheme="minorHAnsi" w:cstheme="minorHAnsi"/>
          <w:color w:val="000000" w:themeColor="text1"/>
          <w:sz w:val="24"/>
          <w:szCs w:val="24"/>
          <w:lang w:val="ro-RO"/>
        </w:rPr>
        <w:t>/Licen</w:t>
      </w:r>
      <w:r w:rsidR="00042BDF" w:rsidRPr="00616F10">
        <w:rPr>
          <w:rFonts w:asciiTheme="minorHAnsi" w:hAnsiTheme="minorHAnsi" w:cstheme="minorHAnsi"/>
          <w:color w:val="000000" w:themeColor="text1"/>
          <w:sz w:val="24"/>
          <w:szCs w:val="24"/>
          <w:lang w:val="ro-RO"/>
        </w:rPr>
        <w:t>ţ</w:t>
      </w:r>
      <w:r w:rsidR="0091773A" w:rsidRPr="00616F10">
        <w:rPr>
          <w:rFonts w:asciiTheme="minorHAnsi" w:hAnsiTheme="minorHAnsi" w:cstheme="minorHAnsi"/>
          <w:color w:val="000000" w:themeColor="text1"/>
          <w:sz w:val="24"/>
          <w:szCs w:val="24"/>
          <w:lang w:val="ro-RO"/>
        </w:rPr>
        <w:t>ele</w:t>
      </w:r>
      <w:r w:rsidRPr="00616F10">
        <w:rPr>
          <w:rFonts w:asciiTheme="minorHAnsi" w:hAnsiTheme="minorHAnsi" w:cstheme="minorHAnsi"/>
          <w:color w:val="000000" w:themeColor="text1"/>
          <w:sz w:val="24"/>
          <w:szCs w:val="24"/>
          <w:lang w:val="ro-RO"/>
        </w:rPr>
        <w:t xml:space="preserve"> antrenorilor</w:t>
      </w:r>
      <w:r w:rsidR="00F36211"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instructorilor </w:t>
      </w:r>
      <w:r w:rsidR="00F36211" w:rsidRPr="00616F10">
        <w:rPr>
          <w:rFonts w:asciiTheme="minorHAnsi" w:hAnsiTheme="minorHAnsi" w:cstheme="minorHAnsi"/>
          <w:color w:val="000000" w:themeColor="text1"/>
          <w:sz w:val="24"/>
          <w:szCs w:val="24"/>
          <w:lang w:val="ro-RO"/>
        </w:rPr>
        <w:t xml:space="preserve">şi sportivilor </w:t>
      </w:r>
      <w:r w:rsidRPr="00616F10">
        <w:rPr>
          <w:rFonts w:asciiTheme="minorHAnsi" w:hAnsiTheme="minorHAnsi" w:cstheme="minorHAnsi"/>
          <w:color w:val="000000" w:themeColor="text1"/>
          <w:sz w:val="24"/>
          <w:szCs w:val="24"/>
          <w:lang w:val="ro-RO"/>
        </w:rPr>
        <w:t xml:space="preserve">şi </w:t>
      </w:r>
      <w:r w:rsidR="00F36211" w:rsidRPr="00616F10">
        <w:rPr>
          <w:rFonts w:asciiTheme="minorHAnsi" w:hAnsiTheme="minorHAnsi" w:cstheme="minorHAnsi"/>
          <w:color w:val="000000" w:themeColor="text1"/>
          <w:sz w:val="24"/>
          <w:szCs w:val="24"/>
          <w:lang w:val="ro-RO"/>
        </w:rPr>
        <w:t>urm</w:t>
      </w:r>
      <w:r w:rsidR="00D92C96" w:rsidRPr="00616F10">
        <w:rPr>
          <w:rFonts w:asciiTheme="minorHAnsi" w:hAnsiTheme="minorHAnsi" w:cstheme="minorHAnsi"/>
          <w:color w:val="000000" w:themeColor="text1"/>
          <w:sz w:val="24"/>
          <w:szCs w:val="24"/>
          <w:lang w:val="ro-RO"/>
        </w:rPr>
        <w:t>ă</w:t>
      </w:r>
      <w:r w:rsidR="00F36211" w:rsidRPr="00616F10">
        <w:rPr>
          <w:rFonts w:asciiTheme="minorHAnsi" w:hAnsiTheme="minorHAnsi" w:cstheme="minorHAnsi"/>
          <w:color w:val="000000" w:themeColor="text1"/>
          <w:sz w:val="24"/>
          <w:szCs w:val="24"/>
          <w:lang w:val="ro-RO"/>
        </w:rPr>
        <w:t xml:space="preserve">reste </w:t>
      </w:r>
      <w:r w:rsidRPr="00616F10">
        <w:rPr>
          <w:rFonts w:asciiTheme="minorHAnsi" w:hAnsiTheme="minorHAnsi" w:cstheme="minorHAnsi"/>
          <w:color w:val="000000" w:themeColor="text1"/>
          <w:sz w:val="24"/>
          <w:szCs w:val="24"/>
          <w:lang w:val="ro-RO"/>
        </w:rPr>
        <w:t xml:space="preserve"> evidenţa acestora</w:t>
      </w:r>
      <w:r w:rsidR="00F36211" w:rsidRPr="00616F10">
        <w:rPr>
          <w:rFonts w:asciiTheme="minorHAnsi" w:hAnsiTheme="minorHAnsi" w:cstheme="minorHAnsi"/>
          <w:color w:val="000000" w:themeColor="text1"/>
          <w:sz w:val="24"/>
          <w:szCs w:val="24"/>
          <w:lang w:val="ro-RO"/>
        </w:rPr>
        <w:t xml:space="preserve"> in Ranking</w:t>
      </w:r>
      <w:r w:rsidRPr="00616F10">
        <w:rPr>
          <w:rFonts w:asciiTheme="minorHAnsi" w:hAnsiTheme="minorHAnsi" w:cstheme="minorHAnsi"/>
          <w:color w:val="000000" w:themeColor="text1"/>
          <w:sz w:val="24"/>
          <w:szCs w:val="24"/>
          <w:lang w:val="ro-RO"/>
        </w:rPr>
        <w:t>;</w:t>
      </w:r>
    </w:p>
    <w:p w:rsidR="00B05D67" w:rsidRPr="00616F10" w:rsidRDefault="00F36211"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propune presedintelui, Comitetului Executiv, </w:t>
      </w:r>
      <w:r w:rsidR="00B05D67" w:rsidRPr="00616F10">
        <w:rPr>
          <w:rFonts w:asciiTheme="minorHAnsi" w:hAnsiTheme="minorHAnsi" w:cstheme="minorHAnsi"/>
          <w:color w:val="000000" w:themeColor="text1"/>
          <w:sz w:val="24"/>
          <w:szCs w:val="24"/>
          <w:lang w:val="ro-RO"/>
        </w:rPr>
        <w:t xml:space="preserve">Consiliului director antrenorii de lot şi </w:t>
      </w:r>
      <w:r w:rsidR="001F186C" w:rsidRPr="00616F10">
        <w:rPr>
          <w:rFonts w:asciiTheme="minorHAnsi" w:hAnsiTheme="minorHAnsi" w:cstheme="minorHAnsi"/>
          <w:color w:val="000000" w:themeColor="text1"/>
          <w:sz w:val="24"/>
          <w:szCs w:val="24"/>
          <w:lang w:val="ro-RO"/>
        </w:rPr>
        <w:t>componenţa colectivelor tehnice, răspunde nemijlocit de activitatea de selecţie şi coordonare a pregătirii de performanţă;</w:t>
      </w:r>
    </w:p>
    <w:p w:rsidR="0091773A" w:rsidRPr="00616F10" w:rsidRDefault="00B05D67" w:rsidP="003F6F68">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urm</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reste al</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turi de p</w:t>
      </w:r>
      <w:r w:rsidR="00CC17D2">
        <w:rPr>
          <w:rFonts w:asciiTheme="minorHAnsi" w:hAnsiTheme="minorHAnsi" w:cstheme="minorHAnsi"/>
          <w:color w:val="000000" w:themeColor="text1"/>
          <w:sz w:val="24"/>
          <w:szCs w:val="24"/>
          <w:lang w:val="ro-RO"/>
        </w:rPr>
        <w:t>re</w:t>
      </w:r>
      <w:r w:rsidR="00CC17D2">
        <w:rPr>
          <w:rFonts w:asciiTheme="minorHAnsi" w:hAnsiTheme="minorHAnsi" w:cstheme="minorHAnsi"/>
          <w:color w:val="000000" w:themeColor="text1"/>
          <w:sz w:val="24"/>
          <w:szCs w:val="24"/>
        </w:rPr>
        <w:t>ş</w:t>
      </w:r>
      <w:r w:rsidR="00826B91" w:rsidRPr="00616F10">
        <w:rPr>
          <w:rFonts w:asciiTheme="minorHAnsi" w:hAnsiTheme="minorHAnsi" w:cstheme="minorHAnsi"/>
          <w:color w:val="000000" w:themeColor="text1"/>
          <w:sz w:val="24"/>
          <w:szCs w:val="24"/>
          <w:lang w:val="ro-RO"/>
        </w:rPr>
        <w:t xml:space="preserve">edinte gradul de implicare si rezultatele </w:t>
      </w:r>
      <w:r w:rsidR="00F36211" w:rsidRPr="00616F10">
        <w:rPr>
          <w:rFonts w:asciiTheme="minorHAnsi" w:hAnsiTheme="minorHAnsi" w:cstheme="minorHAnsi"/>
          <w:color w:val="000000" w:themeColor="text1"/>
          <w:sz w:val="24"/>
          <w:szCs w:val="24"/>
          <w:lang w:val="ro-RO"/>
        </w:rPr>
        <w:t xml:space="preserve">antrenorilor, instructorilor, sportivilor </w:t>
      </w:r>
      <w:r w:rsidR="00826B91" w:rsidRPr="00616F10">
        <w:rPr>
          <w:rFonts w:asciiTheme="minorHAnsi" w:hAnsiTheme="minorHAnsi" w:cstheme="minorHAnsi"/>
          <w:color w:val="000000" w:themeColor="text1"/>
          <w:sz w:val="24"/>
          <w:szCs w:val="24"/>
          <w:lang w:val="ro-RO"/>
        </w:rPr>
        <w:t xml:space="preserve"> </w:t>
      </w:r>
      <w:r w:rsidR="003F6F68" w:rsidRPr="00616F10">
        <w:rPr>
          <w:rFonts w:asciiTheme="minorHAnsi" w:hAnsiTheme="minorHAnsi" w:cstheme="minorHAnsi"/>
          <w:color w:val="000000" w:themeColor="text1"/>
          <w:sz w:val="24"/>
          <w:szCs w:val="24"/>
          <w:lang w:val="ro-RO"/>
        </w:rPr>
        <w:t>cu ocazia particip</w:t>
      </w:r>
      <w:r w:rsidR="00D92C96" w:rsidRPr="00616F10">
        <w:rPr>
          <w:rFonts w:asciiTheme="minorHAnsi" w:hAnsiTheme="minorHAnsi" w:cstheme="minorHAnsi"/>
          <w:color w:val="000000" w:themeColor="text1"/>
          <w:sz w:val="24"/>
          <w:szCs w:val="24"/>
          <w:lang w:val="ro-RO"/>
        </w:rPr>
        <w:t>ă</w:t>
      </w:r>
      <w:r w:rsidR="003F6F68" w:rsidRPr="00616F10">
        <w:rPr>
          <w:rFonts w:asciiTheme="minorHAnsi" w:hAnsiTheme="minorHAnsi" w:cstheme="minorHAnsi"/>
          <w:color w:val="000000" w:themeColor="text1"/>
          <w:sz w:val="24"/>
          <w:szCs w:val="24"/>
          <w:lang w:val="ro-RO"/>
        </w:rPr>
        <w:t xml:space="preserve">rii </w:t>
      </w:r>
      <w:r w:rsidRPr="00616F10">
        <w:rPr>
          <w:rFonts w:asciiTheme="minorHAnsi" w:hAnsiTheme="minorHAnsi" w:cstheme="minorHAnsi"/>
          <w:color w:val="000000" w:themeColor="text1"/>
          <w:sz w:val="24"/>
          <w:szCs w:val="24"/>
          <w:lang w:val="ro-RO"/>
        </w:rPr>
        <w:t xml:space="preserve"> </w:t>
      </w:r>
      <w:r w:rsidR="003F6F68" w:rsidRPr="00616F10">
        <w:rPr>
          <w:rFonts w:asciiTheme="minorHAnsi" w:hAnsiTheme="minorHAnsi" w:cstheme="minorHAnsi"/>
          <w:color w:val="000000" w:themeColor="text1"/>
          <w:sz w:val="24"/>
          <w:szCs w:val="24"/>
          <w:lang w:val="ro-RO"/>
        </w:rPr>
        <w:t>la programele</w:t>
      </w:r>
      <w:r w:rsidRPr="00616F10">
        <w:rPr>
          <w:rFonts w:asciiTheme="minorHAnsi" w:hAnsiTheme="minorHAnsi" w:cstheme="minorHAnsi"/>
          <w:color w:val="000000" w:themeColor="text1"/>
          <w:sz w:val="24"/>
          <w:szCs w:val="24"/>
          <w:lang w:val="ro-RO"/>
        </w:rPr>
        <w:t xml:space="preserve"> </w:t>
      </w:r>
      <w:r w:rsidR="00CC17D2" w:rsidRPr="00C94935">
        <w:rPr>
          <w:rFonts w:asciiTheme="minorHAnsi" w:hAnsiTheme="minorHAnsi" w:cstheme="minorHAnsi"/>
          <w:color w:val="000000" w:themeColor="text1"/>
          <w:sz w:val="24"/>
          <w:szCs w:val="24"/>
        </w:rPr>
        <w:t>şi</w:t>
      </w:r>
      <w:r w:rsidR="00826B91" w:rsidRPr="00616F10">
        <w:rPr>
          <w:rFonts w:asciiTheme="minorHAnsi" w:hAnsiTheme="minorHAnsi" w:cstheme="minorHAnsi"/>
          <w:color w:val="000000" w:themeColor="text1"/>
          <w:sz w:val="24"/>
          <w:szCs w:val="24"/>
          <w:lang w:val="ro-RO"/>
        </w:rPr>
        <w:t xml:space="preserve"> activita</w:t>
      </w:r>
      <w:r w:rsidR="00560AAE" w:rsidRPr="00616F10">
        <w:rPr>
          <w:rFonts w:asciiTheme="minorHAnsi" w:hAnsiTheme="minorHAnsi" w:cstheme="minorHAnsi"/>
          <w:color w:val="000000" w:themeColor="text1"/>
          <w:sz w:val="24"/>
          <w:szCs w:val="24"/>
          <w:lang w:val="ro-RO"/>
        </w:rPr>
        <w:t>ţ</w:t>
      </w:r>
      <w:r w:rsidR="00826B91" w:rsidRPr="00616F10">
        <w:rPr>
          <w:rFonts w:asciiTheme="minorHAnsi" w:hAnsiTheme="minorHAnsi" w:cstheme="minorHAnsi"/>
          <w:color w:val="000000" w:themeColor="text1"/>
          <w:sz w:val="24"/>
          <w:szCs w:val="24"/>
          <w:lang w:val="ro-RO"/>
        </w:rPr>
        <w:t>i</w:t>
      </w:r>
      <w:r w:rsidR="003F6F68" w:rsidRPr="00616F10">
        <w:rPr>
          <w:rFonts w:asciiTheme="minorHAnsi" w:hAnsiTheme="minorHAnsi" w:cstheme="minorHAnsi"/>
          <w:color w:val="000000" w:themeColor="text1"/>
          <w:sz w:val="24"/>
          <w:szCs w:val="24"/>
          <w:lang w:val="ro-RO"/>
        </w:rPr>
        <w:t xml:space="preserve">le federatiei </w:t>
      </w:r>
      <w:r w:rsidR="00826B91" w:rsidRPr="00616F10">
        <w:rPr>
          <w:rFonts w:asciiTheme="minorHAnsi" w:hAnsiTheme="minorHAnsi" w:cstheme="minorHAnsi"/>
          <w:color w:val="000000" w:themeColor="text1"/>
          <w:sz w:val="24"/>
          <w:szCs w:val="24"/>
          <w:lang w:val="ro-RO"/>
        </w:rPr>
        <w:t xml:space="preserve"> </w:t>
      </w:r>
      <w:r w:rsidR="003F6F68" w:rsidRPr="00616F10">
        <w:rPr>
          <w:rFonts w:asciiTheme="minorHAnsi" w:hAnsiTheme="minorHAnsi" w:cstheme="minorHAnsi"/>
          <w:color w:val="000000" w:themeColor="text1"/>
          <w:sz w:val="24"/>
          <w:szCs w:val="24"/>
          <w:lang w:val="ro-RO"/>
        </w:rPr>
        <w:t>evidenţieaz</w:t>
      </w:r>
      <w:r w:rsidR="00D92C96" w:rsidRPr="00616F10">
        <w:rPr>
          <w:rFonts w:asciiTheme="minorHAnsi" w:hAnsiTheme="minorHAnsi" w:cstheme="minorHAnsi"/>
          <w:color w:val="000000" w:themeColor="text1"/>
          <w:sz w:val="24"/>
          <w:szCs w:val="24"/>
          <w:lang w:val="ro-RO"/>
        </w:rPr>
        <w:t>ă</w:t>
      </w:r>
      <w:r w:rsidR="003F6F68" w:rsidRPr="00616F10">
        <w:rPr>
          <w:rFonts w:asciiTheme="minorHAnsi" w:hAnsiTheme="minorHAnsi" w:cstheme="minorHAnsi"/>
          <w:color w:val="000000" w:themeColor="text1"/>
          <w:sz w:val="24"/>
          <w:szCs w:val="24"/>
          <w:lang w:val="ro-RO"/>
        </w:rPr>
        <w:t xml:space="preserve"> rezultatele </w:t>
      </w:r>
      <w:r w:rsidR="00826B91" w:rsidRPr="00616F10">
        <w:rPr>
          <w:rFonts w:asciiTheme="minorHAnsi" w:hAnsiTheme="minorHAnsi" w:cstheme="minorHAnsi"/>
          <w:color w:val="000000" w:themeColor="text1"/>
          <w:sz w:val="24"/>
          <w:szCs w:val="24"/>
          <w:lang w:val="ro-RO"/>
        </w:rPr>
        <w:t xml:space="preserve">si </w:t>
      </w:r>
      <w:r w:rsidRPr="00616F10">
        <w:rPr>
          <w:rFonts w:asciiTheme="minorHAnsi" w:hAnsiTheme="minorHAnsi" w:cstheme="minorHAnsi"/>
          <w:color w:val="000000" w:themeColor="text1"/>
          <w:sz w:val="24"/>
          <w:szCs w:val="24"/>
          <w:lang w:val="ro-RO"/>
        </w:rPr>
        <w:t>propune m</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in consecin</w:t>
      </w:r>
      <w:r w:rsidR="00042BDF" w:rsidRPr="00616F10">
        <w:rPr>
          <w:rFonts w:asciiTheme="minorHAnsi" w:hAnsiTheme="minorHAnsi" w:cstheme="minorHAnsi"/>
          <w:color w:val="000000" w:themeColor="text1"/>
          <w:sz w:val="24"/>
          <w:szCs w:val="24"/>
          <w:lang w:val="ro-RO"/>
        </w:rPr>
        <w:t>ţ</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p>
    <w:p w:rsidR="00B05D67" w:rsidRPr="00616F10" w:rsidRDefault="0091773A"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propune </w:t>
      </w:r>
      <w:r w:rsidR="00B05D67" w:rsidRPr="00616F10">
        <w:rPr>
          <w:rFonts w:asciiTheme="minorHAnsi" w:hAnsiTheme="minorHAnsi" w:cstheme="minorHAnsi"/>
          <w:color w:val="000000" w:themeColor="text1"/>
          <w:sz w:val="24"/>
          <w:szCs w:val="24"/>
          <w:lang w:val="ro-RO"/>
        </w:rPr>
        <w:t xml:space="preserve"> avansarea </w:t>
      </w:r>
      <w:r w:rsidRPr="00616F10">
        <w:rPr>
          <w:rFonts w:asciiTheme="minorHAnsi" w:hAnsiTheme="minorHAnsi" w:cstheme="minorHAnsi"/>
          <w:color w:val="000000" w:themeColor="text1"/>
          <w:sz w:val="24"/>
          <w:szCs w:val="24"/>
          <w:lang w:val="ro-RO"/>
        </w:rPr>
        <w:t>cadrelor tehnice cu rezultate deosebite,</w:t>
      </w:r>
      <w:r w:rsidR="00B05D67" w:rsidRPr="00616F10">
        <w:rPr>
          <w:rFonts w:asciiTheme="minorHAnsi" w:hAnsiTheme="minorHAnsi" w:cstheme="minorHAnsi"/>
          <w:color w:val="000000" w:themeColor="text1"/>
          <w:sz w:val="24"/>
          <w:szCs w:val="24"/>
          <w:lang w:val="ro-RO"/>
        </w:rPr>
        <w:t xml:space="preserve"> urm</w:t>
      </w:r>
      <w:r w:rsidR="00D92C96" w:rsidRPr="00616F10">
        <w:rPr>
          <w:rFonts w:asciiTheme="minorHAnsi" w:hAnsiTheme="minorHAnsi" w:cstheme="minorHAnsi"/>
          <w:color w:val="000000" w:themeColor="text1"/>
          <w:sz w:val="24"/>
          <w:szCs w:val="24"/>
          <w:lang w:val="ro-RO"/>
        </w:rPr>
        <w:t>ă</w:t>
      </w:r>
      <w:r w:rsidR="00B05D67" w:rsidRPr="00616F10">
        <w:rPr>
          <w:rFonts w:asciiTheme="minorHAnsi" w:hAnsiTheme="minorHAnsi" w:cstheme="minorHAnsi"/>
          <w:color w:val="000000" w:themeColor="text1"/>
          <w:sz w:val="24"/>
          <w:szCs w:val="24"/>
          <w:lang w:val="ro-RO"/>
        </w:rPr>
        <w:t>reste  inscrierea lor in Ranking;</w:t>
      </w:r>
    </w:p>
    <w:p w:rsidR="003F6F68" w:rsidRPr="00616F10" w:rsidRDefault="003F6F68"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poate desf</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sura </w:t>
      </w:r>
      <w:r w:rsidR="004979D3" w:rsidRPr="00616F10">
        <w:rPr>
          <w:rFonts w:asciiTheme="minorHAnsi" w:hAnsiTheme="minorHAnsi" w:cstheme="minorHAnsi"/>
          <w:color w:val="000000" w:themeColor="text1"/>
          <w:sz w:val="24"/>
          <w:szCs w:val="24"/>
          <w:lang w:val="ro-RO"/>
        </w:rPr>
        <w:t>cu avizul Comitetului Executiv al federa</w:t>
      </w:r>
      <w:r w:rsidR="00042BDF" w:rsidRPr="00616F10">
        <w:rPr>
          <w:rFonts w:asciiTheme="minorHAnsi" w:hAnsiTheme="minorHAnsi" w:cstheme="minorHAnsi"/>
          <w:color w:val="000000" w:themeColor="text1"/>
          <w:sz w:val="24"/>
          <w:szCs w:val="24"/>
          <w:lang w:val="ro-RO"/>
        </w:rPr>
        <w:t>ţ</w:t>
      </w:r>
      <w:r w:rsidR="004979D3" w:rsidRPr="00616F10">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orice alte activi</w:t>
      </w:r>
      <w:r w:rsidR="00042BDF" w:rsidRPr="00616F10">
        <w:rPr>
          <w:rFonts w:asciiTheme="minorHAnsi" w:hAnsiTheme="minorHAnsi" w:cstheme="minorHAnsi"/>
          <w:color w:val="000000" w:themeColor="text1"/>
          <w:sz w:val="24"/>
          <w:szCs w:val="24"/>
          <w:lang w:val="ro-RO"/>
        </w:rPr>
        <w:t>ţ</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 in aria de competen</w:t>
      </w:r>
      <w:r w:rsidR="00042BDF" w:rsidRPr="00616F10">
        <w:rPr>
          <w:rFonts w:asciiTheme="minorHAnsi" w:hAnsiTheme="minorHAnsi" w:cstheme="minorHAnsi"/>
          <w:color w:val="000000" w:themeColor="text1"/>
          <w:sz w:val="24"/>
          <w:szCs w:val="24"/>
          <w:lang w:val="ro-RO"/>
        </w:rPr>
        <w:t>ţ</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ce au scop atingerea de noi performan</w:t>
      </w:r>
      <w:r w:rsidR="00784BA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 sportive </w:t>
      </w:r>
      <w:r w:rsidR="00784BA7" w:rsidRPr="00616F10">
        <w:rPr>
          <w:rFonts w:asciiTheme="minorHAnsi" w:hAnsiTheme="minorHAnsi" w:cstheme="minorHAnsi"/>
          <w:color w:val="000000" w:themeColor="text1"/>
          <w:sz w:val="24"/>
          <w:szCs w:val="24"/>
          <w:lang w:val="ro-RO"/>
        </w:rPr>
        <w:t>ş</w:t>
      </w:r>
      <w:r w:rsidRPr="00616F10">
        <w:rPr>
          <w:rFonts w:asciiTheme="minorHAnsi" w:hAnsiTheme="minorHAnsi" w:cstheme="minorHAnsi"/>
          <w:color w:val="000000" w:themeColor="text1"/>
          <w:sz w:val="24"/>
          <w:szCs w:val="24"/>
          <w:lang w:val="ro-RO"/>
        </w:rPr>
        <w:t>i/sau cresterea competen</w:t>
      </w:r>
      <w:r w:rsidR="00784BA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elor antrenorilor, instructorilor si sportivilor;</w:t>
      </w:r>
    </w:p>
    <w:p w:rsidR="00B05D67" w:rsidRPr="00616F10" w:rsidRDefault="00B05D67"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nu poate avansa </w:t>
      </w:r>
      <w:r w:rsidR="00560AAE" w:rsidRPr="00616F10">
        <w:rPr>
          <w:rFonts w:asciiTheme="minorHAnsi" w:hAnsiTheme="minorHAnsi" w:cstheme="minorHAnsi"/>
          <w:color w:val="000000" w:themeColor="text1"/>
          <w:sz w:val="24"/>
          <w:szCs w:val="24"/>
          <w:lang w:val="ro-RO"/>
        </w:rPr>
        <w:t xml:space="preserve">în numele federaţiei </w:t>
      </w:r>
      <w:r w:rsidRPr="00616F10">
        <w:rPr>
          <w:rFonts w:asciiTheme="minorHAnsi" w:hAnsiTheme="minorHAnsi" w:cstheme="minorHAnsi"/>
          <w:color w:val="000000" w:themeColor="text1"/>
          <w:sz w:val="24"/>
          <w:szCs w:val="24"/>
          <w:lang w:val="ro-RO"/>
        </w:rPr>
        <w:t>discuţii, propuneri sau dezbaterii pe teme legate de activitatea sa decat cu acordul scris al pre</w:t>
      </w:r>
      <w:r w:rsidR="00CC17D2">
        <w:rPr>
          <w:rFonts w:asciiTheme="minorHAnsi" w:hAnsiTheme="minorHAnsi" w:cstheme="minorHAnsi"/>
          <w:color w:val="000000" w:themeColor="text1"/>
          <w:sz w:val="24"/>
          <w:szCs w:val="24"/>
        </w:rPr>
        <w:t>ş</w:t>
      </w:r>
      <w:r w:rsidRPr="00616F10">
        <w:rPr>
          <w:rFonts w:asciiTheme="minorHAnsi" w:hAnsiTheme="minorHAnsi" w:cstheme="minorHAnsi"/>
          <w:color w:val="000000" w:themeColor="text1"/>
          <w:sz w:val="24"/>
          <w:szCs w:val="24"/>
          <w:lang w:val="ro-RO"/>
        </w:rPr>
        <w:t>edintelui</w:t>
      </w:r>
      <w:r w:rsidR="0091773A" w:rsidRPr="00616F10">
        <w:rPr>
          <w:rFonts w:asciiTheme="minorHAnsi" w:hAnsiTheme="minorHAnsi" w:cstheme="minorHAnsi"/>
          <w:color w:val="000000" w:themeColor="text1"/>
          <w:sz w:val="24"/>
          <w:szCs w:val="24"/>
          <w:lang w:val="ro-RO"/>
        </w:rPr>
        <w:t>, Comitetului Executiv</w:t>
      </w:r>
      <w:r w:rsidRPr="00616F10">
        <w:rPr>
          <w:rFonts w:asciiTheme="minorHAnsi" w:hAnsiTheme="minorHAnsi" w:cstheme="minorHAnsi"/>
          <w:color w:val="000000" w:themeColor="text1"/>
          <w:sz w:val="24"/>
          <w:szCs w:val="24"/>
          <w:lang w:val="ro-RO"/>
        </w:rPr>
        <w:t xml:space="preserve"> sau Consiliului Director.</w:t>
      </w:r>
    </w:p>
    <w:p w:rsidR="00B05D67" w:rsidRPr="00616F10" w:rsidRDefault="00DD4639" w:rsidP="00B05D67">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rPr>
        <w:lastRenderedPageBreak/>
        <w:t>Colegiului Național al Antrenorilor-Instructorilor-Sportivilor</w:t>
      </w:r>
      <w:r w:rsidRPr="00616F10">
        <w:rPr>
          <w:rFonts w:asciiTheme="minorHAnsi" w:hAnsiTheme="minorHAnsi" w:cstheme="minorHAnsi"/>
          <w:color w:val="000000" w:themeColor="text1"/>
          <w:sz w:val="24"/>
          <w:szCs w:val="24"/>
          <w:lang w:val="ro-RO"/>
        </w:rPr>
        <w:t xml:space="preserve"> </w:t>
      </w:r>
      <w:r w:rsidR="00B05D67" w:rsidRPr="00616F10">
        <w:rPr>
          <w:rFonts w:asciiTheme="minorHAnsi" w:hAnsiTheme="minorHAnsi" w:cstheme="minorHAnsi"/>
          <w:color w:val="000000" w:themeColor="text1"/>
          <w:sz w:val="24"/>
          <w:szCs w:val="24"/>
          <w:lang w:val="ro-RO"/>
        </w:rPr>
        <w:t>are în componenţă un director, un  director adjunct, secretar şi membri.</w:t>
      </w:r>
    </w:p>
    <w:p w:rsidR="00B05D67" w:rsidRPr="00616F10" w:rsidRDefault="00B05D67" w:rsidP="00B05D67">
      <w:pPr>
        <w:pStyle w:val="BodyText"/>
        <w:ind w:left="360"/>
        <w:jc w:val="both"/>
        <w:rPr>
          <w:rFonts w:asciiTheme="minorHAnsi" w:hAnsiTheme="minorHAnsi" w:cstheme="minorHAnsi"/>
          <w:color w:val="000000" w:themeColor="text1"/>
          <w:sz w:val="24"/>
          <w:szCs w:val="24"/>
          <w:lang w:val="ro-RO"/>
        </w:rPr>
      </w:pPr>
    </w:p>
    <w:p w:rsidR="00B05D67" w:rsidRPr="00616F10" w:rsidRDefault="00B05D67" w:rsidP="00B05D67">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Toate materialele emise de Colegiul antrenorilor trebuie să fie avizate şi </w:t>
      </w:r>
      <w:r w:rsidR="00D92C96">
        <w:rPr>
          <w:rFonts w:asciiTheme="minorHAnsi" w:hAnsiTheme="minorHAnsi" w:cstheme="minorHAnsi"/>
          <w:color w:val="000000" w:themeColor="text1"/>
          <w:sz w:val="24"/>
          <w:szCs w:val="24"/>
          <w:lang w:val="ro-RO"/>
        </w:rPr>
        <w:t xml:space="preserve">arhivate de </w:t>
      </w:r>
      <w:r w:rsidRPr="00616F10">
        <w:rPr>
          <w:rFonts w:asciiTheme="minorHAnsi" w:hAnsiTheme="minorHAnsi" w:cstheme="minorHAnsi"/>
          <w:color w:val="000000" w:themeColor="text1"/>
          <w:sz w:val="24"/>
          <w:szCs w:val="24"/>
          <w:lang w:val="ro-RO"/>
        </w:rPr>
        <w:t>către directorul colegiului, care are obligaţia să ţină o evidenţă a acestora şi să o prezinte spre avizare preşedintelui federaţiei.</w:t>
      </w:r>
    </w:p>
    <w:p w:rsidR="00B53431" w:rsidRPr="00616F10" w:rsidRDefault="00B53431" w:rsidP="00B05D67">
      <w:pPr>
        <w:pStyle w:val="BodyText"/>
        <w:jc w:val="both"/>
        <w:rPr>
          <w:rFonts w:asciiTheme="minorHAnsi" w:hAnsiTheme="minorHAnsi" w:cstheme="minorHAnsi"/>
          <w:color w:val="000000" w:themeColor="text1"/>
          <w:sz w:val="24"/>
          <w:szCs w:val="24"/>
          <w:lang w:val="ro-RO"/>
        </w:rPr>
      </w:pPr>
    </w:p>
    <w:p w:rsidR="00B53431" w:rsidRPr="00616F10" w:rsidRDefault="00B53431" w:rsidP="00B53431">
      <w:pPr>
        <w:pStyle w:val="BodyText"/>
        <w:jc w:val="both"/>
        <w:rPr>
          <w:rFonts w:asciiTheme="minorHAnsi" w:hAnsiTheme="minorHAnsi" w:cstheme="minorHAnsi"/>
          <w:b/>
          <w:color w:val="000000" w:themeColor="text1"/>
          <w:sz w:val="24"/>
          <w:szCs w:val="24"/>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13</w:t>
      </w:r>
      <w:r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b/>
          <w:color w:val="000000" w:themeColor="text1"/>
          <w:sz w:val="24"/>
          <w:szCs w:val="24"/>
        </w:rPr>
        <w:t>Colegiului Național al Centurilor Negre-Evaluare KUP/DAN-Certificare</w:t>
      </w:r>
    </w:p>
    <w:p w:rsidR="004A345B" w:rsidRPr="00616F10" w:rsidRDefault="004A345B" w:rsidP="00B53431">
      <w:pPr>
        <w:pStyle w:val="BodyText"/>
        <w:jc w:val="both"/>
        <w:rPr>
          <w:rFonts w:asciiTheme="minorHAnsi" w:hAnsiTheme="minorHAnsi" w:cstheme="minorHAnsi"/>
          <w:b/>
          <w:color w:val="000000" w:themeColor="text1"/>
          <w:sz w:val="24"/>
          <w:szCs w:val="24"/>
          <w:lang w:val="ro-RO"/>
        </w:rPr>
      </w:pPr>
    </w:p>
    <w:p w:rsidR="00B53431" w:rsidRPr="00616F10" w:rsidRDefault="00B53431" w:rsidP="00B53431">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 şi atribuţii pentru care răspunde –</w:t>
      </w:r>
    </w:p>
    <w:p w:rsidR="00B53431" w:rsidRPr="00616F10" w:rsidRDefault="00B53431" w:rsidP="00B53431">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este condus de către unul dintre tehnicieni cu experient</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acesta are statut de membru al Consiliului director şi indeplineste funcţia de director al colegiului;</w:t>
      </w:r>
    </w:p>
    <w:p w:rsidR="00B53431" w:rsidRPr="00616F10" w:rsidRDefault="00B53431" w:rsidP="00B53431">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organizeaz</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şedinţe semestrial sau de câte ori este nevoie, iar hotărârile se iau prin vot deschis cu majoritatea simplă a membrilor prezenţi. </w:t>
      </w:r>
    </w:p>
    <w:p w:rsidR="00B53431" w:rsidRPr="00616F10" w:rsidRDefault="00B53431" w:rsidP="00B53431">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este alcătuit din membrii ai federa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B53431" w:rsidRPr="00616F10" w:rsidRDefault="00B53431" w:rsidP="00B53431">
      <w:pPr>
        <w:pStyle w:val="BodyText"/>
        <w:numPr>
          <w:ilvl w:val="0"/>
          <w:numId w:val="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are atribuţii de coordonare pentru întreaga activitate de evaluare/omologare a gradelor Kup si DAN in cadrul federatiei;</w:t>
      </w:r>
    </w:p>
    <w:p w:rsidR="00B53431" w:rsidRPr="00616F10" w:rsidRDefault="00B53431" w:rsidP="00B53431">
      <w:pPr>
        <w:pStyle w:val="BodyText"/>
        <w:numPr>
          <w:ilvl w:val="0"/>
          <w:numId w:val="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propune datele calendaristice pentru organizarea stagiului na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 de examinare Kup si DAN, localitatea si loca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desf</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surare şi cerin</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ele/criterile de desf</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şurare;</w:t>
      </w:r>
    </w:p>
    <w:p w:rsidR="00B53431" w:rsidRPr="00616F10" w:rsidRDefault="00D92C96" w:rsidP="00B53431">
      <w:pPr>
        <w:pStyle w:val="BodyText"/>
        <w:numPr>
          <w:ilvl w:val="0"/>
          <w:numId w:val="5"/>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 xml:space="preserve">poate </w:t>
      </w:r>
      <w:r w:rsidR="00B53431" w:rsidRPr="00616F10">
        <w:rPr>
          <w:rFonts w:asciiTheme="minorHAnsi" w:hAnsiTheme="minorHAnsi" w:cstheme="minorHAnsi"/>
          <w:color w:val="000000" w:themeColor="text1"/>
          <w:sz w:val="24"/>
          <w:szCs w:val="24"/>
          <w:lang w:val="ro-RO"/>
        </w:rPr>
        <w:t>face parte din Comisia Tehnica si contribuie la realizarea programei tehnico-metodice pentru evaluare si preg</w:t>
      </w:r>
      <w:r w:rsidRPr="00616F10">
        <w:rPr>
          <w:rFonts w:asciiTheme="minorHAnsi" w:hAnsiTheme="minorHAnsi" w:cstheme="minorHAnsi"/>
          <w:color w:val="000000" w:themeColor="text1"/>
          <w:sz w:val="24"/>
          <w:szCs w:val="24"/>
          <w:lang w:val="ro-RO"/>
        </w:rPr>
        <w:t>ă</w:t>
      </w:r>
      <w:r w:rsidR="00B53431" w:rsidRPr="00616F10">
        <w:rPr>
          <w:rFonts w:asciiTheme="minorHAnsi" w:hAnsiTheme="minorHAnsi" w:cstheme="minorHAnsi"/>
          <w:color w:val="000000" w:themeColor="text1"/>
          <w:sz w:val="24"/>
          <w:szCs w:val="24"/>
          <w:lang w:val="ro-RO"/>
        </w:rPr>
        <w:t>tire continu</w:t>
      </w:r>
      <w:r w:rsidRPr="00616F10">
        <w:rPr>
          <w:rFonts w:asciiTheme="minorHAnsi" w:hAnsiTheme="minorHAnsi" w:cstheme="minorHAnsi"/>
          <w:color w:val="000000" w:themeColor="text1"/>
          <w:sz w:val="24"/>
          <w:szCs w:val="24"/>
          <w:lang w:val="ro-RO"/>
        </w:rPr>
        <w:t>ă</w:t>
      </w:r>
      <w:r w:rsidR="00B53431" w:rsidRPr="00616F10">
        <w:rPr>
          <w:rFonts w:asciiTheme="minorHAnsi" w:hAnsiTheme="minorHAnsi" w:cstheme="minorHAnsi"/>
          <w:color w:val="000000" w:themeColor="text1"/>
          <w:sz w:val="24"/>
          <w:szCs w:val="24"/>
          <w:lang w:val="ro-RO"/>
        </w:rPr>
        <w:t xml:space="preserve"> a sportivilor, instructorilor, antrenorilor si arbitrilor;</w:t>
      </w:r>
    </w:p>
    <w:p w:rsidR="00B53431" w:rsidRPr="00616F10" w:rsidRDefault="00B53431" w:rsidP="00B53431">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urm</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reste al</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turi de presedinte gradul de implementare a programului pentru acesta structur</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interna si propune m</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in consecin</w:t>
      </w:r>
      <w:r w:rsidR="00042BDF" w:rsidRPr="00616F10">
        <w:rPr>
          <w:rFonts w:asciiTheme="minorHAnsi" w:hAnsiTheme="minorHAnsi" w:cstheme="minorHAnsi"/>
          <w:color w:val="000000" w:themeColor="text1"/>
          <w:sz w:val="24"/>
          <w:szCs w:val="24"/>
          <w:lang w:val="ro-RO"/>
        </w:rPr>
        <w:t>ţ</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p>
    <w:p w:rsidR="00B53431" w:rsidRPr="00616F10" w:rsidRDefault="00B53431" w:rsidP="00B53431">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aprob</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rezultatele evlu</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rilor Kup-Dan si urm</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reste  publicarea acestora in platforma digital</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Ranking;</w:t>
      </w:r>
    </w:p>
    <w:p w:rsidR="00B53431" w:rsidRPr="00616F10" w:rsidRDefault="00B53431" w:rsidP="00B53431">
      <w:pPr>
        <w:pStyle w:val="BodyText"/>
        <w:numPr>
          <w:ilvl w:val="0"/>
          <w:numId w:val="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poate propune  pentru performante deosebite avansarea in regim excep</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 la un nivel superior de competent</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tehnic</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profesional</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voca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membriilor federa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B53431" w:rsidRPr="00616F10" w:rsidRDefault="00B53431" w:rsidP="00B53431">
      <w:pPr>
        <w:pStyle w:val="BodyText"/>
        <w:numPr>
          <w:ilvl w:val="0"/>
          <w:numId w:val="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eviden</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ieaz</w:t>
      </w:r>
      <w:r w:rsidR="00D92C9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nivelul tehnico-metodic al sportivilor si tehnicienilor cu ocazia competi</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iilor, seminarilor, stagiilor si  examenelor la nivel na</w:t>
      </w:r>
      <w:r w:rsidR="00042BD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 elaborand  concluzi pe care le prezint</w:t>
      </w:r>
      <w:r w:rsidR="00042BDF" w:rsidRPr="00616F10">
        <w:rPr>
          <w:rFonts w:asciiTheme="minorHAnsi" w:hAnsiTheme="minorHAnsi" w:cstheme="minorHAnsi"/>
          <w:color w:val="000000" w:themeColor="text1"/>
          <w:sz w:val="24"/>
          <w:szCs w:val="24"/>
          <w:lang w:val="ro-RO"/>
        </w:rPr>
        <w:t>ă</w:t>
      </w:r>
      <w:r w:rsidR="00CC17D2">
        <w:rPr>
          <w:rFonts w:asciiTheme="minorHAnsi" w:hAnsiTheme="minorHAnsi" w:cstheme="minorHAnsi"/>
          <w:color w:val="000000" w:themeColor="text1"/>
          <w:sz w:val="24"/>
          <w:szCs w:val="24"/>
          <w:lang w:val="ro-RO"/>
        </w:rPr>
        <w:t xml:space="preserve"> spre cuno</w:t>
      </w:r>
      <w:r w:rsidR="00CC17D2">
        <w:rPr>
          <w:rFonts w:asciiTheme="minorHAnsi" w:hAnsiTheme="minorHAnsi" w:cstheme="minorHAnsi"/>
          <w:color w:val="000000" w:themeColor="text1"/>
          <w:sz w:val="24"/>
          <w:szCs w:val="24"/>
        </w:rPr>
        <w:t>ş</w:t>
      </w:r>
      <w:r w:rsidRPr="00616F10">
        <w:rPr>
          <w:rFonts w:asciiTheme="minorHAnsi" w:hAnsiTheme="minorHAnsi" w:cstheme="minorHAnsi"/>
          <w:color w:val="000000" w:themeColor="text1"/>
          <w:sz w:val="24"/>
          <w:szCs w:val="24"/>
          <w:lang w:val="ro-RO"/>
        </w:rPr>
        <w:t>tiint</w:t>
      </w:r>
      <w:r w:rsidR="00042BDF"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Comitetului Executiv,  Consiliului Director;</w:t>
      </w:r>
    </w:p>
    <w:p w:rsidR="00B53431" w:rsidRPr="00616F10" w:rsidRDefault="00B53431" w:rsidP="00B53431">
      <w:pPr>
        <w:pStyle w:val="BodyText"/>
        <w:numPr>
          <w:ilvl w:val="0"/>
          <w:numId w:val="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nu poate avansa discuţii, propuneri sau face dezbaterii pe teme legate de activitatea sa in aria de competen</w:t>
      </w:r>
      <w:r w:rsidR="00042BDF" w:rsidRPr="00616F10">
        <w:rPr>
          <w:rFonts w:asciiTheme="minorHAnsi" w:hAnsiTheme="minorHAnsi" w:cstheme="minorHAnsi"/>
          <w:color w:val="000000" w:themeColor="text1"/>
          <w:sz w:val="24"/>
          <w:szCs w:val="24"/>
          <w:lang w:val="ro-RO"/>
        </w:rPr>
        <w:t>ţ</w:t>
      </w:r>
      <w:r w:rsidR="00D92C96" w:rsidRPr="00616F10">
        <w:rPr>
          <w:rFonts w:asciiTheme="minorHAnsi" w:hAnsiTheme="minorHAnsi" w:cstheme="minorHAnsi"/>
          <w:color w:val="000000" w:themeColor="text1"/>
          <w:sz w:val="24"/>
          <w:szCs w:val="24"/>
          <w:lang w:val="ro-RO"/>
        </w:rPr>
        <w:t>ă</w:t>
      </w:r>
      <w:r w:rsidR="00CC17D2">
        <w:rPr>
          <w:rFonts w:asciiTheme="minorHAnsi" w:hAnsiTheme="minorHAnsi" w:cstheme="minorHAnsi"/>
          <w:color w:val="000000" w:themeColor="text1"/>
          <w:sz w:val="24"/>
          <w:szCs w:val="24"/>
          <w:lang w:val="ro-RO"/>
        </w:rPr>
        <w:t xml:space="preserve"> decat cu acordul scris al pre</w:t>
      </w:r>
      <w:r w:rsidR="00CC17D2">
        <w:rPr>
          <w:rFonts w:asciiTheme="minorHAnsi" w:hAnsiTheme="minorHAnsi" w:cstheme="minorHAnsi"/>
          <w:color w:val="000000" w:themeColor="text1"/>
          <w:sz w:val="24"/>
          <w:szCs w:val="24"/>
        </w:rPr>
        <w:t>ş</w:t>
      </w:r>
      <w:r w:rsidRPr="00616F10">
        <w:rPr>
          <w:rFonts w:asciiTheme="minorHAnsi" w:hAnsiTheme="minorHAnsi" w:cstheme="minorHAnsi"/>
          <w:color w:val="000000" w:themeColor="text1"/>
          <w:sz w:val="24"/>
          <w:szCs w:val="24"/>
          <w:lang w:val="ro-RO"/>
        </w:rPr>
        <w:t>edintelui, Comitetului Executiv sau Consiliului Director;</w:t>
      </w:r>
    </w:p>
    <w:p w:rsidR="00B53431" w:rsidRPr="00616F10" w:rsidRDefault="00B53431" w:rsidP="00B53431">
      <w:pPr>
        <w:pStyle w:val="BodyText"/>
        <w:numPr>
          <w:ilvl w:val="0"/>
          <w:numId w:val="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Colegiul Centurilor Negre are în componenţă un director, un  director adjunct, secretar şi membri.</w:t>
      </w:r>
    </w:p>
    <w:p w:rsidR="00B53431" w:rsidRPr="00616F10" w:rsidRDefault="00B53431" w:rsidP="00B53431">
      <w:pPr>
        <w:pStyle w:val="BodyText"/>
        <w:ind w:left="360"/>
        <w:jc w:val="both"/>
        <w:rPr>
          <w:rFonts w:asciiTheme="minorHAnsi" w:hAnsiTheme="minorHAnsi" w:cstheme="minorHAnsi"/>
          <w:color w:val="000000" w:themeColor="text1"/>
          <w:sz w:val="24"/>
          <w:szCs w:val="24"/>
          <w:lang w:val="ro-RO"/>
        </w:rPr>
      </w:pPr>
    </w:p>
    <w:p w:rsidR="00B53431" w:rsidRPr="00616F10" w:rsidRDefault="00B53431" w:rsidP="00B53431">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Toate materialele emise de Colegiul Centurilor Negre trebuie să fie avizate şi semnate de către directorul colegiului, care are obligaţia să ţină o evidenţă a acestora şi să o prezinte anual spre avizare preşedintelui federaţiei, spre cunostin</w:t>
      </w:r>
      <w:r w:rsidR="00CC17D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Consiliului Director</w:t>
      </w:r>
      <w:r w:rsidR="00CC17D2" w:rsidRPr="00CC17D2">
        <w:rPr>
          <w:rFonts w:asciiTheme="minorHAnsi" w:hAnsiTheme="minorHAnsi" w:cstheme="minorHAnsi"/>
          <w:color w:val="000000" w:themeColor="text1"/>
          <w:sz w:val="24"/>
          <w:szCs w:val="24"/>
        </w:rPr>
        <w:t xml:space="preserve"> </w:t>
      </w:r>
      <w:r w:rsidR="00CC17D2" w:rsidRPr="00C94935">
        <w:rPr>
          <w:rFonts w:asciiTheme="minorHAnsi" w:hAnsiTheme="minorHAnsi" w:cstheme="minorHAnsi"/>
          <w:color w:val="000000" w:themeColor="text1"/>
          <w:sz w:val="24"/>
          <w:szCs w:val="24"/>
        </w:rPr>
        <w:t>şi</w:t>
      </w:r>
      <w:r w:rsidR="00CC17D2"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aprobarea Adun</w:t>
      </w:r>
      <w:r w:rsidR="007858F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generale a federatiei.</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B05D67" w:rsidRPr="00616F10" w:rsidRDefault="009C387F" w:rsidP="00B05D67">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14</w:t>
      </w:r>
      <w:r w:rsidRPr="00616F10">
        <w:rPr>
          <w:rFonts w:asciiTheme="minorHAnsi" w:hAnsiTheme="minorHAnsi" w:cstheme="minorHAnsi"/>
          <w:b/>
          <w:color w:val="000000" w:themeColor="text1"/>
          <w:sz w:val="24"/>
          <w:szCs w:val="24"/>
          <w:lang w:val="ro-RO"/>
        </w:rPr>
        <w:t xml:space="preserve">. </w:t>
      </w:r>
      <w:r w:rsidR="00BE1FBB" w:rsidRPr="00616F10">
        <w:rPr>
          <w:rFonts w:asciiTheme="minorHAnsi" w:hAnsiTheme="minorHAnsi" w:cstheme="minorHAnsi"/>
          <w:b/>
          <w:color w:val="000000" w:themeColor="text1"/>
          <w:sz w:val="24"/>
          <w:szCs w:val="24"/>
          <w:lang w:val="ro-RO"/>
        </w:rPr>
        <w:t>Colegiul National</w:t>
      </w:r>
      <w:r w:rsidR="00B56847" w:rsidRPr="00616F10">
        <w:rPr>
          <w:rFonts w:asciiTheme="minorHAnsi" w:hAnsiTheme="minorHAnsi" w:cstheme="minorHAnsi"/>
          <w:b/>
          <w:color w:val="000000" w:themeColor="text1"/>
          <w:sz w:val="24"/>
          <w:szCs w:val="24"/>
          <w:lang w:val="ro-RO"/>
        </w:rPr>
        <w:t xml:space="preserve"> </w:t>
      </w:r>
      <w:r w:rsidR="00B05D67" w:rsidRPr="00616F10">
        <w:rPr>
          <w:rFonts w:asciiTheme="minorHAnsi" w:hAnsiTheme="minorHAnsi" w:cstheme="minorHAnsi"/>
          <w:b/>
          <w:color w:val="000000" w:themeColor="text1"/>
          <w:sz w:val="24"/>
          <w:szCs w:val="24"/>
          <w:lang w:val="ro-RO"/>
        </w:rPr>
        <w:t xml:space="preserve">al </w:t>
      </w:r>
      <w:r w:rsidR="00BE1FBB" w:rsidRPr="00616F10">
        <w:rPr>
          <w:rFonts w:asciiTheme="minorHAnsi" w:hAnsiTheme="minorHAnsi" w:cstheme="minorHAnsi"/>
          <w:b/>
          <w:color w:val="000000" w:themeColor="text1"/>
          <w:sz w:val="24"/>
          <w:szCs w:val="24"/>
          <w:lang w:val="ro-RO"/>
        </w:rPr>
        <w:t>A</w:t>
      </w:r>
      <w:r w:rsidR="00B05D67" w:rsidRPr="00616F10">
        <w:rPr>
          <w:rFonts w:asciiTheme="minorHAnsi" w:hAnsiTheme="minorHAnsi" w:cstheme="minorHAnsi"/>
          <w:b/>
          <w:color w:val="000000" w:themeColor="text1"/>
          <w:sz w:val="24"/>
          <w:szCs w:val="24"/>
          <w:lang w:val="ro-RO"/>
        </w:rPr>
        <w:t>rbitrilor</w:t>
      </w:r>
      <w:r w:rsidR="00BE1FBB" w:rsidRPr="00616F10">
        <w:rPr>
          <w:rFonts w:asciiTheme="minorHAnsi" w:hAnsiTheme="minorHAnsi" w:cstheme="minorHAnsi"/>
          <w:b/>
          <w:color w:val="000000" w:themeColor="text1"/>
          <w:sz w:val="24"/>
          <w:szCs w:val="24"/>
          <w:lang w:val="ro-RO"/>
        </w:rPr>
        <w:t xml:space="preserve"> / IT</w:t>
      </w:r>
      <w:r w:rsidR="00B05D67" w:rsidRPr="00616F10">
        <w:rPr>
          <w:rFonts w:asciiTheme="minorHAnsi" w:hAnsiTheme="minorHAnsi" w:cstheme="minorHAnsi"/>
          <w:b/>
          <w:color w:val="000000" w:themeColor="text1"/>
          <w:sz w:val="24"/>
          <w:szCs w:val="24"/>
          <w:lang w:val="ro-RO"/>
        </w:rPr>
        <w:t>:</w:t>
      </w:r>
    </w:p>
    <w:p w:rsidR="00B05D67" w:rsidRPr="00616F10" w:rsidRDefault="00B05D67" w:rsidP="00B05D67">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-scop si atribuţii pentru care răspunde -</w:t>
      </w:r>
    </w:p>
    <w:p w:rsidR="00B05D67" w:rsidRPr="00616F10" w:rsidRDefault="00A049F6"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rPr>
        <w:t>este condus de către unul dintre tehnicieni cu experien</w:t>
      </w:r>
      <w:r w:rsidR="002C730B" w:rsidRPr="00616F10">
        <w:rPr>
          <w:rFonts w:asciiTheme="minorHAnsi" w:hAnsiTheme="minorHAnsi" w:cstheme="minorHAnsi"/>
          <w:color w:val="000000" w:themeColor="text1"/>
          <w:sz w:val="24"/>
          <w:szCs w:val="24"/>
          <w:lang w:val="ro-RO"/>
        </w:rPr>
        <w:t>ţ</w:t>
      </w:r>
      <w:r w:rsidR="007858F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un statut moral s</w:t>
      </w:r>
      <w:r w:rsidR="007858F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n</w:t>
      </w:r>
      <w:r w:rsidR="007858F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tos</w:t>
      </w:r>
      <w:r w:rsidRPr="00616F10">
        <w:rPr>
          <w:rFonts w:asciiTheme="minorHAnsi" w:hAnsiTheme="minorHAnsi" w:cstheme="minorHAnsi"/>
          <w:color w:val="000000" w:themeColor="text1"/>
          <w:sz w:val="24"/>
          <w:szCs w:val="24"/>
        </w:rPr>
        <w:t xml:space="preserve"> şi indeplineste funcţia de director al colegiului</w:t>
      </w:r>
      <w:r w:rsidRPr="00616F10">
        <w:rPr>
          <w:rFonts w:asciiTheme="minorHAnsi" w:hAnsiTheme="minorHAnsi" w:cstheme="minorHAnsi"/>
          <w:color w:val="000000" w:themeColor="text1"/>
          <w:sz w:val="24"/>
          <w:szCs w:val="24"/>
          <w:lang w:val="ro-RO"/>
        </w:rPr>
        <w:t xml:space="preserve">, </w:t>
      </w:r>
      <w:r w:rsidR="00B05D67" w:rsidRPr="00616F10">
        <w:rPr>
          <w:rFonts w:asciiTheme="minorHAnsi" w:hAnsiTheme="minorHAnsi" w:cstheme="minorHAnsi"/>
          <w:color w:val="000000" w:themeColor="text1"/>
          <w:sz w:val="24"/>
          <w:szCs w:val="24"/>
          <w:lang w:val="ro-RO"/>
        </w:rPr>
        <w:t>acesta are statut de membru al Consiliului director</w:t>
      </w:r>
      <w:r w:rsidR="007D474A" w:rsidRPr="00616F10">
        <w:rPr>
          <w:rFonts w:asciiTheme="minorHAnsi" w:hAnsiTheme="minorHAnsi" w:cstheme="minorHAnsi"/>
          <w:color w:val="000000" w:themeColor="text1"/>
          <w:sz w:val="24"/>
          <w:szCs w:val="24"/>
          <w:lang w:val="ro-RO"/>
        </w:rPr>
        <w:t>;</w:t>
      </w:r>
    </w:p>
    <w:p w:rsidR="00B05D67" w:rsidRPr="00616F10" w:rsidRDefault="00B05D67"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organizează cursuri pentru formarea şi perfecţionarea arbitrilor, examene pentru promovarea acestora, propune Consiliului director acordarea de categorii de clasificare, retrogradare sau radiere a unor arbitrii </w:t>
      </w:r>
      <w:r w:rsidR="007D474A" w:rsidRPr="00616F10">
        <w:rPr>
          <w:rFonts w:asciiTheme="minorHAnsi" w:hAnsiTheme="minorHAnsi" w:cstheme="minorHAnsi"/>
          <w:color w:val="000000" w:themeColor="text1"/>
          <w:sz w:val="24"/>
          <w:szCs w:val="24"/>
          <w:lang w:val="ro-RO"/>
        </w:rPr>
        <w:t>din</w:t>
      </w:r>
      <w:r w:rsidRPr="00616F10">
        <w:rPr>
          <w:rFonts w:asciiTheme="minorHAnsi" w:hAnsiTheme="minorHAnsi" w:cstheme="minorHAnsi"/>
          <w:color w:val="000000" w:themeColor="text1"/>
          <w:sz w:val="24"/>
          <w:szCs w:val="24"/>
          <w:lang w:val="ro-RO"/>
        </w:rPr>
        <w:t xml:space="preserve"> colegiu;</w:t>
      </w:r>
    </w:p>
    <w:p w:rsidR="00B05D67" w:rsidRPr="00616F10" w:rsidRDefault="00B05D67"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ţine evidenţa arbitrilor din întreaga ţară; </w:t>
      </w:r>
    </w:p>
    <w:p w:rsidR="00B05D67" w:rsidRPr="00616F10" w:rsidRDefault="007D474A"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propune spre adoptare</w:t>
      </w:r>
      <w:r w:rsidR="00B05D67" w:rsidRPr="00616F10">
        <w:rPr>
          <w:rFonts w:asciiTheme="minorHAnsi" w:hAnsiTheme="minorHAnsi" w:cstheme="minorHAnsi"/>
          <w:color w:val="000000" w:themeColor="text1"/>
          <w:sz w:val="24"/>
          <w:szCs w:val="24"/>
          <w:lang w:val="ro-RO"/>
        </w:rPr>
        <w:t xml:space="preserve"> Regulamentul de arbitraj în concordanţă cu regulamentul internaţiona</w:t>
      </w:r>
      <w:r w:rsidR="007858F7">
        <w:rPr>
          <w:rFonts w:asciiTheme="minorHAnsi" w:hAnsiTheme="minorHAnsi" w:cstheme="minorHAnsi"/>
          <w:color w:val="000000" w:themeColor="text1"/>
          <w:sz w:val="24"/>
          <w:szCs w:val="24"/>
          <w:lang w:val="ro-RO"/>
        </w:rPr>
        <w:t>l</w:t>
      </w:r>
      <w:r w:rsidR="00CC17D2" w:rsidRPr="00CC17D2">
        <w:rPr>
          <w:rFonts w:asciiTheme="minorHAnsi" w:hAnsiTheme="minorHAnsi" w:cstheme="minorHAnsi"/>
          <w:color w:val="000000" w:themeColor="text1"/>
          <w:sz w:val="24"/>
          <w:szCs w:val="24"/>
        </w:rPr>
        <w:t xml:space="preserve"> </w:t>
      </w:r>
      <w:r w:rsidR="00CC17D2" w:rsidRPr="00C94935">
        <w:rPr>
          <w:rFonts w:asciiTheme="minorHAnsi" w:hAnsiTheme="minorHAnsi" w:cstheme="minorHAnsi"/>
          <w:color w:val="000000" w:themeColor="text1"/>
          <w:sz w:val="24"/>
          <w:szCs w:val="24"/>
        </w:rPr>
        <w:t>şi</w:t>
      </w:r>
      <w:r w:rsidR="00CC17D2">
        <w:rPr>
          <w:rFonts w:asciiTheme="minorHAnsi" w:hAnsiTheme="minorHAnsi" w:cstheme="minorHAnsi"/>
          <w:color w:val="000000" w:themeColor="text1"/>
          <w:sz w:val="24"/>
          <w:szCs w:val="24"/>
          <w:lang w:val="ro-RO"/>
        </w:rPr>
        <w:t xml:space="preserve"> </w:t>
      </w:r>
      <w:r w:rsidR="007858F7">
        <w:rPr>
          <w:rFonts w:asciiTheme="minorHAnsi" w:hAnsiTheme="minorHAnsi" w:cstheme="minorHAnsi"/>
          <w:color w:val="000000" w:themeColor="text1"/>
          <w:sz w:val="24"/>
          <w:szCs w:val="24"/>
          <w:lang w:val="ro-RO"/>
        </w:rPr>
        <w:t>in particular a unor adnot</w:t>
      </w:r>
      <w:r w:rsidR="007858F7" w:rsidRPr="00616F10">
        <w:rPr>
          <w:rFonts w:asciiTheme="minorHAnsi" w:hAnsiTheme="minorHAnsi" w:cstheme="minorHAnsi"/>
          <w:color w:val="000000" w:themeColor="text1"/>
          <w:sz w:val="24"/>
          <w:szCs w:val="24"/>
          <w:lang w:val="ro-RO"/>
        </w:rPr>
        <w:t>ă</w:t>
      </w:r>
      <w:r w:rsidR="007858F7">
        <w:rPr>
          <w:rFonts w:asciiTheme="minorHAnsi" w:hAnsiTheme="minorHAnsi" w:cstheme="minorHAnsi"/>
          <w:color w:val="000000" w:themeColor="text1"/>
          <w:sz w:val="24"/>
          <w:szCs w:val="24"/>
          <w:lang w:val="ro-RO"/>
        </w:rPr>
        <w:t>ri particulare specifice mediului na</w:t>
      </w:r>
      <w:r w:rsidR="00CC17D2" w:rsidRPr="00616F10">
        <w:rPr>
          <w:rFonts w:asciiTheme="minorHAnsi" w:hAnsiTheme="minorHAnsi" w:cstheme="minorHAnsi"/>
          <w:color w:val="000000" w:themeColor="text1"/>
          <w:sz w:val="24"/>
          <w:szCs w:val="24"/>
          <w:lang w:val="ro-RO"/>
        </w:rPr>
        <w:t>ţ</w:t>
      </w:r>
      <w:r w:rsidR="007858F7">
        <w:rPr>
          <w:rFonts w:asciiTheme="minorHAnsi" w:hAnsiTheme="minorHAnsi" w:cstheme="minorHAnsi"/>
          <w:color w:val="000000" w:themeColor="text1"/>
          <w:sz w:val="24"/>
          <w:szCs w:val="24"/>
          <w:lang w:val="ro-RO"/>
        </w:rPr>
        <w:t>iona</w:t>
      </w:r>
      <w:r w:rsidR="00B05D67" w:rsidRPr="00616F10">
        <w:rPr>
          <w:rFonts w:asciiTheme="minorHAnsi" w:hAnsiTheme="minorHAnsi" w:cstheme="minorHAnsi"/>
          <w:color w:val="000000" w:themeColor="text1"/>
          <w:sz w:val="24"/>
          <w:szCs w:val="24"/>
          <w:lang w:val="ro-RO"/>
        </w:rPr>
        <w:t>l;</w:t>
      </w:r>
    </w:p>
    <w:p w:rsidR="00B05D67" w:rsidRPr="00616F10" w:rsidRDefault="00B05D67"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rezolvă contestaţiile privind interpretarea regulamentului alături de administrato</w:t>
      </w:r>
      <w:r w:rsidR="002C730B">
        <w:rPr>
          <w:rFonts w:asciiTheme="minorHAnsi" w:hAnsiTheme="minorHAnsi" w:cstheme="minorHAnsi"/>
          <w:color w:val="000000" w:themeColor="text1"/>
          <w:sz w:val="24"/>
          <w:szCs w:val="24"/>
          <w:lang w:val="ro-RO"/>
        </w:rPr>
        <w:t>rul de competiţie şi reprezenta</w:t>
      </w:r>
      <w:r w:rsidR="002C730B" w:rsidRPr="00616F10">
        <w:rPr>
          <w:rFonts w:asciiTheme="minorHAnsi" w:hAnsiTheme="minorHAnsi" w:cstheme="minorHAnsi"/>
          <w:color w:val="000000" w:themeColor="text1"/>
          <w:sz w:val="24"/>
          <w:szCs w:val="24"/>
          <w:lang w:val="ro-RO"/>
        </w:rPr>
        <w:t>ţ</w:t>
      </w:r>
      <w:r w:rsidR="002C730B">
        <w:rPr>
          <w:rFonts w:asciiTheme="minorHAnsi" w:hAnsiTheme="minorHAnsi" w:cstheme="minorHAnsi"/>
          <w:color w:val="000000" w:themeColor="text1"/>
          <w:sz w:val="24"/>
          <w:szCs w:val="24"/>
          <w:lang w:val="ro-RO"/>
        </w:rPr>
        <w:t xml:space="preserve">i oficiali ai </w:t>
      </w:r>
      <w:r w:rsidRPr="00616F10">
        <w:rPr>
          <w:rFonts w:asciiTheme="minorHAnsi" w:hAnsiTheme="minorHAnsi" w:cstheme="minorHAnsi"/>
          <w:color w:val="000000" w:themeColor="text1"/>
          <w:sz w:val="24"/>
          <w:szCs w:val="24"/>
          <w:lang w:val="ro-RO"/>
        </w:rPr>
        <w:t xml:space="preserve"> federaţiei; </w:t>
      </w:r>
    </w:p>
    <w:p w:rsidR="00B05D67" w:rsidRPr="00616F10" w:rsidRDefault="00B05D67"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deleagă arbitrii la acţiunile interne şi internaţionale organizate de federaţie, propune Consiliului director arbitrii străini care să fie invitaţi pentru arbitrarea concursurilor internaţionale disputate în ţara noastră şi arbitrii români care se deplasează pentru arbitrarea concursurilor internaţionale;</w:t>
      </w:r>
    </w:p>
    <w:p w:rsidR="00B05D67" w:rsidRPr="00616F10" w:rsidRDefault="00B05D67"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Colegiul Centurilor Negre are în componenţă un director, un  director adjunct, secretar şi membri.</w:t>
      </w:r>
    </w:p>
    <w:p w:rsidR="00B05D67" w:rsidRPr="00616F10" w:rsidRDefault="00B05D67"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stabileşte orientarea, conţinutul şi metodica procesului de preg</w:t>
      </w:r>
      <w:r w:rsidR="002C730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continu</w:t>
      </w:r>
      <w:r w:rsidR="002C730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arbitri</w:t>
      </w:r>
      <w:r w:rsidR="007D72BF" w:rsidRPr="00616F10">
        <w:rPr>
          <w:rFonts w:asciiTheme="minorHAnsi" w:hAnsiTheme="minorHAnsi" w:cstheme="minorHAnsi"/>
          <w:color w:val="000000" w:themeColor="text1"/>
          <w:sz w:val="24"/>
          <w:szCs w:val="24"/>
          <w:lang w:val="ro-RO"/>
        </w:rPr>
        <w:t>lor  în domeniul Taekwondo W.T.</w:t>
      </w:r>
      <w:r w:rsidRPr="00616F10">
        <w:rPr>
          <w:rFonts w:asciiTheme="minorHAnsi" w:hAnsiTheme="minorHAnsi" w:cstheme="minorHAnsi"/>
          <w:color w:val="000000" w:themeColor="text1"/>
          <w:sz w:val="24"/>
          <w:szCs w:val="24"/>
          <w:lang w:val="ro-RO"/>
        </w:rPr>
        <w:t xml:space="preserve"> si se a sigur</w:t>
      </w:r>
      <w:r w:rsidR="002C730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implementare</w:t>
      </w:r>
      <w:r w:rsidR="002C730B">
        <w:rPr>
          <w:rFonts w:asciiTheme="minorHAnsi" w:hAnsiTheme="minorHAnsi" w:cstheme="minorHAnsi"/>
          <w:color w:val="000000" w:themeColor="text1"/>
          <w:sz w:val="24"/>
          <w:szCs w:val="24"/>
          <w:lang w:val="ro-RO"/>
        </w:rPr>
        <w:t xml:space="preserve"> lor</w:t>
      </w:r>
      <w:r w:rsidRPr="00616F10">
        <w:rPr>
          <w:rFonts w:asciiTheme="minorHAnsi" w:hAnsiTheme="minorHAnsi" w:cstheme="minorHAnsi"/>
          <w:color w:val="000000" w:themeColor="text1"/>
          <w:sz w:val="24"/>
          <w:szCs w:val="24"/>
          <w:lang w:val="ro-RO"/>
        </w:rPr>
        <w:t>;</w:t>
      </w:r>
    </w:p>
    <w:p w:rsidR="00B05D67" w:rsidRPr="00616F10" w:rsidRDefault="00B05D67"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Propune datele calendaristice</w:t>
      </w:r>
      <w:r w:rsidR="002C730B">
        <w:rPr>
          <w:rFonts w:asciiTheme="minorHAnsi" w:hAnsiTheme="minorHAnsi" w:cstheme="minorHAnsi"/>
          <w:color w:val="000000" w:themeColor="text1"/>
          <w:sz w:val="24"/>
          <w:szCs w:val="24"/>
          <w:lang w:val="ro-RO"/>
        </w:rPr>
        <w:t xml:space="preserve"> pentru organizarea Seminari</w:t>
      </w:r>
      <w:r w:rsidRPr="00616F10">
        <w:rPr>
          <w:rFonts w:asciiTheme="minorHAnsi" w:hAnsiTheme="minorHAnsi" w:cstheme="minorHAnsi"/>
          <w:color w:val="000000" w:themeColor="text1"/>
          <w:sz w:val="24"/>
          <w:szCs w:val="24"/>
          <w:lang w:val="ro-RO"/>
        </w:rPr>
        <w:t xml:space="preserve"> na</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localitatea de desf</w:t>
      </w:r>
      <w:r w:rsidR="002C730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surare </w:t>
      </w:r>
      <w:r w:rsidR="00AF7A98" w:rsidRPr="00C94935">
        <w:rPr>
          <w:rFonts w:asciiTheme="minorHAnsi" w:hAnsiTheme="minorHAnsi" w:cstheme="minorHAnsi"/>
          <w:color w:val="000000" w:themeColor="text1"/>
          <w:sz w:val="24"/>
          <w:szCs w:val="24"/>
        </w:rPr>
        <w:t>şi</w:t>
      </w:r>
      <w:r w:rsidRPr="00616F10">
        <w:rPr>
          <w:rFonts w:asciiTheme="minorHAnsi" w:hAnsiTheme="minorHAnsi" w:cstheme="minorHAnsi"/>
          <w:color w:val="000000" w:themeColor="text1"/>
          <w:sz w:val="24"/>
          <w:szCs w:val="24"/>
          <w:lang w:val="ro-RO"/>
        </w:rPr>
        <w:t xml:space="preserve"> locatia.</w:t>
      </w:r>
    </w:p>
    <w:p w:rsidR="00F36211" w:rsidRPr="00616F10" w:rsidRDefault="00F36211" w:rsidP="00B05D67">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avizează contractele/Licen</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 antrenorilor şi instructorilor şi ţine evidenţa acestora</w:t>
      </w:r>
    </w:p>
    <w:p w:rsidR="00465E89" w:rsidRPr="00616F10" w:rsidRDefault="00465E89" w:rsidP="00465E89">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Toate materialele emise de Colegiul antrenorilor trebuie să fie avizate şi semnate de către directorul colegiului, care are obligaţia să ţină o evidenţă a acestora şi să o prezinte spre avizare preşedintelui federaţiei.</w:t>
      </w:r>
    </w:p>
    <w:p w:rsidR="00A049F6" w:rsidRPr="00616F10" w:rsidRDefault="00A049F6" w:rsidP="00A049F6">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rPr>
        <w:t xml:space="preserve">nu poate avansa discuţii, propuneri sau dezbaterii pe teme legate de activitatea sa decat cu acordul scris al presedintelui </w:t>
      </w:r>
      <w:r w:rsidR="00AF7A98" w:rsidRPr="00C94935">
        <w:rPr>
          <w:rFonts w:asciiTheme="minorHAnsi" w:hAnsiTheme="minorHAnsi" w:cstheme="minorHAnsi"/>
          <w:color w:val="000000" w:themeColor="text1"/>
          <w:sz w:val="24"/>
          <w:szCs w:val="24"/>
        </w:rPr>
        <w:t>şi</w:t>
      </w:r>
      <w:r w:rsidR="00AF7A98" w:rsidRPr="00616F10">
        <w:rPr>
          <w:rFonts w:asciiTheme="minorHAnsi" w:hAnsiTheme="minorHAnsi" w:cstheme="minorHAnsi"/>
          <w:color w:val="000000" w:themeColor="text1"/>
          <w:sz w:val="24"/>
          <w:szCs w:val="24"/>
        </w:rPr>
        <w:t xml:space="preserve"> </w:t>
      </w:r>
      <w:r w:rsidRPr="00616F10">
        <w:rPr>
          <w:rFonts w:asciiTheme="minorHAnsi" w:hAnsiTheme="minorHAnsi" w:cstheme="minorHAnsi"/>
          <w:color w:val="000000" w:themeColor="text1"/>
          <w:sz w:val="24"/>
          <w:szCs w:val="24"/>
        </w:rPr>
        <w:t>/sau Consiliului Director.</w:t>
      </w:r>
    </w:p>
    <w:p w:rsidR="00511116" w:rsidRPr="00616F10" w:rsidRDefault="00511116" w:rsidP="00A049F6">
      <w:pPr>
        <w:pStyle w:val="BodyText"/>
        <w:numPr>
          <w:ilvl w:val="0"/>
          <w:numId w:val="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rPr>
        <w:t>ar</w:t>
      </w:r>
      <w:r w:rsidR="00EB5599" w:rsidRPr="00616F10">
        <w:rPr>
          <w:rFonts w:asciiTheme="minorHAnsi" w:hAnsiTheme="minorHAnsi" w:cstheme="minorHAnsi"/>
          <w:color w:val="000000" w:themeColor="text1"/>
          <w:sz w:val="24"/>
          <w:szCs w:val="24"/>
        </w:rPr>
        <w:t>b</w:t>
      </w:r>
      <w:r w:rsidRPr="00616F10">
        <w:rPr>
          <w:rFonts w:asciiTheme="minorHAnsi" w:hAnsiTheme="minorHAnsi" w:cstheme="minorHAnsi"/>
          <w:color w:val="000000" w:themeColor="text1"/>
          <w:sz w:val="24"/>
          <w:szCs w:val="24"/>
        </w:rPr>
        <w:t xml:space="preserve">itri nu fac obiectul </w:t>
      </w:r>
      <w:r w:rsidR="00EB5599" w:rsidRPr="00616F10">
        <w:rPr>
          <w:rFonts w:asciiTheme="minorHAnsi" w:hAnsiTheme="minorHAnsi" w:cstheme="minorHAnsi"/>
          <w:color w:val="000000" w:themeColor="text1"/>
          <w:sz w:val="24"/>
          <w:szCs w:val="24"/>
        </w:rPr>
        <w:t>oric</w:t>
      </w:r>
      <w:r w:rsidR="007858F7" w:rsidRPr="00616F10">
        <w:rPr>
          <w:rFonts w:asciiTheme="minorHAnsi" w:hAnsiTheme="minorHAnsi" w:cstheme="minorHAnsi"/>
          <w:color w:val="000000" w:themeColor="text1"/>
          <w:sz w:val="24"/>
          <w:szCs w:val="24"/>
          <w:lang w:val="ro-RO"/>
        </w:rPr>
        <w:t>ă</w:t>
      </w:r>
      <w:r w:rsidR="00EB5599" w:rsidRPr="00616F10">
        <w:rPr>
          <w:rFonts w:asciiTheme="minorHAnsi" w:hAnsiTheme="minorHAnsi" w:cstheme="minorHAnsi"/>
          <w:color w:val="000000" w:themeColor="text1"/>
          <w:sz w:val="24"/>
          <w:szCs w:val="24"/>
        </w:rPr>
        <w:t xml:space="preserve">ror forme de transfer, iar atunci cand apar situatii de denuntare a participarii in numele unei structuri sportive </w:t>
      </w:r>
      <w:r w:rsidRPr="00616F10">
        <w:rPr>
          <w:rFonts w:asciiTheme="minorHAnsi" w:hAnsiTheme="minorHAnsi" w:cstheme="minorHAnsi"/>
          <w:color w:val="000000" w:themeColor="text1"/>
          <w:sz w:val="24"/>
          <w:szCs w:val="24"/>
        </w:rPr>
        <w:t xml:space="preserve"> </w:t>
      </w:r>
      <w:r w:rsidR="00EB5599" w:rsidRPr="00616F10">
        <w:rPr>
          <w:rFonts w:asciiTheme="minorHAnsi" w:hAnsiTheme="minorHAnsi" w:cstheme="minorHAnsi"/>
          <w:color w:val="000000" w:themeColor="text1"/>
          <w:sz w:val="24"/>
          <w:szCs w:val="24"/>
        </w:rPr>
        <w:t>acesta va participa reprezentand colegiul.</w:t>
      </w:r>
    </w:p>
    <w:p w:rsidR="009C387F" w:rsidRPr="00616F10" w:rsidRDefault="009C387F" w:rsidP="00B05D67">
      <w:pPr>
        <w:pStyle w:val="BodyText"/>
        <w:jc w:val="both"/>
        <w:rPr>
          <w:rFonts w:asciiTheme="minorHAnsi" w:hAnsiTheme="minorHAnsi" w:cstheme="minorHAnsi"/>
          <w:color w:val="000000" w:themeColor="text1"/>
          <w:sz w:val="24"/>
          <w:szCs w:val="24"/>
          <w:lang w:val="ro-RO"/>
        </w:rPr>
      </w:pPr>
    </w:p>
    <w:p w:rsidR="00606E66" w:rsidRPr="00616F10" w:rsidRDefault="00606E66" w:rsidP="00606E66">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Art. 1</w:t>
      </w:r>
      <w:r w:rsidR="00A92955" w:rsidRPr="00616F10">
        <w:rPr>
          <w:rFonts w:asciiTheme="minorHAnsi" w:hAnsiTheme="minorHAnsi" w:cstheme="minorHAnsi"/>
          <w:b/>
          <w:color w:val="000000" w:themeColor="text1"/>
          <w:sz w:val="24"/>
          <w:szCs w:val="24"/>
          <w:lang w:val="ro-RO"/>
        </w:rPr>
        <w:t>5</w:t>
      </w:r>
      <w:r w:rsidRPr="00616F10">
        <w:rPr>
          <w:rFonts w:asciiTheme="minorHAnsi" w:hAnsiTheme="minorHAnsi" w:cstheme="minorHAnsi"/>
          <w:b/>
          <w:color w:val="000000" w:themeColor="text1"/>
          <w:sz w:val="24"/>
          <w:szCs w:val="24"/>
          <w:lang w:val="ro-RO"/>
        </w:rPr>
        <w:t xml:space="preserve">. </w:t>
      </w:r>
      <w:r w:rsidR="004A345B" w:rsidRPr="00616F10">
        <w:rPr>
          <w:rFonts w:asciiTheme="minorHAnsi" w:hAnsiTheme="minorHAnsi" w:cstheme="minorHAnsi"/>
          <w:b/>
          <w:color w:val="000000" w:themeColor="text1"/>
          <w:sz w:val="24"/>
          <w:szCs w:val="24"/>
          <w:lang w:val="ro-RO"/>
        </w:rPr>
        <w:t>Departamentului Național de Promovare-Dezvoltare-Programe-Acțiuni-Sociale-Voluntariat;</w:t>
      </w:r>
    </w:p>
    <w:p w:rsidR="004A345B" w:rsidRPr="00616F10" w:rsidRDefault="004A345B" w:rsidP="00606E66">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b/>
      </w:r>
    </w:p>
    <w:p w:rsidR="00606E66" w:rsidRPr="00616F10" w:rsidRDefault="00606E66" w:rsidP="00606E6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w:t>
      </w:r>
      <w:r w:rsidRPr="00AF7A98">
        <w:rPr>
          <w:rFonts w:asciiTheme="minorHAnsi" w:hAnsiTheme="minorHAnsi" w:cstheme="minorHAnsi"/>
          <w:b/>
          <w:color w:val="000000" w:themeColor="text1"/>
          <w:sz w:val="24"/>
          <w:szCs w:val="24"/>
          <w:lang w:val="ro-RO"/>
        </w:rPr>
        <w:t xml:space="preserve"> </w:t>
      </w:r>
      <w:r w:rsidR="00AF7A98" w:rsidRPr="00AF7A98">
        <w:rPr>
          <w:rFonts w:asciiTheme="minorHAnsi" w:hAnsiTheme="minorHAnsi" w:cstheme="minorHAnsi"/>
          <w:b/>
          <w:color w:val="000000" w:themeColor="text1"/>
          <w:sz w:val="24"/>
          <w:szCs w:val="24"/>
        </w:rPr>
        <w:t>şi</w:t>
      </w:r>
      <w:r w:rsidR="00AF7A98"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atribuţii pentru care răspunde -</w:t>
      </w:r>
    </w:p>
    <w:p w:rsidR="00606E66" w:rsidRPr="00616F10" w:rsidRDefault="00606E66" w:rsidP="00606E6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înregistrează numărul de sportivi (pe categorii de vârstă şi sex), numărul de instructorilor/antrenori, numărul de centuri negre, tehnicienilor IT, voluntarilor;</w:t>
      </w:r>
    </w:p>
    <w:p w:rsidR="00606E66" w:rsidRPr="00616F10" w:rsidRDefault="00606E66" w:rsidP="00606E6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înregistrează toate rezultatele la competiţiile interne şi internaţionale pe bază de acte justificative; </w:t>
      </w:r>
    </w:p>
    <w:p w:rsidR="00606E66" w:rsidRPr="00616F10" w:rsidRDefault="00606E66" w:rsidP="00606E6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urmăreşte fluctuaţia sportivilor, antrenorilor</w:t>
      </w:r>
      <w:r w:rsidR="002C730B">
        <w:rPr>
          <w:rFonts w:asciiTheme="minorHAnsi" w:hAnsiTheme="minorHAnsi" w:cstheme="minorHAnsi"/>
          <w:color w:val="000000" w:themeColor="text1"/>
          <w:sz w:val="24"/>
          <w:szCs w:val="24"/>
          <w:lang w:val="ro-RO"/>
        </w:rPr>
        <w:t xml:space="preserve">, instructorilor, voluntarilor </w:t>
      </w:r>
      <w:r w:rsidRPr="00616F10">
        <w:rPr>
          <w:rFonts w:asciiTheme="minorHAnsi" w:hAnsiTheme="minorHAnsi" w:cstheme="minorHAnsi"/>
          <w:color w:val="000000" w:themeColor="text1"/>
          <w:sz w:val="24"/>
          <w:szCs w:val="24"/>
          <w:lang w:val="ro-RO"/>
        </w:rPr>
        <w:t xml:space="preserve"> şi arbitrilor;</w:t>
      </w:r>
    </w:p>
    <w:p w:rsidR="00606E66" w:rsidRPr="00616F10" w:rsidRDefault="00606E66" w:rsidP="00606E6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colaboreaza cu celelalte structuri centrale si conducerea federa</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la realizarea situaţiei statistice anuale a federaţiei, urmand ca această comisie sa depună  până la data de 15 octombrie a fiecărui an forma final</w:t>
      </w:r>
      <w:r w:rsidR="00AF7A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Federaţia Română de Taekwondo W.T.; </w:t>
      </w:r>
    </w:p>
    <w:p w:rsidR="00606E66" w:rsidRPr="00616F10" w:rsidRDefault="00606E66" w:rsidP="00606E6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prin consens si consult</w:t>
      </w:r>
      <w:r w:rsidR="00AF7A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cu celelalte structuri centrale si conducerea federa</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realizează materiale video-audio, reviste, broşuri, şi alte materiale de propagandă;</w:t>
      </w:r>
    </w:p>
    <w:p w:rsidR="00606E66" w:rsidRPr="00616F10" w:rsidRDefault="00606E66" w:rsidP="00606E6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va urmări atât realizarea de înţelegeri contractuale cu sponsori şi alte persoane interesate în promovarea şi dezvoltarea Taekwondo W.T., cât şi organizarea de competiţii de acest gen;</w:t>
      </w:r>
    </w:p>
    <w:p w:rsidR="00606E66" w:rsidRPr="00616F10" w:rsidRDefault="00606E66" w:rsidP="00606E6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urmăreşte atât conceperea şi dezvoltarea unei activităţi de producţie proprie, cât şi de distribuţie a produselor obţinute;</w:t>
      </w:r>
    </w:p>
    <w:p w:rsidR="00E210A6" w:rsidRPr="00616F10" w:rsidRDefault="00606E66" w:rsidP="00E210A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urmareşte crearea unei baze materiale proprii, cu prioritate: motel, sală de specialitate pentru pregătire, teren de pregătire în aer liber, mijloace si instalatii de pregatire şi altele.</w:t>
      </w:r>
    </w:p>
    <w:p w:rsidR="00E210A6" w:rsidRPr="00616F10" w:rsidRDefault="00E210A6" w:rsidP="00E210A6">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avizeaza </w:t>
      </w:r>
      <w:r w:rsidR="00AF7A98"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omologheaza </w:t>
      </w:r>
      <w:r w:rsidR="007858F7">
        <w:rPr>
          <w:rFonts w:asciiTheme="minorHAnsi" w:hAnsiTheme="minorHAnsi" w:cstheme="minorHAnsi"/>
          <w:color w:val="000000" w:themeColor="text1"/>
          <w:sz w:val="24"/>
          <w:szCs w:val="24"/>
          <w:lang w:val="ro-RO"/>
        </w:rPr>
        <w:t>dup</w:t>
      </w:r>
      <w:r w:rsidR="007858F7" w:rsidRPr="00616F10">
        <w:rPr>
          <w:rFonts w:asciiTheme="minorHAnsi" w:hAnsiTheme="minorHAnsi" w:cstheme="minorHAnsi"/>
          <w:color w:val="000000" w:themeColor="text1"/>
          <w:sz w:val="24"/>
          <w:szCs w:val="24"/>
          <w:lang w:val="ro-RO"/>
        </w:rPr>
        <w:t>ă</w:t>
      </w:r>
      <w:r w:rsidR="007858F7">
        <w:rPr>
          <w:rFonts w:asciiTheme="minorHAnsi" w:hAnsiTheme="minorHAnsi" w:cstheme="minorHAnsi"/>
          <w:color w:val="000000" w:themeColor="text1"/>
          <w:sz w:val="24"/>
          <w:szCs w:val="24"/>
          <w:lang w:val="ro-RO"/>
        </w:rPr>
        <w:t xml:space="preserve"> caz </w:t>
      </w:r>
      <w:r w:rsidRPr="00616F10">
        <w:rPr>
          <w:rFonts w:asciiTheme="minorHAnsi" w:hAnsiTheme="minorHAnsi" w:cstheme="minorHAnsi"/>
          <w:color w:val="000000" w:themeColor="text1"/>
          <w:sz w:val="24"/>
          <w:szCs w:val="24"/>
          <w:lang w:val="ro-RO"/>
        </w:rPr>
        <w:t>cadrul</w:t>
      </w:r>
      <w:r w:rsidR="007858F7">
        <w:rPr>
          <w:rFonts w:asciiTheme="minorHAnsi" w:hAnsiTheme="minorHAnsi" w:cstheme="minorHAnsi"/>
          <w:color w:val="000000" w:themeColor="text1"/>
          <w:sz w:val="24"/>
          <w:szCs w:val="24"/>
          <w:lang w:val="ro-RO"/>
        </w:rPr>
        <w:t xml:space="preserve"> logistic</w:t>
      </w:r>
      <w:r w:rsidRPr="00616F10">
        <w:rPr>
          <w:rFonts w:asciiTheme="minorHAnsi" w:hAnsiTheme="minorHAnsi" w:cstheme="minorHAnsi"/>
          <w:color w:val="000000" w:themeColor="text1"/>
          <w:sz w:val="24"/>
          <w:szCs w:val="24"/>
          <w:lang w:val="ro-RO"/>
        </w:rPr>
        <w:t xml:space="preserve"> competitional </w:t>
      </w:r>
      <w:r w:rsidR="007858F7" w:rsidRPr="00616F10">
        <w:rPr>
          <w:rFonts w:asciiTheme="minorHAnsi" w:hAnsiTheme="minorHAnsi" w:cstheme="minorHAnsi"/>
          <w:color w:val="000000" w:themeColor="text1"/>
          <w:sz w:val="24"/>
          <w:szCs w:val="24"/>
          <w:lang w:val="ro-RO"/>
        </w:rPr>
        <w:t>ş</w:t>
      </w:r>
      <w:r w:rsidRPr="00616F10">
        <w:rPr>
          <w:rFonts w:asciiTheme="minorHAnsi" w:hAnsiTheme="minorHAnsi" w:cstheme="minorHAnsi"/>
          <w:color w:val="000000" w:themeColor="text1"/>
          <w:sz w:val="24"/>
          <w:szCs w:val="24"/>
          <w:lang w:val="ro-RO"/>
        </w:rPr>
        <w:t>i mijloacele necesare pentru organizarea competitiilor sportive</w:t>
      </w:r>
      <w:r w:rsidR="002C730B">
        <w:rPr>
          <w:rFonts w:asciiTheme="minorHAnsi" w:hAnsiTheme="minorHAnsi" w:cstheme="minorHAnsi"/>
          <w:color w:val="000000" w:themeColor="text1"/>
          <w:sz w:val="24"/>
          <w:szCs w:val="24"/>
          <w:lang w:val="ro-RO"/>
        </w:rPr>
        <w:t>, aplicative sau demonstative</w:t>
      </w:r>
      <w:r w:rsidRPr="00616F10">
        <w:rPr>
          <w:rFonts w:asciiTheme="minorHAnsi" w:hAnsiTheme="minorHAnsi" w:cstheme="minorHAnsi"/>
          <w:color w:val="000000" w:themeColor="text1"/>
          <w:sz w:val="24"/>
          <w:szCs w:val="24"/>
          <w:lang w:val="ro-RO"/>
        </w:rPr>
        <w:t xml:space="preserve"> de Taekwondo WT.</w:t>
      </w:r>
    </w:p>
    <w:p w:rsidR="00E210A6" w:rsidRPr="00616F10" w:rsidRDefault="00E210A6" w:rsidP="00E210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p>
    <w:p w:rsidR="00A92955" w:rsidRPr="00616F10" w:rsidRDefault="00A92955" w:rsidP="001F186C">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16. Departamentul </w:t>
      </w:r>
      <w:r w:rsidR="00EB5599" w:rsidRPr="00616F10">
        <w:rPr>
          <w:rFonts w:asciiTheme="minorHAnsi" w:hAnsiTheme="minorHAnsi" w:cstheme="minorHAnsi"/>
          <w:b/>
          <w:color w:val="000000" w:themeColor="text1"/>
          <w:sz w:val="24"/>
          <w:szCs w:val="24"/>
          <w:lang w:val="ro-RO"/>
        </w:rPr>
        <w:t xml:space="preserve">National Scolar </w:t>
      </w:r>
      <w:r w:rsidRPr="00616F10">
        <w:rPr>
          <w:rFonts w:asciiTheme="minorHAnsi" w:hAnsiTheme="minorHAnsi" w:cstheme="minorHAnsi"/>
          <w:b/>
          <w:color w:val="000000" w:themeColor="text1"/>
          <w:sz w:val="24"/>
          <w:szCs w:val="24"/>
          <w:lang w:val="ro-RO"/>
        </w:rPr>
        <w:t>Universitar si Militar</w:t>
      </w:r>
    </w:p>
    <w:p w:rsidR="00EB5599" w:rsidRPr="00616F10" w:rsidRDefault="00EB5599" w:rsidP="00EB5599">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 si atribuţii pentru care răspunde -</w:t>
      </w:r>
    </w:p>
    <w:p w:rsidR="00EB5599"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înregistrează numărul de sportivilor scolari, studen</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si militari (pe categorii de vârstă şi sex), numărul de instructorilor/antrenori, numărul de centuri negre, tehnicienilor IT, voluntari ce participa in cadrul activita</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iilor de calendar specifive departamentului;</w:t>
      </w:r>
    </w:p>
    <w:p w:rsidR="00EB5599"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înregistrează rezultatele </w:t>
      </w:r>
      <w:r w:rsidR="00E45E2D" w:rsidRPr="00616F10">
        <w:rPr>
          <w:rFonts w:asciiTheme="minorHAnsi" w:hAnsiTheme="minorHAnsi" w:cstheme="minorHAnsi"/>
          <w:color w:val="000000" w:themeColor="text1"/>
          <w:sz w:val="24"/>
          <w:szCs w:val="24"/>
          <w:lang w:val="ro-RO"/>
        </w:rPr>
        <w:t>sportivilor scolari, studen</w:t>
      </w:r>
      <w:r w:rsidR="002C730B" w:rsidRPr="00616F10">
        <w:rPr>
          <w:rFonts w:asciiTheme="minorHAnsi" w:hAnsiTheme="minorHAnsi" w:cstheme="minorHAnsi"/>
          <w:color w:val="000000" w:themeColor="text1"/>
          <w:sz w:val="24"/>
          <w:szCs w:val="24"/>
          <w:lang w:val="ro-RO"/>
        </w:rPr>
        <w:t>ţ</w:t>
      </w:r>
      <w:r w:rsidR="00E45E2D" w:rsidRPr="00616F10">
        <w:rPr>
          <w:rFonts w:asciiTheme="minorHAnsi" w:hAnsiTheme="minorHAnsi" w:cstheme="minorHAnsi"/>
          <w:color w:val="000000" w:themeColor="text1"/>
          <w:sz w:val="24"/>
          <w:szCs w:val="24"/>
          <w:lang w:val="ro-RO"/>
        </w:rPr>
        <w:t xml:space="preserve">i </w:t>
      </w:r>
      <w:r w:rsidR="00AF7A98" w:rsidRPr="00616F10">
        <w:rPr>
          <w:rFonts w:asciiTheme="minorHAnsi" w:hAnsiTheme="minorHAnsi" w:cstheme="minorHAnsi"/>
          <w:color w:val="000000" w:themeColor="text1"/>
          <w:sz w:val="24"/>
          <w:szCs w:val="24"/>
          <w:lang w:val="ro-RO"/>
        </w:rPr>
        <w:t>şi</w:t>
      </w:r>
      <w:r w:rsidR="00E45E2D" w:rsidRPr="00616F10">
        <w:rPr>
          <w:rFonts w:asciiTheme="minorHAnsi" w:hAnsiTheme="minorHAnsi" w:cstheme="minorHAnsi"/>
          <w:color w:val="000000" w:themeColor="text1"/>
          <w:sz w:val="24"/>
          <w:szCs w:val="24"/>
          <w:lang w:val="ro-RO"/>
        </w:rPr>
        <w:t xml:space="preserve"> militari </w:t>
      </w:r>
      <w:r w:rsidRPr="00616F10">
        <w:rPr>
          <w:rFonts w:asciiTheme="minorHAnsi" w:hAnsiTheme="minorHAnsi" w:cstheme="minorHAnsi"/>
          <w:color w:val="000000" w:themeColor="text1"/>
          <w:sz w:val="24"/>
          <w:szCs w:val="24"/>
          <w:lang w:val="ro-RO"/>
        </w:rPr>
        <w:t>la competiţiile interne şi internaţionale</w:t>
      </w:r>
      <w:r w:rsidR="00E45E2D" w:rsidRPr="00616F10">
        <w:rPr>
          <w:rFonts w:asciiTheme="minorHAnsi" w:hAnsiTheme="minorHAnsi" w:cstheme="minorHAnsi"/>
          <w:color w:val="000000" w:themeColor="text1"/>
          <w:sz w:val="24"/>
          <w:szCs w:val="24"/>
          <w:lang w:val="ro-RO"/>
        </w:rPr>
        <w:t xml:space="preserve"> in</w:t>
      </w:r>
      <w:r w:rsidRPr="00616F10">
        <w:rPr>
          <w:rFonts w:asciiTheme="minorHAnsi" w:hAnsiTheme="minorHAnsi" w:cstheme="minorHAnsi"/>
          <w:color w:val="000000" w:themeColor="text1"/>
          <w:sz w:val="24"/>
          <w:szCs w:val="24"/>
          <w:lang w:val="ro-RO"/>
        </w:rPr>
        <w:t xml:space="preserve"> bază de acte justificative; </w:t>
      </w:r>
    </w:p>
    <w:p w:rsidR="00EB5599"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urmăreşte fluctuaţia sportivilor, antrenorilor şi arbitrilor</w:t>
      </w:r>
      <w:r w:rsidR="00E45E2D" w:rsidRPr="00616F10">
        <w:rPr>
          <w:rFonts w:asciiTheme="minorHAnsi" w:hAnsiTheme="minorHAnsi" w:cstheme="minorHAnsi"/>
          <w:color w:val="000000" w:themeColor="text1"/>
          <w:sz w:val="24"/>
          <w:szCs w:val="24"/>
          <w:lang w:val="ro-RO"/>
        </w:rPr>
        <w:t xml:space="preserve"> ce activeaz</w:t>
      </w:r>
      <w:r w:rsidR="007858F7" w:rsidRPr="00616F10">
        <w:rPr>
          <w:rFonts w:asciiTheme="minorHAnsi" w:hAnsiTheme="minorHAnsi" w:cstheme="minorHAnsi"/>
          <w:color w:val="000000" w:themeColor="text1"/>
          <w:sz w:val="24"/>
          <w:szCs w:val="24"/>
          <w:lang w:val="ro-RO"/>
        </w:rPr>
        <w:t>ă</w:t>
      </w:r>
      <w:r w:rsidR="00E45E2D" w:rsidRPr="00616F10">
        <w:rPr>
          <w:rFonts w:asciiTheme="minorHAnsi" w:hAnsiTheme="minorHAnsi" w:cstheme="minorHAnsi"/>
          <w:color w:val="000000" w:themeColor="text1"/>
          <w:sz w:val="24"/>
          <w:szCs w:val="24"/>
          <w:lang w:val="ro-RO"/>
        </w:rPr>
        <w:t xml:space="preserve"> in aria scolara, universitar</w:t>
      </w:r>
      <w:r w:rsidR="007858F7" w:rsidRPr="00616F10">
        <w:rPr>
          <w:rFonts w:asciiTheme="minorHAnsi" w:hAnsiTheme="minorHAnsi" w:cstheme="minorHAnsi"/>
          <w:color w:val="000000" w:themeColor="text1"/>
          <w:sz w:val="24"/>
          <w:szCs w:val="24"/>
          <w:lang w:val="ro-RO"/>
        </w:rPr>
        <w:t>ă</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şi</w:t>
      </w:r>
      <w:r w:rsidR="00E45E2D" w:rsidRPr="00616F10">
        <w:rPr>
          <w:rFonts w:asciiTheme="minorHAnsi" w:hAnsiTheme="minorHAnsi" w:cstheme="minorHAnsi"/>
          <w:color w:val="000000" w:themeColor="text1"/>
          <w:sz w:val="24"/>
          <w:szCs w:val="24"/>
          <w:lang w:val="ro-RO"/>
        </w:rPr>
        <w:t xml:space="preserve"> militar</w:t>
      </w:r>
      <w:r w:rsidR="007858F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E45E2D"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colaboreaz</w:t>
      </w:r>
      <w:r w:rsidR="007858F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celelalte structuri centrale</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conducerea federa</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la realizarea situaţiei statistice</w:t>
      </w:r>
      <w:r w:rsidR="00E45E2D" w:rsidRPr="00616F10">
        <w:rPr>
          <w:rFonts w:asciiTheme="minorHAnsi" w:hAnsiTheme="minorHAnsi" w:cstheme="minorHAnsi"/>
          <w:color w:val="000000" w:themeColor="text1"/>
          <w:sz w:val="24"/>
          <w:szCs w:val="24"/>
          <w:lang w:val="ro-RO"/>
        </w:rPr>
        <w:t xml:space="preserve"> actuale </w:t>
      </w:r>
      <w:r w:rsidR="00AF7A98" w:rsidRPr="00616F10">
        <w:rPr>
          <w:rFonts w:asciiTheme="minorHAnsi" w:hAnsiTheme="minorHAnsi" w:cstheme="minorHAnsi"/>
          <w:color w:val="000000" w:themeColor="text1"/>
          <w:sz w:val="24"/>
          <w:szCs w:val="24"/>
          <w:lang w:val="ro-RO"/>
        </w:rPr>
        <w:t>şi</w:t>
      </w:r>
      <w:r w:rsidR="00E45E2D" w:rsidRPr="00616F10">
        <w:rPr>
          <w:rFonts w:asciiTheme="minorHAnsi" w:hAnsiTheme="minorHAnsi" w:cstheme="minorHAnsi"/>
          <w:color w:val="000000" w:themeColor="text1"/>
          <w:sz w:val="24"/>
          <w:szCs w:val="24"/>
          <w:lang w:val="ro-RO"/>
        </w:rPr>
        <w:t xml:space="preserve"> de perspectiv</w:t>
      </w:r>
      <w:r w:rsidR="007858F7" w:rsidRPr="00616F10">
        <w:rPr>
          <w:rFonts w:asciiTheme="minorHAnsi" w:hAnsiTheme="minorHAnsi" w:cstheme="minorHAnsi"/>
          <w:color w:val="000000" w:themeColor="text1"/>
          <w:sz w:val="24"/>
          <w:szCs w:val="24"/>
          <w:lang w:val="ro-RO"/>
        </w:rPr>
        <w:t>ă</w:t>
      </w:r>
      <w:r w:rsidR="00E45E2D"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 </w:t>
      </w:r>
      <w:r w:rsidR="00E45E2D" w:rsidRPr="00616F10">
        <w:rPr>
          <w:rFonts w:asciiTheme="minorHAnsi" w:hAnsiTheme="minorHAnsi" w:cstheme="minorHAnsi"/>
          <w:color w:val="000000" w:themeColor="text1"/>
          <w:sz w:val="24"/>
          <w:szCs w:val="24"/>
          <w:lang w:val="ro-RO"/>
        </w:rPr>
        <w:t>multianual</w:t>
      </w:r>
      <w:r w:rsidR="007858F7" w:rsidRPr="00616F10">
        <w:rPr>
          <w:rFonts w:asciiTheme="minorHAnsi" w:hAnsiTheme="minorHAnsi" w:cstheme="minorHAnsi"/>
          <w:color w:val="000000" w:themeColor="text1"/>
          <w:sz w:val="24"/>
          <w:szCs w:val="24"/>
          <w:lang w:val="ro-RO"/>
        </w:rPr>
        <w:t>ă</w:t>
      </w:r>
      <w:r w:rsidR="00E45E2D"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p>
    <w:p w:rsidR="00EB5599"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aceast</w:t>
      </w:r>
      <w:r w:rsidR="00E45E2D" w:rsidRPr="00616F10">
        <w:rPr>
          <w:rFonts w:asciiTheme="minorHAnsi" w:hAnsiTheme="minorHAnsi" w:cstheme="minorHAnsi"/>
          <w:color w:val="000000" w:themeColor="text1"/>
          <w:sz w:val="24"/>
          <w:szCs w:val="24"/>
          <w:lang w:val="ro-RO"/>
        </w:rPr>
        <w:t xml:space="preserve"> departament va </w:t>
      </w:r>
      <w:r w:rsidRPr="00616F10">
        <w:rPr>
          <w:rFonts w:asciiTheme="minorHAnsi" w:hAnsiTheme="minorHAnsi" w:cstheme="minorHAnsi"/>
          <w:color w:val="000000" w:themeColor="text1"/>
          <w:sz w:val="24"/>
          <w:szCs w:val="24"/>
          <w:lang w:val="ro-RO"/>
        </w:rPr>
        <w:t>depun</w:t>
      </w:r>
      <w:r w:rsidR="00E45E2D"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w:t>
      </w:r>
      <w:r w:rsidR="00E45E2D" w:rsidRPr="00616F10">
        <w:rPr>
          <w:rFonts w:asciiTheme="minorHAnsi" w:hAnsiTheme="minorHAnsi" w:cstheme="minorHAnsi"/>
          <w:color w:val="000000" w:themeColor="text1"/>
          <w:sz w:val="24"/>
          <w:szCs w:val="24"/>
          <w:lang w:val="ro-RO"/>
        </w:rPr>
        <w:t>in fiecare an</w:t>
      </w:r>
      <w:r w:rsidRPr="00616F10">
        <w:rPr>
          <w:rFonts w:asciiTheme="minorHAnsi" w:hAnsiTheme="minorHAnsi" w:cstheme="minorHAnsi"/>
          <w:color w:val="000000" w:themeColor="text1"/>
          <w:sz w:val="24"/>
          <w:szCs w:val="24"/>
          <w:lang w:val="ro-RO"/>
        </w:rPr>
        <w:t xml:space="preserve"> până la data de 15 octombrie</w:t>
      </w:r>
      <w:r w:rsidR="00E45E2D"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E45E2D" w:rsidRPr="00616F10">
        <w:rPr>
          <w:rFonts w:asciiTheme="minorHAnsi" w:hAnsiTheme="minorHAnsi" w:cstheme="minorHAnsi"/>
          <w:color w:val="000000" w:themeColor="text1"/>
          <w:sz w:val="24"/>
          <w:szCs w:val="24"/>
          <w:lang w:val="ro-RO"/>
        </w:rPr>
        <w:t>in aten</w:t>
      </w:r>
      <w:r w:rsidR="002C730B" w:rsidRPr="00616F10">
        <w:rPr>
          <w:rFonts w:asciiTheme="minorHAnsi" w:hAnsiTheme="minorHAnsi" w:cstheme="minorHAnsi"/>
          <w:color w:val="000000" w:themeColor="text1"/>
          <w:sz w:val="24"/>
          <w:szCs w:val="24"/>
          <w:lang w:val="ro-RO"/>
        </w:rPr>
        <w:t>ţ</w:t>
      </w:r>
      <w:r w:rsidR="00E45E2D" w:rsidRPr="00616F10">
        <w:rPr>
          <w:rFonts w:asciiTheme="minorHAnsi" w:hAnsiTheme="minorHAnsi" w:cstheme="minorHAnsi"/>
          <w:color w:val="000000" w:themeColor="text1"/>
          <w:sz w:val="24"/>
          <w:szCs w:val="24"/>
          <w:lang w:val="ro-RO"/>
        </w:rPr>
        <w:t xml:space="preserve">ia conducerii Federaţia Română de Taekwondo W.T., propunerea de calendar anual scolar, universitar </w:t>
      </w:r>
      <w:r w:rsidR="00AF7A98" w:rsidRPr="00616F10">
        <w:rPr>
          <w:rFonts w:asciiTheme="minorHAnsi" w:hAnsiTheme="minorHAnsi" w:cstheme="minorHAnsi"/>
          <w:color w:val="000000" w:themeColor="text1"/>
          <w:sz w:val="24"/>
          <w:szCs w:val="24"/>
          <w:lang w:val="ro-RO"/>
        </w:rPr>
        <w:t xml:space="preserve">şi </w:t>
      </w:r>
      <w:r w:rsidR="00E45E2D" w:rsidRPr="00616F10">
        <w:rPr>
          <w:rFonts w:asciiTheme="minorHAnsi" w:hAnsiTheme="minorHAnsi" w:cstheme="minorHAnsi"/>
          <w:color w:val="000000" w:themeColor="text1"/>
          <w:sz w:val="24"/>
          <w:szCs w:val="24"/>
          <w:lang w:val="ro-RO"/>
        </w:rPr>
        <w:t>militar</w:t>
      </w:r>
      <w:r w:rsidRPr="00616F10">
        <w:rPr>
          <w:rFonts w:asciiTheme="minorHAnsi" w:hAnsiTheme="minorHAnsi" w:cstheme="minorHAnsi"/>
          <w:color w:val="000000" w:themeColor="text1"/>
          <w:sz w:val="24"/>
          <w:szCs w:val="24"/>
          <w:lang w:val="ro-RO"/>
        </w:rPr>
        <w:t xml:space="preserve">; </w:t>
      </w:r>
    </w:p>
    <w:p w:rsidR="00EB5599"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urmareşte </w:t>
      </w:r>
      <w:r w:rsidR="007858F7">
        <w:rPr>
          <w:rFonts w:asciiTheme="minorHAnsi" w:hAnsiTheme="minorHAnsi" w:cstheme="minorHAnsi"/>
          <w:color w:val="000000" w:themeColor="text1"/>
          <w:sz w:val="24"/>
          <w:szCs w:val="24"/>
          <w:lang w:val="ro-RO"/>
        </w:rPr>
        <w:t xml:space="preserve">tipurile de nevoi specifice, propune masuri pentru </w:t>
      </w:r>
      <w:r w:rsidRPr="00616F10">
        <w:rPr>
          <w:rFonts w:asciiTheme="minorHAnsi" w:hAnsiTheme="minorHAnsi" w:cstheme="minorHAnsi"/>
          <w:color w:val="000000" w:themeColor="text1"/>
          <w:sz w:val="24"/>
          <w:szCs w:val="24"/>
          <w:lang w:val="ro-RO"/>
        </w:rPr>
        <w:t xml:space="preserve">crearea unei baze materiale proprii, cu prioritate: </w:t>
      </w:r>
      <w:r w:rsidR="00AF7A98">
        <w:rPr>
          <w:rFonts w:asciiTheme="minorHAnsi" w:hAnsiTheme="minorHAnsi" w:cstheme="minorHAnsi"/>
          <w:color w:val="000000" w:themeColor="text1"/>
          <w:sz w:val="24"/>
          <w:szCs w:val="24"/>
          <w:lang w:val="ro-RO"/>
        </w:rPr>
        <w:t xml:space="preserve">hotel, </w:t>
      </w:r>
      <w:r w:rsidRPr="00616F10">
        <w:rPr>
          <w:rFonts w:asciiTheme="minorHAnsi" w:hAnsiTheme="minorHAnsi" w:cstheme="minorHAnsi"/>
          <w:color w:val="000000" w:themeColor="text1"/>
          <w:sz w:val="24"/>
          <w:szCs w:val="24"/>
          <w:lang w:val="ro-RO"/>
        </w:rPr>
        <w:t>motel, sală de specialitate pentru pregătire</w:t>
      </w:r>
      <w:r w:rsid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şi</w:t>
      </w:r>
      <w:r w:rsidR="00AF7A98">
        <w:rPr>
          <w:rFonts w:asciiTheme="minorHAnsi" w:hAnsiTheme="minorHAnsi" w:cstheme="minorHAnsi"/>
          <w:color w:val="000000" w:themeColor="text1"/>
          <w:sz w:val="24"/>
          <w:szCs w:val="24"/>
          <w:lang w:val="ro-RO"/>
        </w:rPr>
        <w:t xml:space="preserve"> concurs</w:t>
      </w:r>
      <w:r w:rsidRPr="00616F10">
        <w:rPr>
          <w:rFonts w:asciiTheme="minorHAnsi" w:hAnsiTheme="minorHAnsi" w:cstheme="minorHAnsi"/>
          <w:color w:val="000000" w:themeColor="text1"/>
          <w:sz w:val="24"/>
          <w:szCs w:val="24"/>
          <w:lang w:val="ro-RO"/>
        </w:rPr>
        <w:t>, teren de pregătire în aer liber, mijloace si instalatii de preg</w:t>
      </w:r>
      <w:r w:rsidR="007858F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şi altele</w:t>
      </w:r>
      <w:r w:rsidR="007858F7">
        <w:rPr>
          <w:rFonts w:asciiTheme="minorHAnsi" w:hAnsiTheme="minorHAnsi" w:cstheme="minorHAnsi"/>
          <w:color w:val="000000" w:themeColor="text1"/>
          <w:sz w:val="24"/>
          <w:szCs w:val="24"/>
          <w:lang w:val="ro-RO"/>
        </w:rPr>
        <w:t xml:space="preserve"> mijloace mobile </w:t>
      </w:r>
      <w:r w:rsidR="00AF7A98" w:rsidRPr="00616F10">
        <w:rPr>
          <w:rFonts w:asciiTheme="minorHAnsi" w:hAnsiTheme="minorHAnsi" w:cstheme="minorHAnsi"/>
          <w:color w:val="000000" w:themeColor="text1"/>
          <w:sz w:val="24"/>
          <w:szCs w:val="24"/>
          <w:lang w:val="ro-RO"/>
        </w:rPr>
        <w:t>şi</w:t>
      </w:r>
      <w:r w:rsidR="00AF7A98">
        <w:rPr>
          <w:rFonts w:asciiTheme="minorHAnsi" w:hAnsiTheme="minorHAnsi" w:cstheme="minorHAnsi"/>
          <w:color w:val="000000" w:themeColor="text1"/>
          <w:sz w:val="24"/>
          <w:szCs w:val="24"/>
          <w:lang w:val="ro-RO"/>
        </w:rPr>
        <w:t xml:space="preserve"> </w:t>
      </w:r>
      <w:r w:rsidR="007858F7">
        <w:rPr>
          <w:rFonts w:asciiTheme="minorHAnsi" w:hAnsiTheme="minorHAnsi" w:cstheme="minorHAnsi"/>
          <w:color w:val="000000" w:themeColor="text1"/>
          <w:sz w:val="24"/>
          <w:szCs w:val="24"/>
          <w:lang w:val="ro-RO"/>
        </w:rPr>
        <w:t>imobile</w:t>
      </w:r>
      <w:r w:rsidR="002C730B">
        <w:rPr>
          <w:rFonts w:asciiTheme="minorHAnsi" w:hAnsiTheme="minorHAnsi" w:cstheme="minorHAnsi"/>
          <w:color w:val="000000" w:themeColor="text1"/>
          <w:sz w:val="24"/>
          <w:szCs w:val="24"/>
          <w:lang w:val="ro-RO"/>
        </w:rPr>
        <w:t>, utile desf</w:t>
      </w:r>
      <w:r w:rsidR="002C730B" w:rsidRPr="00616F10">
        <w:rPr>
          <w:rFonts w:asciiTheme="minorHAnsi" w:hAnsiTheme="minorHAnsi" w:cstheme="minorHAnsi"/>
          <w:color w:val="000000" w:themeColor="text1"/>
          <w:sz w:val="24"/>
          <w:szCs w:val="24"/>
          <w:lang w:val="ro-RO"/>
        </w:rPr>
        <w:t>ă</w:t>
      </w:r>
      <w:r w:rsidR="00AF7A98">
        <w:rPr>
          <w:rFonts w:asciiTheme="minorHAnsi" w:hAnsiTheme="minorHAnsi" w:cstheme="minorHAnsi"/>
          <w:color w:val="000000" w:themeColor="text1"/>
          <w:sz w:val="24"/>
          <w:szCs w:val="24"/>
          <w:lang w:val="ro-RO"/>
        </w:rPr>
        <w:t>ş</w:t>
      </w:r>
      <w:r w:rsidR="002C730B">
        <w:rPr>
          <w:rFonts w:asciiTheme="minorHAnsi" w:hAnsiTheme="minorHAnsi" w:cstheme="minorHAnsi"/>
          <w:color w:val="000000" w:themeColor="text1"/>
          <w:sz w:val="24"/>
          <w:szCs w:val="24"/>
          <w:lang w:val="ro-RO"/>
        </w:rPr>
        <w:t>ur</w:t>
      </w:r>
      <w:r w:rsidR="002C730B" w:rsidRPr="00616F10">
        <w:rPr>
          <w:rFonts w:asciiTheme="minorHAnsi" w:hAnsiTheme="minorHAnsi" w:cstheme="minorHAnsi"/>
          <w:color w:val="000000" w:themeColor="text1"/>
          <w:sz w:val="24"/>
          <w:szCs w:val="24"/>
          <w:lang w:val="ro-RO"/>
        </w:rPr>
        <w:t>ă</w:t>
      </w:r>
      <w:r w:rsidR="002C730B">
        <w:rPr>
          <w:rFonts w:asciiTheme="minorHAnsi" w:hAnsiTheme="minorHAnsi" w:cstheme="minorHAnsi"/>
          <w:color w:val="000000" w:themeColor="text1"/>
          <w:sz w:val="24"/>
          <w:szCs w:val="24"/>
          <w:lang w:val="ro-RO"/>
        </w:rPr>
        <w:t>rii activit</w:t>
      </w:r>
      <w:r w:rsidR="002C730B" w:rsidRPr="00616F10">
        <w:rPr>
          <w:rFonts w:asciiTheme="minorHAnsi" w:hAnsiTheme="minorHAnsi" w:cstheme="minorHAnsi"/>
          <w:color w:val="000000" w:themeColor="text1"/>
          <w:sz w:val="24"/>
          <w:szCs w:val="24"/>
          <w:lang w:val="ro-RO"/>
        </w:rPr>
        <w:t>ăţ</w:t>
      </w:r>
      <w:r w:rsidR="002C730B">
        <w:rPr>
          <w:rFonts w:asciiTheme="minorHAnsi" w:hAnsiTheme="minorHAnsi" w:cstheme="minorHAnsi"/>
          <w:color w:val="000000" w:themeColor="text1"/>
          <w:sz w:val="24"/>
          <w:szCs w:val="24"/>
          <w:lang w:val="ro-RO"/>
        </w:rPr>
        <w:t>ii</w:t>
      </w:r>
      <w:r w:rsidRPr="00616F10">
        <w:rPr>
          <w:rFonts w:asciiTheme="minorHAnsi" w:hAnsiTheme="minorHAnsi" w:cstheme="minorHAnsi"/>
          <w:color w:val="000000" w:themeColor="text1"/>
          <w:sz w:val="24"/>
          <w:szCs w:val="24"/>
          <w:lang w:val="ro-RO"/>
        </w:rPr>
        <w:t>.</w:t>
      </w:r>
    </w:p>
    <w:p w:rsidR="00A92955" w:rsidRPr="00616F10" w:rsidRDefault="00A92955" w:rsidP="001F186C">
      <w:pPr>
        <w:pStyle w:val="BodyText"/>
        <w:jc w:val="both"/>
        <w:rPr>
          <w:rFonts w:asciiTheme="minorHAnsi" w:hAnsiTheme="minorHAnsi" w:cstheme="minorHAnsi"/>
          <w:b/>
          <w:color w:val="000000" w:themeColor="text1"/>
          <w:sz w:val="24"/>
          <w:szCs w:val="24"/>
          <w:lang w:val="ro-RO"/>
        </w:rPr>
      </w:pPr>
    </w:p>
    <w:p w:rsidR="00A92955" w:rsidRPr="00616F10" w:rsidRDefault="00A92955" w:rsidP="001F186C">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17. </w:t>
      </w:r>
      <w:r w:rsidR="004A345B" w:rsidRPr="00616F10">
        <w:rPr>
          <w:rFonts w:asciiTheme="minorHAnsi" w:hAnsiTheme="minorHAnsi" w:cstheme="minorHAnsi"/>
          <w:b/>
          <w:color w:val="000000" w:themeColor="text1"/>
          <w:sz w:val="24"/>
          <w:szCs w:val="24"/>
          <w:lang w:val="ro-RO"/>
        </w:rPr>
        <w:t>Centrului Național pentru Formare-Cercetare-Documentare-Omologare-Pregătire Continuă;</w:t>
      </w:r>
    </w:p>
    <w:p w:rsidR="00500AEE" w:rsidRPr="00616F10" w:rsidRDefault="00EB5599" w:rsidP="00500AEE">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w:t>
      </w:r>
      <w:r w:rsidR="00AF7A98" w:rsidRPr="00AF7A98">
        <w:rPr>
          <w:rFonts w:asciiTheme="minorHAnsi" w:hAnsiTheme="minorHAnsi" w:cstheme="minorHAnsi"/>
          <w:color w:val="000000" w:themeColor="text1"/>
          <w:sz w:val="24"/>
          <w:szCs w:val="24"/>
          <w:lang w:val="ro-RO"/>
        </w:rPr>
        <w:t xml:space="preserve"> </w:t>
      </w:r>
      <w:r w:rsidR="00AF7A98" w:rsidRPr="00AF7A98">
        <w:rPr>
          <w:rFonts w:asciiTheme="minorHAnsi" w:hAnsiTheme="minorHAnsi" w:cstheme="minorHAnsi"/>
          <w:b/>
          <w:color w:val="000000" w:themeColor="text1"/>
          <w:sz w:val="24"/>
          <w:szCs w:val="24"/>
          <w:lang w:val="ro-RO"/>
        </w:rPr>
        <w:t xml:space="preserve">şi </w:t>
      </w:r>
      <w:r w:rsidRPr="00616F10">
        <w:rPr>
          <w:rFonts w:asciiTheme="minorHAnsi" w:hAnsiTheme="minorHAnsi" w:cstheme="minorHAnsi"/>
          <w:b/>
          <w:color w:val="000000" w:themeColor="text1"/>
          <w:sz w:val="24"/>
          <w:szCs w:val="24"/>
          <w:lang w:val="ro-RO"/>
        </w:rPr>
        <w:t xml:space="preserve">atribuţii pentru care răspunde </w:t>
      </w:r>
    </w:p>
    <w:p w:rsidR="00500AEE" w:rsidRPr="00616F10" w:rsidRDefault="00500AEE" w:rsidP="00500AEE">
      <w:pPr>
        <w:pStyle w:val="BodyText"/>
        <w:jc w:val="both"/>
        <w:rPr>
          <w:rFonts w:asciiTheme="minorHAnsi" w:hAnsiTheme="minorHAnsi" w:cstheme="minorHAnsi"/>
          <w:b/>
          <w:color w:val="000000" w:themeColor="text1"/>
          <w:sz w:val="24"/>
          <w:szCs w:val="24"/>
          <w:lang w:val="ro-RO"/>
        </w:rPr>
      </w:pPr>
    </w:p>
    <w:p w:rsidR="00500AEE" w:rsidRPr="00616F10" w:rsidRDefault="00111049" w:rsidP="00500AEE">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o</w:t>
      </w:r>
      <w:r w:rsidR="00500AEE" w:rsidRPr="00616F10">
        <w:rPr>
          <w:rFonts w:asciiTheme="minorHAnsi" w:hAnsiTheme="minorHAnsi" w:cstheme="minorHAnsi"/>
          <w:color w:val="000000" w:themeColor="text1"/>
          <w:sz w:val="24"/>
          <w:szCs w:val="24"/>
          <w:lang w:val="ro-RO"/>
        </w:rPr>
        <w:t xml:space="preserve">rganizează </w:t>
      </w:r>
      <w:r w:rsidRPr="00616F10">
        <w:rPr>
          <w:rFonts w:asciiTheme="minorHAnsi" w:hAnsiTheme="minorHAnsi" w:cstheme="minorHAnsi"/>
          <w:color w:val="000000" w:themeColor="text1"/>
          <w:sz w:val="24"/>
          <w:szCs w:val="24"/>
          <w:lang w:val="ro-RO"/>
        </w:rPr>
        <w:t xml:space="preserve">prin consens cu celelalte structuri centrale </w:t>
      </w:r>
      <w:r w:rsidR="00500AEE" w:rsidRPr="00616F10">
        <w:rPr>
          <w:rFonts w:asciiTheme="minorHAnsi" w:hAnsiTheme="minorHAnsi" w:cstheme="minorHAnsi"/>
          <w:color w:val="000000" w:themeColor="text1"/>
          <w:sz w:val="24"/>
          <w:szCs w:val="24"/>
          <w:lang w:val="ro-RO"/>
        </w:rPr>
        <w:t xml:space="preserve">sistemul de </w:t>
      </w:r>
      <w:r w:rsidR="00BE1FBB" w:rsidRPr="00616F10">
        <w:rPr>
          <w:rFonts w:asciiTheme="minorHAnsi" w:hAnsiTheme="minorHAnsi" w:cstheme="minorHAnsi"/>
          <w:color w:val="000000" w:themeColor="text1"/>
          <w:sz w:val="24"/>
          <w:szCs w:val="24"/>
          <w:lang w:val="ro-RO"/>
        </w:rPr>
        <w:t>formare</w:t>
      </w:r>
      <w:r w:rsidR="00500AEE" w:rsidRPr="00616F10">
        <w:rPr>
          <w:rFonts w:asciiTheme="minorHAnsi" w:hAnsiTheme="minorHAnsi" w:cstheme="minorHAnsi"/>
          <w:color w:val="000000" w:themeColor="text1"/>
          <w:sz w:val="24"/>
          <w:szCs w:val="24"/>
          <w:lang w:val="ro-RO"/>
        </w:rPr>
        <w:t>, cercetare</w:t>
      </w:r>
      <w:r w:rsidR="00BE1FBB" w:rsidRPr="00616F10">
        <w:rPr>
          <w:rFonts w:asciiTheme="minorHAnsi" w:hAnsiTheme="minorHAnsi" w:cstheme="minorHAnsi"/>
          <w:color w:val="000000" w:themeColor="text1"/>
          <w:sz w:val="24"/>
          <w:szCs w:val="24"/>
          <w:lang w:val="ro-RO"/>
        </w:rPr>
        <w:t>,</w:t>
      </w:r>
      <w:r w:rsidR="00500AEE" w:rsidRPr="00616F10">
        <w:rPr>
          <w:rFonts w:asciiTheme="minorHAnsi" w:hAnsiTheme="minorHAnsi" w:cstheme="minorHAnsi"/>
          <w:color w:val="000000" w:themeColor="text1"/>
          <w:sz w:val="24"/>
          <w:szCs w:val="24"/>
          <w:lang w:val="ro-RO"/>
        </w:rPr>
        <w:t xml:space="preserve"> documentare</w:t>
      </w:r>
      <w:r w:rsidR="00BE1FBB" w:rsidRPr="00616F10">
        <w:rPr>
          <w:rFonts w:asciiTheme="minorHAnsi" w:hAnsiTheme="minorHAnsi" w:cstheme="minorHAnsi"/>
          <w:color w:val="000000" w:themeColor="text1"/>
          <w:sz w:val="24"/>
          <w:szCs w:val="24"/>
          <w:lang w:val="ro-RO"/>
        </w:rPr>
        <w:t>, omologare</w:t>
      </w:r>
      <w:r w:rsidR="00500AEE" w:rsidRPr="00616F10">
        <w:rPr>
          <w:rFonts w:asciiTheme="minorHAnsi" w:hAnsiTheme="minorHAnsi" w:cstheme="minorHAnsi"/>
          <w:color w:val="000000" w:themeColor="text1"/>
          <w:sz w:val="24"/>
          <w:szCs w:val="24"/>
          <w:lang w:val="ro-RO"/>
        </w:rPr>
        <w:t xml:space="preserve"> </w:t>
      </w:r>
      <w:r w:rsidR="00BE1FBB" w:rsidRPr="00616F10">
        <w:rPr>
          <w:rFonts w:asciiTheme="minorHAnsi" w:hAnsiTheme="minorHAnsi" w:cstheme="minorHAnsi"/>
          <w:color w:val="000000" w:themeColor="text1"/>
          <w:sz w:val="24"/>
          <w:szCs w:val="24"/>
          <w:lang w:val="ro-RO"/>
        </w:rPr>
        <w:t>și preg</w:t>
      </w:r>
      <w:r w:rsidR="007858F7" w:rsidRPr="00616F10">
        <w:rPr>
          <w:rFonts w:asciiTheme="minorHAnsi" w:hAnsiTheme="minorHAnsi" w:cstheme="minorHAnsi"/>
          <w:color w:val="000000" w:themeColor="text1"/>
          <w:sz w:val="24"/>
          <w:szCs w:val="24"/>
          <w:lang w:val="ro-RO"/>
        </w:rPr>
        <w:t>ă</w:t>
      </w:r>
      <w:r w:rsidR="00BE1FBB" w:rsidRPr="00616F10">
        <w:rPr>
          <w:rFonts w:asciiTheme="minorHAnsi" w:hAnsiTheme="minorHAnsi" w:cstheme="minorHAnsi"/>
          <w:color w:val="000000" w:themeColor="text1"/>
          <w:sz w:val="24"/>
          <w:szCs w:val="24"/>
          <w:lang w:val="ro-RO"/>
        </w:rPr>
        <w:t>tire continu</w:t>
      </w:r>
      <w:r w:rsidR="007858F7" w:rsidRPr="00616F10">
        <w:rPr>
          <w:rFonts w:asciiTheme="minorHAnsi" w:hAnsiTheme="minorHAnsi" w:cstheme="minorHAnsi"/>
          <w:color w:val="000000" w:themeColor="text1"/>
          <w:sz w:val="24"/>
          <w:szCs w:val="24"/>
          <w:lang w:val="ro-RO"/>
        </w:rPr>
        <w:t>ă</w:t>
      </w:r>
      <w:r w:rsidR="00BE1FBB" w:rsidRPr="00616F10">
        <w:rPr>
          <w:rFonts w:asciiTheme="minorHAnsi" w:hAnsiTheme="minorHAnsi" w:cstheme="minorHAnsi"/>
          <w:color w:val="000000" w:themeColor="text1"/>
          <w:sz w:val="24"/>
          <w:szCs w:val="24"/>
          <w:lang w:val="ro-RO"/>
        </w:rPr>
        <w:t xml:space="preserve"> </w:t>
      </w:r>
      <w:r w:rsidR="00500AEE" w:rsidRPr="00616F10">
        <w:rPr>
          <w:rFonts w:asciiTheme="minorHAnsi" w:hAnsiTheme="minorHAnsi" w:cstheme="minorHAnsi"/>
          <w:color w:val="000000" w:themeColor="text1"/>
          <w:sz w:val="24"/>
          <w:szCs w:val="24"/>
          <w:lang w:val="ro-RO"/>
        </w:rPr>
        <w:t>cu privire la organizarea și practicarea disciplinei sportive olimpice Taekwondo WT, editează și publică buletine oficiale, cărți, reviste, broșuri, materiale tecnico-metodice scrise/ video/ audio;</w:t>
      </w:r>
    </w:p>
    <w:p w:rsidR="00111049" w:rsidRPr="00616F10" w:rsidRDefault="00111049" w:rsidP="00500AEE">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avizeaz</w:t>
      </w:r>
      <w:r w:rsidR="005C4888" w:rsidRPr="00616F10">
        <w:rPr>
          <w:rFonts w:asciiTheme="minorHAnsi" w:hAnsiTheme="minorHAnsi" w:cstheme="minorHAnsi"/>
          <w:color w:val="000000" w:themeColor="text1"/>
          <w:sz w:val="24"/>
          <w:szCs w:val="24"/>
          <w:lang w:val="ro-RO"/>
        </w:rPr>
        <w:t>ă după</w:t>
      </w:r>
      <w:r w:rsidRPr="00616F10">
        <w:rPr>
          <w:rFonts w:asciiTheme="minorHAnsi" w:hAnsiTheme="minorHAnsi" w:cstheme="minorHAnsi"/>
          <w:color w:val="000000" w:themeColor="text1"/>
          <w:sz w:val="24"/>
          <w:szCs w:val="24"/>
          <w:lang w:val="ro-RO"/>
        </w:rPr>
        <w:t xml:space="preserve"> caz la cerere sistemul de norme/ bareme/ criterii/ rez</w:t>
      </w:r>
      <w:r w:rsidR="005C4888" w:rsidRPr="00616F10">
        <w:rPr>
          <w:rFonts w:asciiTheme="minorHAnsi" w:hAnsiTheme="minorHAnsi" w:cstheme="minorHAnsi"/>
          <w:color w:val="000000" w:themeColor="text1"/>
          <w:sz w:val="24"/>
          <w:szCs w:val="24"/>
          <w:lang w:val="ro-RO"/>
        </w:rPr>
        <w:t>ultate ale evaluă</w:t>
      </w:r>
      <w:r w:rsidRPr="00616F10">
        <w:rPr>
          <w:rFonts w:asciiTheme="minorHAnsi" w:hAnsiTheme="minorHAnsi" w:cstheme="minorHAnsi"/>
          <w:color w:val="000000" w:themeColor="text1"/>
          <w:sz w:val="24"/>
          <w:szCs w:val="24"/>
          <w:lang w:val="ro-RO"/>
        </w:rPr>
        <w:t xml:space="preserve">rilor realizate cu ocazia </w:t>
      </w:r>
      <w:r w:rsidR="005C4888" w:rsidRPr="00616F10">
        <w:rPr>
          <w:rFonts w:asciiTheme="minorHAnsi" w:hAnsiTheme="minorHAnsi" w:cstheme="minorHAnsi"/>
          <w:color w:val="000000" w:themeColor="text1"/>
          <w:sz w:val="24"/>
          <w:szCs w:val="24"/>
          <w:lang w:val="ro-RO"/>
        </w:rPr>
        <w:t>organiză</w:t>
      </w:r>
      <w:r w:rsidRPr="00616F10">
        <w:rPr>
          <w:rFonts w:asciiTheme="minorHAnsi" w:hAnsiTheme="minorHAnsi" w:cstheme="minorHAnsi"/>
          <w:color w:val="000000" w:themeColor="text1"/>
          <w:sz w:val="24"/>
          <w:szCs w:val="24"/>
          <w:lang w:val="ro-RO"/>
        </w:rPr>
        <w:t xml:space="preserve">rii </w:t>
      </w:r>
      <w:r w:rsidR="005C4888" w:rsidRPr="00616F10">
        <w:rPr>
          <w:rFonts w:asciiTheme="minorHAnsi" w:hAnsiTheme="minorHAnsi" w:cstheme="minorHAnsi"/>
          <w:color w:val="000000" w:themeColor="text1"/>
          <w:sz w:val="24"/>
          <w:szCs w:val="24"/>
          <w:lang w:val="ro-RO"/>
        </w:rPr>
        <w:t>si desfăsură</w:t>
      </w:r>
      <w:r w:rsidRPr="00616F10">
        <w:rPr>
          <w:rFonts w:asciiTheme="minorHAnsi" w:hAnsiTheme="minorHAnsi" w:cstheme="minorHAnsi"/>
          <w:color w:val="000000" w:themeColor="text1"/>
          <w:sz w:val="24"/>
          <w:szCs w:val="24"/>
          <w:lang w:val="ro-RO"/>
        </w:rPr>
        <w:t>rii ac</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iunilor, activita</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iilor cuprinse in planul anual,</w:t>
      </w:r>
    </w:p>
    <w:p w:rsidR="00500AEE" w:rsidRPr="00616F10" w:rsidRDefault="005C4888" w:rsidP="00500AEE">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colaborează</w:t>
      </w:r>
      <w:r w:rsidR="00500AEE" w:rsidRPr="00616F10">
        <w:rPr>
          <w:rFonts w:asciiTheme="minorHAnsi" w:hAnsiTheme="minorHAnsi" w:cstheme="minorHAnsi"/>
          <w:color w:val="000000" w:themeColor="text1"/>
          <w:sz w:val="24"/>
          <w:szCs w:val="24"/>
          <w:lang w:val="ro-RO"/>
        </w:rPr>
        <w:t xml:space="preserve"> cu celelalte structuri centrale </w:t>
      </w:r>
      <w:r w:rsidR="00AF7A98" w:rsidRPr="00616F10">
        <w:rPr>
          <w:rFonts w:asciiTheme="minorHAnsi" w:hAnsiTheme="minorHAnsi" w:cstheme="minorHAnsi"/>
          <w:color w:val="000000" w:themeColor="text1"/>
          <w:sz w:val="24"/>
          <w:szCs w:val="24"/>
          <w:lang w:val="ro-RO"/>
        </w:rPr>
        <w:t xml:space="preserve">şi </w:t>
      </w:r>
      <w:r w:rsidR="00500AEE" w:rsidRPr="00616F10">
        <w:rPr>
          <w:rFonts w:asciiTheme="minorHAnsi" w:hAnsiTheme="minorHAnsi" w:cstheme="minorHAnsi"/>
          <w:color w:val="000000" w:themeColor="text1"/>
          <w:sz w:val="24"/>
          <w:szCs w:val="24"/>
          <w:lang w:val="ro-RO"/>
        </w:rPr>
        <w:t>conducerea federa</w:t>
      </w:r>
      <w:r w:rsidR="002C730B" w:rsidRPr="00616F10">
        <w:rPr>
          <w:rFonts w:asciiTheme="minorHAnsi" w:hAnsiTheme="minorHAnsi" w:cstheme="minorHAnsi"/>
          <w:color w:val="000000" w:themeColor="text1"/>
          <w:sz w:val="24"/>
          <w:szCs w:val="24"/>
          <w:lang w:val="ro-RO"/>
        </w:rPr>
        <w:t>ţ</w:t>
      </w:r>
      <w:r w:rsidR="00500AEE" w:rsidRPr="00616F10">
        <w:rPr>
          <w:rFonts w:asciiTheme="minorHAnsi" w:hAnsiTheme="minorHAnsi" w:cstheme="minorHAnsi"/>
          <w:color w:val="000000" w:themeColor="text1"/>
          <w:sz w:val="24"/>
          <w:szCs w:val="24"/>
          <w:lang w:val="ro-RO"/>
        </w:rPr>
        <w:t>iei la realizarea situaţiei statistice anuale a federaţiei, urmand ca această comisie</w:t>
      </w:r>
      <w:r w:rsidRPr="00616F10">
        <w:rPr>
          <w:rFonts w:asciiTheme="minorHAnsi" w:hAnsiTheme="minorHAnsi" w:cstheme="minorHAnsi"/>
          <w:color w:val="000000" w:themeColor="text1"/>
          <w:sz w:val="24"/>
          <w:szCs w:val="24"/>
          <w:lang w:val="ro-RO"/>
        </w:rPr>
        <w:t xml:space="preserve"> să</w:t>
      </w:r>
      <w:r w:rsidR="00500AEE" w:rsidRPr="00616F10">
        <w:rPr>
          <w:rFonts w:asciiTheme="minorHAnsi" w:hAnsiTheme="minorHAnsi" w:cstheme="minorHAnsi"/>
          <w:color w:val="000000" w:themeColor="text1"/>
          <w:sz w:val="24"/>
          <w:szCs w:val="24"/>
          <w:lang w:val="ro-RO"/>
        </w:rPr>
        <w:t xml:space="preserve"> depună</w:t>
      </w:r>
      <w:r w:rsidRPr="00616F10">
        <w:rPr>
          <w:rFonts w:asciiTheme="minorHAnsi" w:hAnsiTheme="minorHAnsi" w:cstheme="minorHAnsi"/>
          <w:color w:val="000000" w:themeColor="text1"/>
          <w:sz w:val="24"/>
          <w:szCs w:val="24"/>
          <w:lang w:val="ro-RO"/>
        </w:rPr>
        <w:t xml:space="preserve"> spre avizare</w:t>
      </w:r>
      <w:r w:rsidR="00500AEE" w:rsidRPr="00616F10">
        <w:rPr>
          <w:rFonts w:asciiTheme="minorHAnsi" w:hAnsiTheme="minorHAnsi" w:cstheme="minorHAnsi"/>
          <w:color w:val="000000" w:themeColor="text1"/>
          <w:sz w:val="24"/>
          <w:szCs w:val="24"/>
          <w:lang w:val="ro-RO"/>
        </w:rPr>
        <w:t xml:space="preserve"> până la data de 15 octombrie a fiecărui an</w:t>
      </w:r>
      <w:r w:rsidRPr="00616F10">
        <w:rPr>
          <w:rFonts w:asciiTheme="minorHAnsi" w:hAnsiTheme="minorHAnsi" w:cstheme="minorHAnsi"/>
          <w:color w:val="000000" w:themeColor="text1"/>
          <w:sz w:val="24"/>
          <w:szCs w:val="24"/>
          <w:lang w:val="ro-RO"/>
        </w:rPr>
        <w:t xml:space="preserve"> forma finală</w:t>
      </w:r>
      <w:r w:rsidR="00500AEE" w:rsidRPr="00616F10">
        <w:rPr>
          <w:rFonts w:asciiTheme="minorHAnsi" w:hAnsiTheme="minorHAnsi" w:cstheme="minorHAnsi"/>
          <w:color w:val="000000" w:themeColor="text1"/>
          <w:sz w:val="24"/>
          <w:szCs w:val="24"/>
          <w:lang w:val="ro-RO"/>
        </w:rPr>
        <w:t xml:space="preserve"> la Federaţia Română de Taekwondo WT; </w:t>
      </w:r>
    </w:p>
    <w:p w:rsidR="009918F3" w:rsidRPr="00616F10" w:rsidRDefault="005C4888"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prin consens </w:t>
      </w:r>
      <w:r w:rsidR="00AF7A98"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consultă</w:t>
      </w:r>
      <w:r w:rsidR="00500AEE" w:rsidRPr="00616F10">
        <w:rPr>
          <w:rFonts w:asciiTheme="minorHAnsi" w:hAnsiTheme="minorHAnsi" w:cstheme="minorHAnsi"/>
          <w:color w:val="000000" w:themeColor="text1"/>
          <w:sz w:val="24"/>
          <w:szCs w:val="24"/>
          <w:lang w:val="ro-RO"/>
        </w:rPr>
        <w:t>rii cu celelalte structuri centrale</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00500AEE" w:rsidRPr="00616F10">
        <w:rPr>
          <w:rFonts w:asciiTheme="minorHAnsi" w:hAnsiTheme="minorHAnsi" w:cstheme="minorHAnsi"/>
          <w:color w:val="000000" w:themeColor="text1"/>
          <w:sz w:val="24"/>
          <w:szCs w:val="24"/>
          <w:lang w:val="ro-RO"/>
        </w:rPr>
        <w:t>conducerea federa</w:t>
      </w:r>
      <w:r w:rsidR="002C730B" w:rsidRPr="00616F10">
        <w:rPr>
          <w:rFonts w:asciiTheme="minorHAnsi" w:hAnsiTheme="minorHAnsi" w:cstheme="minorHAnsi"/>
          <w:color w:val="000000" w:themeColor="text1"/>
          <w:sz w:val="24"/>
          <w:szCs w:val="24"/>
          <w:lang w:val="ro-RO"/>
        </w:rPr>
        <w:t>ţ</w:t>
      </w:r>
      <w:r w:rsidR="00500AEE" w:rsidRPr="00616F10">
        <w:rPr>
          <w:rFonts w:asciiTheme="minorHAnsi" w:hAnsiTheme="minorHAnsi" w:cstheme="minorHAnsi"/>
          <w:color w:val="000000" w:themeColor="text1"/>
          <w:sz w:val="24"/>
          <w:szCs w:val="24"/>
          <w:lang w:val="ro-RO"/>
        </w:rPr>
        <w:t xml:space="preserve">iei realizează planurile de </w:t>
      </w:r>
      <w:r w:rsidR="00C14514" w:rsidRPr="00616F10">
        <w:rPr>
          <w:rFonts w:asciiTheme="minorHAnsi" w:hAnsiTheme="minorHAnsi" w:cstheme="minorHAnsi"/>
          <w:color w:val="000000" w:themeColor="text1"/>
          <w:sz w:val="24"/>
          <w:szCs w:val="24"/>
          <w:lang w:val="ro-RO"/>
        </w:rPr>
        <w:t>selec</w:t>
      </w:r>
      <w:r w:rsidR="002C730B" w:rsidRPr="00616F10">
        <w:rPr>
          <w:rFonts w:asciiTheme="minorHAnsi" w:hAnsiTheme="minorHAnsi" w:cstheme="minorHAnsi"/>
          <w:color w:val="000000" w:themeColor="text1"/>
          <w:sz w:val="24"/>
          <w:szCs w:val="24"/>
          <w:lang w:val="ro-RO"/>
        </w:rPr>
        <w:t>ţ</w:t>
      </w:r>
      <w:r w:rsidR="00C14514" w:rsidRPr="00616F10">
        <w:rPr>
          <w:rFonts w:asciiTheme="minorHAnsi" w:hAnsiTheme="minorHAnsi" w:cstheme="minorHAnsi"/>
          <w:color w:val="000000" w:themeColor="text1"/>
          <w:sz w:val="24"/>
          <w:szCs w:val="24"/>
          <w:lang w:val="ro-RO"/>
        </w:rPr>
        <w:t xml:space="preserve">ie, </w:t>
      </w:r>
      <w:r w:rsidRPr="00616F10">
        <w:rPr>
          <w:rFonts w:asciiTheme="minorHAnsi" w:hAnsiTheme="minorHAnsi" w:cstheme="minorHAnsi"/>
          <w:color w:val="000000" w:themeColor="text1"/>
          <w:sz w:val="24"/>
          <w:szCs w:val="24"/>
          <w:lang w:val="ro-RO"/>
        </w:rPr>
        <w:t>formare, pregătire continuă</w:t>
      </w:r>
      <w:r w:rsidR="00500AEE" w:rsidRPr="00616F10">
        <w:rPr>
          <w:rFonts w:asciiTheme="minorHAnsi" w:hAnsiTheme="minorHAnsi" w:cstheme="minorHAnsi"/>
          <w:color w:val="000000" w:themeColor="text1"/>
          <w:sz w:val="24"/>
          <w:szCs w:val="24"/>
          <w:lang w:val="ro-RO"/>
        </w:rPr>
        <w:t>, specializare</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00500AEE" w:rsidRPr="00616F10">
        <w:rPr>
          <w:rFonts w:asciiTheme="minorHAnsi" w:hAnsiTheme="minorHAnsi" w:cstheme="minorHAnsi"/>
          <w:color w:val="000000" w:themeColor="text1"/>
          <w:sz w:val="24"/>
          <w:szCs w:val="24"/>
          <w:lang w:val="ro-RO"/>
        </w:rPr>
        <w:t>evaluare a membrilor federatiei;</w:t>
      </w:r>
    </w:p>
    <w:p w:rsidR="009918F3"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înregistrează</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005C4888" w:rsidRPr="00616F10">
        <w:rPr>
          <w:rFonts w:asciiTheme="minorHAnsi" w:hAnsiTheme="minorHAnsi" w:cstheme="minorHAnsi"/>
          <w:color w:val="000000" w:themeColor="text1"/>
          <w:sz w:val="24"/>
          <w:szCs w:val="24"/>
          <w:lang w:val="ro-RO"/>
        </w:rPr>
        <w:t>urmă</w:t>
      </w:r>
      <w:r w:rsidR="00500AEE" w:rsidRPr="00616F10">
        <w:rPr>
          <w:rFonts w:asciiTheme="minorHAnsi" w:hAnsiTheme="minorHAnsi" w:cstheme="minorHAnsi"/>
          <w:color w:val="000000" w:themeColor="text1"/>
          <w:sz w:val="24"/>
          <w:szCs w:val="24"/>
          <w:lang w:val="ro-RO"/>
        </w:rPr>
        <w:t>reste evolu</w:t>
      </w:r>
      <w:r w:rsidR="002C730B" w:rsidRPr="00616F10">
        <w:rPr>
          <w:rFonts w:asciiTheme="minorHAnsi" w:hAnsiTheme="minorHAnsi" w:cstheme="minorHAnsi"/>
          <w:color w:val="000000" w:themeColor="text1"/>
          <w:sz w:val="24"/>
          <w:szCs w:val="24"/>
          <w:lang w:val="ro-RO"/>
        </w:rPr>
        <w:t>ţ</w:t>
      </w:r>
      <w:r w:rsidR="00500AEE" w:rsidRPr="00616F10">
        <w:rPr>
          <w:rFonts w:asciiTheme="minorHAnsi" w:hAnsiTheme="minorHAnsi" w:cstheme="minorHAnsi"/>
          <w:color w:val="000000" w:themeColor="text1"/>
          <w:sz w:val="24"/>
          <w:szCs w:val="24"/>
          <w:lang w:val="ro-RO"/>
        </w:rPr>
        <w:t>i</w:t>
      </w:r>
      <w:r w:rsidR="00C14514" w:rsidRPr="00616F10">
        <w:rPr>
          <w:rFonts w:asciiTheme="minorHAnsi" w:hAnsiTheme="minorHAnsi" w:cstheme="minorHAnsi"/>
          <w:color w:val="000000" w:themeColor="text1"/>
          <w:sz w:val="24"/>
          <w:szCs w:val="24"/>
          <w:lang w:val="ro-RO"/>
        </w:rPr>
        <w:t>a</w:t>
      </w:r>
      <w:r w:rsidR="00500AEE"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numărul</w:t>
      </w:r>
      <w:r w:rsidR="00500AEE" w:rsidRPr="00616F10">
        <w:rPr>
          <w:rFonts w:asciiTheme="minorHAnsi" w:hAnsiTheme="minorHAnsi" w:cstheme="minorHAnsi"/>
          <w:color w:val="000000" w:themeColor="text1"/>
          <w:sz w:val="24"/>
          <w:szCs w:val="24"/>
          <w:lang w:val="ro-RO"/>
        </w:rPr>
        <w:t>ui</w:t>
      </w:r>
      <w:r w:rsidRPr="00616F10">
        <w:rPr>
          <w:rFonts w:asciiTheme="minorHAnsi" w:hAnsiTheme="minorHAnsi" w:cstheme="minorHAnsi"/>
          <w:color w:val="000000" w:themeColor="text1"/>
          <w:sz w:val="24"/>
          <w:szCs w:val="24"/>
          <w:lang w:val="ro-RO"/>
        </w:rPr>
        <w:t xml:space="preserve"> </w:t>
      </w:r>
      <w:r w:rsidR="009918F3" w:rsidRPr="00616F10">
        <w:rPr>
          <w:rFonts w:asciiTheme="minorHAnsi" w:hAnsiTheme="minorHAnsi" w:cstheme="minorHAnsi"/>
          <w:color w:val="000000" w:themeColor="text1"/>
          <w:sz w:val="24"/>
          <w:szCs w:val="24"/>
          <w:lang w:val="ro-RO"/>
        </w:rPr>
        <w:t>tehnicienilor de specilitate</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00500AEE" w:rsidRPr="00616F10">
        <w:rPr>
          <w:rFonts w:asciiTheme="minorHAnsi" w:hAnsiTheme="minorHAnsi" w:cstheme="minorHAnsi"/>
          <w:color w:val="000000" w:themeColor="text1"/>
          <w:sz w:val="24"/>
          <w:szCs w:val="24"/>
          <w:lang w:val="ro-RO"/>
        </w:rPr>
        <w:t xml:space="preserve">a celorlalte </w:t>
      </w:r>
      <w:r w:rsidR="00AF7A98">
        <w:rPr>
          <w:rFonts w:asciiTheme="minorHAnsi" w:hAnsiTheme="minorHAnsi" w:cstheme="minorHAnsi"/>
          <w:color w:val="000000" w:themeColor="text1"/>
          <w:sz w:val="24"/>
          <w:szCs w:val="24"/>
          <w:lang w:val="ro-RO"/>
        </w:rPr>
        <w:t>categorii de specialiş</w:t>
      </w:r>
      <w:r w:rsidR="009918F3" w:rsidRPr="00616F10">
        <w:rPr>
          <w:rFonts w:asciiTheme="minorHAnsi" w:hAnsiTheme="minorHAnsi" w:cstheme="minorHAnsi"/>
          <w:color w:val="000000" w:themeColor="text1"/>
          <w:sz w:val="24"/>
          <w:szCs w:val="24"/>
          <w:lang w:val="ro-RO"/>
        </w:rPr>
        <w:t>ti</w:t>
      </w:r>
      <w:r w:rsidR="00500AEE" w:rsidRPr="00616F10">
        <w:rPr>
          <w:rFonts w:asciiTheme="minorHAnsi" w:hAnsiTheme="minorHAnsi" w:cstheme="minorHAnsi"/>
          <w:color w:val="000000" w:themeColor="text1"/>
          <w:sz w:val="24"/>
          <w:szCs w:val="24"/>
          <w:lang w:val="ro-RO"/>
        </w:rPr>
        <w:t xml:space="preserve"> implica</w:t>
      </w:r>
      <w:r w:rsidR="002C730B" w:rsidRPr="00616F10">
        <w:rPr>
          <w:rFonts w:asciiTheme="minorHAnsi" w:hAnsiTheme="minorHAnsi" w:cstheme="minorHAnsi"/>
          <w:color w:val="000000" w:themeColor="text1"/>
          <w:sz w:val="24"/>
          <w:szCs w:val="24"/>
          <w:lang w:val="ro-RO"/>
        </w:rPr>
        <w:t>ţ</w:t>
      </w:r>
      <w:r w:rsidR="00500AEE" w:rsidRPr="00616F10">
        <w:rPr>
          <w:rFonts w:asciiTheme="minorHAnsi" w:hAnsiTheme="minorHAnsi" w:cstheme="minorHAnsi"/>
          <w:color w:val="000000" w:themeColor="text1"/>
          <w:sz w:val="24"/>
          <w:szCs w:val="24"/>
          <w:lang w:val="ro-RO"/>
        </w:rPr>
        <w:t xml:space="preserve">i in aria </w:t>
      </w:r>
      <w:r w:rsidR="005C4888" w:rsidRPr="00616F10">
        <w:rPr>
          <w:rFonts w:asciiTheme="minorHAnsi" w:hAnsiTheme="minorHAnsi" w:cstheme="minorHAnsi"/>
          <w:color w:val="000000" w:themeColor="text1"/>
          <w:sz w:val="24"/>
          <w:szCs w:val="24"/>
          <w:lang w:val="ro-RO"/>
        </w:rPr>
        <w:t>de activită</w:t>
      </w:r>
      <w:r w:rsidR="002C730B" w:rsidRPr="00616F10">
        <w:rPr>
          <w:rFonts w:asciiTheme="minorHAnsi" w:hAnsiTheme="minorHAnsi" w:cstheme="minorHAnsi"/>
          <w:color w:val="000000" w:themeColor="text1"/>
          <w:sz w:val="24"/>
          <w:szCs w:val="24"/>
          <w:lang w:val="ro-RO"/>
        </w:rPr>
        <w:t>ţ</w:t>
      </w:r>
      <w:r w:rsidR="003C075D" w:rsidRPr="00616F10">
        <w:rPr>
          <w:rFonts w:asciiTheme="minorHAnsi" w:hAnsiTheme="minorHAnsi" w:cstheme="minorHAnsi"/>
          <w:color w:val="000000" w:themeColor="text1"/>
          <w:sz w:val="24"/>
          <w:szCs w:val="24"/>
          <w:lang w:val="ro-RO"/>
        </w:rPr>
        <w:t xml:space="preserve">i a </w:t>
      </w:r>
      <w:r w:rsidR="00500AEE" w:rsidRPr="00616F10">
        <w:rPr>
          <w:rFonts w:asciiTheme="minorHAnsi" w:hAnsiTheme="minorHAnsi" w:cstheme="minorHAnsi"/>
          <w:color w:val="000000" w:themeColor="text1"/>
          <w:sz w:val="24"/>
          <w:szCs w:val="24"/>
          <w:lang w:val="ro-RO"/>
        </w:rPr>
        <w:t>disciplinei sportive</w:t>
      </w:r>
      <w:r w:rsidR="00C14514" w:rsidRPr="00616F10">
        <w:rPr>
          <w:rFonts w:asciiTheme="minorHAnsi" w:hAnsiTheme="minorHAnsi" w:cstheme="minorHAnsi"/>
          <w:color w:val="000000" w:themeColor="text1"/>
          <w:sz w:val="24"/>
          <w:szCs w:val="24"/>
          <w:lang w:val="ro-RO"/>
        </w:rPr>
        <w:t xml:space="preserve"> olimpice Taekwondo WT</w:t>
      </w:r>
      <w:r w:rsidR="00500AEE" w:rsidRPr="00616F10">
        <w:rPr>
          <w:rFonts w:asciiTheme="minorHAnsi" w:hAnsiTheme="minorHAnsi" w:cstheme="minorHAnsi"/>
          <w:color w:val="000000" w:themeColor="text1"/>
          <w:sz w:val="24"/>
          <w:szCs w:val="24"/>
          <w:lang w:val="ro-RO"/>
        </w:rPr>
        <w:t>;</w:t>
      </w:r>
    </w:p>
    <w:p w:rsidR="00C14514"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urmăreşte </w:t>
      </w:r>
      <w:r w:rsidR="009918F3" w:rsidRPr="00616F10">
        <w:rPr>
          <w:rFonts w:asciiTheme="minorHAnsi" w:hAnsiTheme="minorHAnsi" w:cstheme="minorHAnsi"/>
          <w:color w:val="000000" w:themeColor="text1"/>
          <w:sz w:val="24"/>
          <w:szCs w:val="24"/>
          <w:lang w:val="ro-RO"/>
        </w:rPr>
        <w:t>calitat</w:t>
      </w:r>
      <w:r w:rsidR="005C4888" w:rsidRPr="00616F10">
        <w:rPr>
          <w:rFonts w:asciiTheme="minorHAnsi" w:hAnsiTheme="minorHAnsi" w:cstheme="minorHAnsi"/>
          <w:color w:val="000000" w:themeColor="text1"/>
          <w:sz w:val="24"/>
          <w:szCs w:val="24"/>
          <w:lang w:val="ro-RO"/>
        </w:rPr>
        <w:t xml:space="preserve">ea actelor de manifestare fizică </w:t>
      </w:r>
      <w:r w:rsidR="00AF7A98" w:rsidRPr="00616F10">
        <w:rPr>
          <w:rFonts w:asciiTheme="minorHAnsi" w:hAnsiTheme="minorHAnsi" w:cstheme="minorHAnsi"/>
          <w:color w:val="000000" w:themeColor="text1"/>
          <w:sz w:val="24"/>
          <w:szCs w:val="24"/>
          <w:lang w:val="ro-RO"/>
        </w:rPr>
        <w:t>şi</w:t>
      </w:r>
      <w:r w:rsidR="005C4888" w:rsidRPr="00616F10">
        <w:rPr>
          <w:rFonts w:asciiTheme="minorHAnsi" w:hAnsiTheme="minorHAnsi" w:cstheme="minorHAnsi"/>
          <w:color w:val="000000" w:themeColor="text1"/>
          <w:sz w:val="24"/>
          <w:szCs w:val="24"/>
          <w:lang w:val="ro-RO"/>
        </w:rPr>
        <w:t xml:space="preserve"> mintală</w:t>
      </w:r>
      <w:r w:rsidR="009918F3" w:rsidRPr="00616F10">
        <w:rPr>
          <w:rFonts w:asciiTheme="minorHAnsi" w:hAnsiTheme="minorHAnsi" w:cstheme="minorHAnsi"/>
          <w:color w:val="000000" w:themeColor="text1"/>
          <w:sz w:val="24"/>
          <w:szCs w:val="24"/>
          <w:lang w:val="ro-RO"/>
        </w:rPr>
        <w:t xml:space="preserve"> </w:t>
      </w:r>
      <w:r w:rsidR="00C14514" w:rsidRPr="00616F10">
        <w:rPr>
          <w:rFonts w:asciiTheme="minorHAnsi" w:hAnsiTheme="minorHAnsi" w:cstheme="minorHAnsi"/>
          <w:color w:val="000000" w:themeColor="text1"/>
          <w:sz w:val="24"/>
          <w:szCs w:val="24"/>
          <w:lang w:val="ro-RO"/>
        </w:rPr>
        <w:t xml:space="preserve">in cadrul produsului de  know-how tehnico-metodic elaborat </w:t>
      </w:r>
      <w:r w:rsidR="00AF7A98" w:rsidRPr="00616F10">
        <w:rPr>
          <w:rFonts w:asciiTheme="minorHAnsi" w:hAnsiTheme="minorHAnsi" w:cstheme="minorHAnsi"/>
          <w:color w:val="000000" w:themeColor="text1"/>
          <w:sz w:val="24"/>
          <w:szCs w:val="24"/>
          <w:lang w:val="ro-RO"/>
        </w:rPr>
        <w:t>şi</w:t>
      </w:r>
      <w:r w:rsidR="00C14514" w:rsidRPr="00616F10">
        <w:rPr>
          <w:rFonts w:asciiTheme="minorHAnsi" w:hAnsiTheme="minorHAnsi" w:cstheme="minorHAnsi"/>
          <w:color w:val="000000" w:themeColor="text1"/>
          <w:sz w:val="24"/>
          <w:szCs w:val="24"/>
          <w:lang w:val="ro-RO"/>
        </w:rPr>
        <w:t xml:space="preserve"> propus prin struc</w:t>
      </w:r>
      <w:r w:rsidR="005C4888" w:rsidRPr="00616F10">
        <w:rPr>
          <w:rFonts w:asciiTheme="minorHAnsi" w:hAnsiTheme="minorHAnsi" w:cstheme="minorHAnsi"/>
          <w:color w:val="000000" w:themeColor="text1"/>
          <w:sz w:val="24"/>
          <w:szCs w:val="24"/>
          <w:lang w:val="ro-RO"/>
        </w:rPr>
        <w:t>tura planurilor de lec</w:t>
      </w:r>
      <w:r w:rsidR="002C730B" w:rsidRPr="00616F10">
        <w:rPr>
          <w:rFonts w:asciiTheme="minorHAnsi" w:hAnsiTheme="minorHAnsi" w:cstheme="minorHAnsi"/>
          <w:color w:val="000000" w:themeColor="text1"/>
          <w:sz w:val="24"/>
          <w:szCs w:val="24"/>
          <w:lang w:val="ro-RO"/>
        </w:rPr>
        <w:t>ţ</w:t>
      </w:r>
      <w:r w:rsidR="005C4888" w:rsidRPr="00616F10">
        <w:rPr>
          <w:rFonts w:asciiTheme="minorHAnsi" w:hAnsiTheme="minorHAnsi" w:cstheme="minorHAnsi"/>
          <w:color w:val="000000" w:themeColor="text1"/>
          <w:sz w:val="24"/>
          <w:szCs w:val="24"/>
          <w:lang w:val="ro-RO"/>
        </w:rPr>
        <w:t xml:space="preserve">ie  de către antrenori </w:t>
      </w:r>
      <w:r w:rsidR="00AF7A98" w:rsidRPr="00616F10">
        <w:rPr>
          <w:rFonts w:asciiTheme="minorHAnsi" w:hAnsiTheme="minorHAnsi" w:cstheme="minorHAnsi"/>
          <w:color w:val="000000" w:themeColor="text1"/>
          <w:sz w:val="24"/>
          <w:szCs w:val="24"/>
          <w:lang w:val="ro-RO"/>
        </w:rPr>
        <w:t>şi</w:t>
      </w:r>
      <w:r w:rsidR="005C4888" w:rsidRPr="00616F10">
        <w:rPr>
          <w:rFonts w:asciiTheme="minorHAnsi" w:hAnsiTheme="minorHAnsi" w:cstheme="minorHAnsi"/>
          <w:color w:val="000000" w:themeColor="text1"/>
          <w:sz w:val="24"/>
          <w:szCs w:val="24"/>
          <w:lang w:val="ro-RO"/>
        </w:rPr>
        <w:t xml:space="preserve"> instructori, mă</w:t>
      </w:r>
      <w:r w:rsidR="00C14514" w:rsidRPr="00616F10">
        <w:rPr>
          <w:rFonts w:asciiTheme="minorHAnsi" w:hAnsiTheme="minorHAnsi" w:cstheme="minorHAnsi"/>
          <w:color w:val="000000" w:themeColor="text1"/>
          <w:sz w:val="24"/>
          <w:szCs w:val="24"/>
          <w:lang w:val="ro-RO"/>
        </w:rPr>
        <w:t>surand</w:t>
      </w:r>
      <w:r w:rsidR="005C4888" w:rsidRPr="00616F10">
        <w:rPr>
          <w:rFonts w:asciiTheme="minorHAnsi" w:hAnsiTheme="minorHAnsi" w:cstheme="minorHAnsi"/>
          <w:color w:val="000000" w:themeColor="text1"/>
          <w:sz w:val="24"/>
          <w:szCs w:val="24"/>
          <w:lang w:val="ro-RO"/>
        </w:rPr>
        <w:t xml:space="preserve"> presta</w:t>
      </w:r>
      <w:r w:rsidR="002C730B" w:rsidRPr="00616F10">
        <w:rPr>
          <w:rFonts w:asciiTheme="minorHAnsi" w:hAnsiTheme="minorHAnsi" w:cstheme="minorHAnsi"/>
          <w:color w:val="000000" w:themeColor="text1"/>
          <w:sz w:val="24"/>
          <w:szCs w:val="24"/>
          <w:lang w:val="ro-RO"/>
        </w:rPr>
        <w:t>ţ</w:t>
      </w:r>
      <w:r w:rsidR="005C4888" w:rsidRPr="00616F10">
        <w:rPr>
          <w:rFonts w:asciiTheme="minorHAnsi" w:hAnsiTheme="minorHAnsi" w:cstheme="minorHAnsi"/>
          <w:color w:val="000000" w:themeColor="text1"/>
          <w:sz w:val="24"/>
          <w:szCs w:val="24"/>
          <w:lang w:val="ro-RO"/>
        </w:rPr>
        <w:t>ia specifică</w:t>
      </w:r>
      <w:r w:rsidR="00C14514" w:rsidRPr="00616F10">
        <w:rPr>
          <w:rFonts w:asciiTheme="minorHAnsi" w:hAnsiTheme="minorHAnsi" w:cstheme="minorHAnsi"/>
          <w:color w:val="000000" w:themeColor="text1"/>
          <w:sz w:val="24"/>
          <w:szCs w:val="24"/>
          <w:lang w:val="ro-RO"/>
        </w:rPr>
        <w:t xml:space="preserve"> a sportivilor </w:t>
      </w:r>
      <w:r w:rsidR="009918F3" w:rsidRPr="00616F10">
        <w:rPr>
          <w:rFonts w:asciiTheme="minorHAnsi" w:hAnsiTheme="minorHAnsi" w:cstheme="minorHAnsi"/>
          <w:color w:val="000000" w:themeColor="text1"/>
          <w:sz w:val="24"/>
          <w:szCs w:val="24"/>
          <w:lang w:val="ro-RO"/>
        </w:rPr>
        <w:t xml:space="preserve"> in cadrul antrenamentelor, competi</w:t>
      </w:r>
      <w:r w:rsidR="002C730B" w:rsidRPr="00616F10">
        <w:rPr>
          <w:rFonts w:asciiTheme="minorHAnsi" w:hAnsiTheme="minorHAnsi" w:cstheme="minorHAnsi"/>
          <w:color w:val="000000" w:themeColor="text1"/>
          <w:sz w:val="24"/>
          <w:szCs w:val="24"/>
          <w:lang w:val="ro-RO"/>
        </w:rPr>
        <w:t>ţ</w:t>
      </w:r>
      <w:r w:rsidR="009918F3" w:rsidRPr="00616F10">
        <w:rPr>
          <w:rFonts w:asciiTheme="minorHAnsi" w:hAnsiTheme="minorHAnsi" w:cstheme="minorHAnsi"/>
          <w:color w:val="000000" w:themeColor="text1"/>
          <w:sz w:val="24"/>
          <w:szCs w:val="24"/>
          <w:lang w:val="ro-RO"/>
        </w:rPr>
        <w:t>iilor, stagiilor</w:t>
      </w:r>
      <w:r w:rsidR="005C4888" w:rsidRPr="00616F10">
        <w:rPr>
          <w:rFonts w:asciiTheme="minorHAnsi" w:hAnsiTheme="minorHAnsi" w:cstheme="minorHAnsi"/>
          <w:color w:val="000000" w:themeColor="text1"/>
          <w:sz w:val="24"/>
          <w:szCs w:val="24"/>
          <w:lang w:val="ro-RO"/>
        </w:rPr>
        <w:t>, evaluă</w:t>
      </w:r>
      <w:r w:rsidR="00C14514" w:rsidRPr="00616F10">
        <w:rPr>
          <w:rFonts w:asciiTheme="minorHAnsi" w:hAnsiTheme="minorHAnsi" w:cstheme="minorHAnsi"/>
          <w:color w:val="000000" w:themeColor="text1"/>
          <w:sz w:val="24"/>
          <w:szCs w:val="24"/>
          <w:lang w:val="ro-RO"/>
        </w:rPr>
        <w:t>rilor periodice;</w:t>
      </w:r>
      <w:r w:rsidR="009918F3" w:rsidRPr="00616F10">
        <w:rPr>
          <w:rFonts w:asciiTheme="minorHAnsi" w:hAnsiTheme="minorHAnsi" w:cstheme="minorHAnsi"/>
          <w:color w:val="000000" w:themeColor="text1"/>
          <w:sz w:val="24"/>
          <w:szCs w:val="24"/>
          <w:lang w:val="ro-RO"/>
        </w:rPr>
        <w:t xml:space="preserve"> </w:t>
      </w:r>
    </w:p>
    <w:p w:rsidR="00EB5599" w:rsidRPr="00616F10" w:rsidRDefault="00C14514"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planifica </w:t>
      </w:r>
      <w:r w:rsidR="00DB0F10" w:rsidRPr="00616F10">
        <w:rPr>
          <w:rFonts w:asciiTheme="minorHAnsi" w:hAnsiTheme="minorHAnsi" w:cstheme="minorHAnsi"/>
          <w:color w:val="000000" w:themeColor="text1"/>
          <w:sz w:val="24"/>
          <w:szCs w:val="24"/>
          <w:lang w:val="ro-RO"/>
        </w:rPr>
        <w:t>etapele de</w:t>
      </w:r>
      <w:r w:rsidR="009918F3" w:rsidRPr="00616F10">
        <w:rPr>
          <w:rFonts w:asciiTheme="minorHAnsi" w:hAnsiTheme="minorHAnsi" w:cstheme="minorHAnsi"/>
          <w:color w:val="000000" w:themeColor="text1"/>
          <w:sz w:val="24"/>
          <w:szCs w:val="24"/>
          <w:lang w:val="ro-RO"/>
        </w:rPr>
        <w:t xml:space="preserve"> </w:t>
      </w:r>
      <w:r w:rsidR="005C4888" w:rsidRPr="00616F10">
        <w:rPr>
          <w:rFonts w:asciiTheme="minorHAnsi" w:hAnsiTheme="minorHAnsi" w:cstheme="minorHAnsi"/>
          <w:color w:val="000000" w:themeColor="text1"/>
          <w:sz w:val="24"/>
          <w:szCs w:val="24"/>
          <w:lang w:val="ro-RO"/>
        </w:rPr>
        <w:t>evaluare intermediară</w:t>
      </w:r>
      <w:r w:rsidR="00DB0F10" w:rsidRPr="00616F10">
        <w:rPr>
          <w:rFonts w:asciiTheme="minorHAnsi" w:hAnsiTheme="minorHAnsi" w:cstheme="minorHAnsi"/>
          <w:color w:val="000000" w:themeColor="text1"/>
          <w:sz w:val="24"/>
          <w:szCs w:val="24"/>
          <w:lang w:val="ro-RO"/>
        </w:rPr>
        <w:t xml:space="preserve">, </w:t>
      </w:r>
      <w:r w:rsidR="009918F3" w:rsidRPr="00616F10">
        <w:rPr>
          <w:rFonts w:asciiTheme="minorHAnsi" w:hAnsiTheme="minorHAnsi" w:cstheme="minorHAnsi"/>
          <w:color w:val="000000" w:themeColor="text1"/>
          <w:sz w:val="24"/>
          <w:szCs w:val="24"/>
          <w:lang w:val="ro-RO"/>
        </w:rPr>
        <w:t>p</w:t>
      </w:r>
      <w:r w:rsidR="005C4888" w:rsidRPr="00616F10">
        <w:rPr>
          <w:rFonts w:asciiTheme="minorHAnsi" w:hAnsiTheme="minorHAnsi" w:cstheme="minorHAnsi"/>
          <w:color w:val="000000" w:themeColor="text1"/>
          <w:sz w:val="24"/>
          <w:szCs w:val="24"/>
          <w:lang w:val="ro-RO"/>
        </w:rPr>
        <w:t>regătire continuă</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005C4888" w:rsidRPr="00616F10">
        <w:rPr>
          <w:rFonts w:asciiTheme="minorHAnsi" w:hAnsiTheme="minorHAnsi" w:cstheme="minorHAnsi"/>
          <w:color w:val="000000" w:themeColor="text1"/>
          <w:sz w:val="24"/>
          <w:szCs w:val="24"/>
          <w:lang w:val="ro-RO"/>
        </w:rPr>
        <w:t>licen</w:t>
      </w:r>
      <w:r w:rsidR="002C730B" w:rsidRPr="00616F10">
        <w:rPr>
          <w:rFonts w:asciiTheme="minorHAnsi" w:hAnsiTheme="minorHAnsi" w:cstheme="minorHAnsi"/>
          <w:color w:val="000000" w:themeColor="text1"/>
          <w:sz w:val="24"/>
          <w:szCs w:val="24"/>
          <w:lang w:val="ro-RO"/>
        </w:rPr>
        <w:t>ţ</w:t>
      </w:r>
      <w:r w:rsidR="005C4888" w:rsidRPr="00616F10">
        <w:rPr>
          <w:rFonts w:asciiTheme="minorHAnsi" w:hAnsiTheme="minorHAnsi" w:cstheme="minorHAnsi"/>
          <w:color w:val="000000" w:themeColor="text1"/>
          <w:sz w:val="24"/>
          <w:szCs w:val="24"/>
          <w:lang w:val="ro-RO"/>
        </w:rPr>
        <w:t>iere anuală</w:t>
      </w:r>
      <w:r w:rsidR="00DB0F10" w:rsidRPr="00616F10">
        <w:rPr>
          <w:rFonts w:asciiTheme="minorHAnsi" w:hAnsiTheme="minorHAnsi" w:cstheme="minorHAnsi"/>
          <w:color w:val="000000" w:themeColor="text1"/>
          <w:sz w:val="24"/>
          <w:szCs w:val="24"/>
          <w:lang w:val="ro-RO"/>
        </w:rPr>
        <w:t xml:space="preserve">  a sportivilor, </w:t>
      </w:r>
      <w:r w:rsidR="00EB5599" w:rsidRPr="00616F10">
        <w:rPr>
          <w:rFonts w:asciiTheme="minorHAnsi" w:hAnsiTheme="minorHAnsi" w:cstheme="minorHAnsi"/>
          <w:color w:val="000000" w:themeColor="text1"/>
          <w:sz w:val="24"/>
          <w:szCs w:val="24"/>
          <w:lang w:val="ro-RO"/>
        </w:rPr>
        <w:t>antrenorilor</w:t>
      </w:r>
      <w:r w:rsidR="009918F3" w:rsidRPr="00616F10">
        <w:rPr>
          <w:rFonts w:asciiTheme="minorHAnsi" w:hAnsiTheme="minorHAnsi" w:cstheme="minorHAnsi"/>
          <w:color w:val="000000" w:themeColor="text1"/>
          <w:sz w:val="24"/>
          <w:szCs w:val="24"/>
          <w:lang w:val="ro-RO"/>
        </w:rPr>
        <w:t>/instructorilor</w:t>
      </w:r>
      <w:r w:rsidR="00EB5599" w:rsidRPr="00616F10">
        <w:rPr>
          <w:rFonts w:asciiTheme="minorHAnsi" w:hAnsiTheme="minorHAnsi" w:cstheme="minorHAnsi"/>
          <w:color w:val="000000" w:themeColor="text1"/>
          <w:sz w:val="24"/>
          <w:szCs w:val="24"/>
          <w:lang w:val="ro-RO"/>
        </w:rPr>
        <w:t xml:space="preserve"> </w:t>
      </w:r>
      <w:r w:rsidR="009918F3" w:rsidRPr="00616F10">
        <w:rPr>
          <w:rFonts w:asciiTheme="minorHAnsi" w:hAnsiTheme="minorHAnsi" w:cstheme="minorHAnsi"/>
          <w:color w:val="000000" w:themeColor="text1"/>
          <w:sz w:val="24"/>
          <w:szCs w:val="24"/>
          <w:lang w:val="ro-RO"/>
        </w:rPr>
        <w:t xml:space="preserve">şi </w:t>
      </w:r>
      <w:r w:rsidR="00EB5599" w:rsidRPr="00616F10">
        <w:rPr>
          <w:rFonts w:asciiTheme="minorHAnsi" w:hAnsiTheme="minorHAnsi" w:cstheme="minorHAnsi"/>
          <w:color w:val="000000" w:themeColor="text1"/>
          <w:sz w:val="24"/>
          <w:szCs w:val="24"/>
          <w:lang w:val="ro-RO"/>
        </w:rPr>
        <w:t>arbitrilor</w:t>
      </w:r>
      <w:r w:rsidR="005C4888" w:rsidRPr="00616F10">
        <w:rPr>
          <w:rFonts w:asciiTheme="minorHAnsi" w:hAnsiTheme="minorHAnsi" w:cstheme="minorHAnsi"/>
          <w:color w:val="000000" w:themeColor="text1"/>
          <w:sz w:val="24"/>
          <w:szCs w:val="24"/>
          <w:lang w:val="ro-RO"/>
        </w:rPr>
        <w:t>, raportează</w:t>
      </w:r>
      <w:r w:rsidR="009918F3" w:rsidRPr="00616F10">
        <w:rPr>
          <w:rFonts w:asciiTheme="minorHAnsi" w:hAnsiTheme="minorHAnsi" w:cstheme="minorHAnsi"/>
          <w:color w:val="000000" w:themeColor="text1"/>
          <w:sz w:val="24"/>
          <w:szCs w:val="24"/>
          <w:lang w:val="ro-RO"/>
        </w:rPr>
        <w:t xml:space="preserve"> </w:t>
      </w:r>
      <w:r w:rsidR="00DB0F10" w:rsidRPr="00616F10">
        <w:rPr>
          <w:rFonts w:asciiTheme="minorHAnsi" w:hAnsiTheme="minorHAnsi" w:cstheme="minorHAnsi"/>
          <w:color w:val="000000" w:themeColor="text1"/>
          <w:sz w:val="24"/>
          <w:szCs w:val="24"/>
          <w:lang w:val="ro-RO"/>
        </w:rPr>
        <w:t xml:space="preserve">trimestrial </w:t>
      </w:r>
      <w:r w:rsidR="009918F3" w:rsidRPr="00616F10">
        <w:rPr>
          <w:rFonts w:asciiTheme="minorHAnsi" w:hAnsiTheme="minorHAnsi" w:cstheme="minorHAnsi"/>
          <w:color w:val="000000" w:themeColor="text1"/>
          <w:sz w:val="24"/>
          <w:szCs w:val="24"/>
          <w:lang w:val="ro-RO"/>
        </w:rPr>
        <w:t>conducerii federa</w:t>
      </w:r>
      <w:r w:rsidR="002C730B" w:rsidRPr="00616F10">
        <w:rPr>
          <w:rFonts w:asciiTheme="minorHAnsi" w:hAnsiTheme="minorHAnsi" w:cstheme="minorHAnsi"/>
          <w:color w:val="000000" w:themeColor="text1"/>
          <w:sz w:val="24"/>
          <w:szCs w:val="24"/>
          <w:lang w:val="ro-RO"/>
        </w:rPr>
        <w:t>ţ</w:t>
      </w:r>
      <w:r w:rsidR="009918F3" w:rsidRPr="00616F10">
        <w:rPr>
          <w:rFonts w:asciiTheme="minorHAnsi" w:hAnsiTheme="minorHAnsi" w:cstheme="minorHAnsi"/>
          <w:color w:val="000000" w:themeColor="text1"/>
          <w:sz w:val="24"/>
          <w:szCs w:val="24"/>
          <w:lang w:val="ro-RO"/>
        </w:rPr>
        <w:t>iei</w:t>
      </w:r>
      <w:r w:rsidR="00DB0F10" w:rsidRPr="00616F10">
        <w:rPr>
          <w:rFonts w:asciiTheme="minorHAnsi" w:hAnsiTheme="minorHAnsi" w:cstheme="minorHAnsi"/>
          <w:color w:val="000000" w:themeColor="text1"/>
          <w:sz w:val="24"/>
          <w:szCs w:val="24"/>
          <w:lang w:val="ro-RO"/>
        </w:rPr>
        <w:t>,</w:t>
      </w:r>
      <w:r w:rsidR="009918F3" w:rsidRPr="00616F10">
        <w:rPr>
          <w:rFonts w:asciiTheme="minorHAnsi" w:hAnsiTheme="minorHAnsi" w:cstheme="minorHAnsi"/>
          <w:color w:val="000000" w:themeColor="text1"/>
          <w:sz w:val="24"/>
          <w:szCs w:val="24"/>
          <w:lang w:val="ro-RO"/>
        </w:rPr>
        <w:t xml:space="preserve"> </w:t>
      </w:r>
      <w:r w:rsidR="00DB0F10" w:rsidRPr="00616F10">
        <w:rPr>
          <w:rFonts w:asciiTheme="minorHAnsi" w:hAnsiTheme="minorHAnsi" w:cstheme="minorHAnsi"/>
          <w:color w:val="000000" w:themeColor="text1"/>
          <w:sz w:val="24"/>
          <w:szCs w:val="24"/>
          <w:lang w:val="ro-RO"/>
        </w:rPr>
        <w:t>rezultatele</w:t>
      </w:r>
      <w:r w:rsidR="00500AEE" w:rsidRPr="00616F10">
        <w:rPr>
          <w:rFonts w:asciiTheme="minorHAnsi" w:hAnsiTheme="minorHAnsi" w:cstheme="minorHAnsi"/>
          <w:color w:val="000000" w:themeColor="text1"/>
          <w:sz w:val="24"/>
          <w:szCs w:val="24"/>
          <w:lang w:val="ro-RO"/>
        </w:rPr>
        <w:t xml:space="preserve"> sintez</w:t>
      </w:r>
      <w:r w:rsidR="00DB0F10" w:rsidRPr="00616F10">
        <w:rPr>
          <w:rFonts w:asciiTheme="minorHAnsi" w:hAnsiTheme="minorHAnsi" w:cstheme="minorHAnsi"/>
          <w:color w:val="000000" w:themeColor="text1"/>
          <w:sz w:val="24"/>
          <w:szCs w:val="24"/>
          <w:lang w:val="ro-RO"/>
        </w:rPr>
        <w:t xml:space="preserve">elor proprii din cadrul proceselor de documentare </w:t>
      </w:r>
      <w:r w:rsidR="00AF7A98" w:rsidRPr="00616F10">
        <w:rPr>
          <w:rFonts w:asciiTheme="minorHAnsi" w:hAnsiTheme="minorHAnsi" w:cstheme="minorHAnsi"/>
          <w:color w:val="000000" w:themeColor="text1"/>
          <w:sz w:val="24"/>
          <w:szCs w:val="24"/>
          <w:lang w:val="ro-RO"/>
        </w:rPr>
        <w:t xml:space="preserve">şi </w:t>
      </w:r>
      <w:r w:rsidR="00DB0F10" w:rsidRPr="00616F10">
        <w:rPr>
          <w:rFonts w:asciiTheme="minorHAnsi" w:hAnsiTheme="minorHAnsi" w:cstheme="minorHAnsi"/>
          <w:color w:val="000000" w:themeColor="text1"/>
          <w:sz w:val="24"/>
          <w:szCs w:val="24"/>
          <w:lang w:val="ro-RO"/>
        </w:rPr>
        <w:t>cercetare asupra perspectivelor</w:t>
      </w:r>
      <w:r w:rsidR="005C4888" w:rsidRPr="00616F10">
        <w:rPr>
          <w:rFonts w:asciiTheme="minorHAnsi" w:hAnsiTheme="minorHAnsi" w:cstheme="minorHAnsi"/>
          <w:color w:val="000000" w:themeColor="text1"/>
          <w:sz w:val="24"/>
          <w:szCs w:val="24"/>
          <w:lang w:val="ro-RO"/>
        </w:rPr>
        <w:t xml:space="preserve"> de interes din domeniu sau după</w:t>
      </w:r>
      <w:r w:rsidR="00DB0F10" w:rsidRPr="00616F10">
        <w:rPr>
          <w:rFonts w:asciiTheme="minorHAnsi" w:hAnsiTheme="minorHAnsi" w:cstheme="minorHAnsi"/>
          <w:color w:val="000000" w:themeColor="text1"/>
          <w:sz w:val="24"/>
          <w:szCs w:val="24"/>
          <w:lang w:val="ro-RO"/>
        </w:rPr>
        <w:t xml:space="preserve"> caz a celor planificate la cererea conducerii federa</w:t>
      </w:r>
      <w:r w:rsidR="002C730B" w:rsidRPr="00616F10">
        <w:rPr>
          <w:rFonts w:asciiTheme="minorHAnsi" w:hAnsiTheme="minorHAnsi" w:cstheme="minorHAnsi"/>
          <w:color w:val="000000" w:themeColor="text1"/>
          <w:sz w:val="24"/>
          <w:szCs w:val="24"/>
          <w:lang w:val="ro-RO"/>
        </w:rPr>
        <w:t>ţ</w:t>
      </w:r>
      <w:r w:rsidR="00DB0F10" w:rsidRPr="00616F10">
        <w:rPr>
          <w:rFonts w:asciiTheme="minorHAnsi" w:hAnsiTheme="minorHAnsi" w:cstheme="minorHAnsi"/>
          <w:color w:val="000000" w:themeColor="text1"/>
          <w:sz w:val="24"/>
          <w:szCs w:val="24"/>
          <w:lang w:val="ro-RO"/>
        </w:rPr>
        <w:t>iei</w:t>
      </w:r>
      <w:r w:rsidR="00EB5599" w:rsidRPr="00616F10">
        <w:rPr>
          <w:rFonts w:asciiTheme="minorHAnsi" w:hAnsiTheme="minorHAnsi" w:cstheme="minorHAnsi"/>
          <w:color w:val="000000" w:themeColor="text1"/>
          <w:sz w:val="24"/>
          <w:szCs w:val="24"/>
          <w:lang w:val="ro-RO"/>
        </w:rPr>
        <w:t>;</w:t>
      </w:r>
    </w:p>
    <w:p w:rsidR="00EB5599"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w:t>
      </w:r>
      <w:r w:rsidR="005C4888" w:rsidRPr="00616F10">
        <w:rPr>
          <w:rFonts w:asciiTheme="minorHAnsi" w:hAnsiTheme="minorHAnsi" w:cstheme="minorHAnsi"/>
          <w:color w:val="000000" w:themeColor="text1"/>
          <w:sz w:val="24"/>
          <w:szCs w:val="24"/>
          <w:lang w:val="ro-RO"/>
        </w:rPr>
        <w:t>laborează</w:t>
      </w:r>
      <w:r w:rsidRPr="00616F10">
        <w:rPr>
          <w:rFonts w:asciiTheme="minorHAnsi" w:hAnsiTheme="minorHAnsi" w:cstheme="minorHAnsi"/>
          <w:color w:val="000000" w:themeColor="text1"/>
          <w:sz w:val="24"/>
          <w:szCs w:val="24"/>
          <w:lang w:val="ro-RO"/>
        </w:rPr>
        <w:t xml:space="preserve"> cu celelalte structuri centrale </w:t>
      </w:r>
      <w:r w:rsidR="00DB0F10" w:rsidRPr="00616F10">
        <w:rPr>
          <w:rFonts w:asciiTheme="minorHAnsi" w:hAnsiTheme="minorHAnsi" w:cstheme="minorHAnsi"/>
          <w:color w:val="000000" w:themeColor="text1"/>
          <w:sz w:val="24"/>
          <w:szCs w:val="24"/>
          <w:lang w:val="ro-RO"/>
        </w:rPr>
        <w:t xml:space="preserve">ale </w:t>
      </w:r>
      <w:r w:rsidRPr="00616F10">
        <w:rPr>
          <w:rFonts w:asciiTheme="minorHAnsi" w:hAnsiTheme="minorHAnsi" w:cstheme="minorHAnsi"/>
          <w:color w:val="000000" w:themeColor="text1"/>
          <w:sz w:val="24"/>
          <w:szCs w:val="24"/>
          <w:lang w:val="ro-RO"/>
        </w:rPr>
        <w:t>federa</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r w:rsidR="00DB0F10" w:rsidRPr="00616F10">
        <w:rPr>
          <w:rFonts w:asciiTheme="minorHAnsi" w:hAnsiTheme="minorHAnsi" w:cstheme="minorHAnsi"/>
          <w:color w:val="000000" w:themeColor="text1"/>
          <w:sz w:val="24"/>
          <w:szCs w:val="24"/>
          <w:lang w:val="ro-RO"/>
        </w:rPr>
        <w:t xml:space="preserve">pentru </w:t>
      </w:r>
      <w:r w:rsidRPr="00616F10">
        <w:rPr>
          <w:rFonts w:asciiTheme="minorHAnsi" w:hAnsiTheme="minorHAnsi" w:cstheme="minorHAnsi"/>
          <w:color w:val="000000" w:themeColor="text1"/>
          <w:sz w:val="24"/>
          <w:szCs w:val="24"/>
          <w:lang w:val="ro-RO"/>
        </w:rPr>
        <w:t xml:space="preserve"> realizarea situaţiei statistice anuale a federaţiei, urmand ca aceast</w:t>
      </w:r>
      <w:r w:rsidR="00DB0F10" w:rsidRPr="00616F10">
        <w:rPr>
          <w:rFonts w:asciiTheme="minorHAnsi" w:hAnsiTheme="minorHAnsi" w:cstheme="minorHAnsi"/>
          <w:color w:val="000000" w:themeColor="text1"/>
          <w:sz w:val="24"/>
          <w:szCs w:val="24"/>
          <w:lang w:val="ro-RO"/>
        </w:rPr>
        <w:t xml:space="preserve"> departament </w:t>
      </w:r>
      <w:r w:rsidRPr="00616F10">
        <w:rPr>
          <w:rFonts w:asciiTheme="minorHAnsi" w:hAnsiTheme="minorHAnsi" w:cstheme="minorHAnsi"/>
          <w:color w:val="000000" w:themeColor="text1"/>
          <w:sz w:val="24"/>
          <w:szCs w:val="24"/>
          <w:lang w:val="ro-RO"/>
        </w:rPr>
        <w:t xml:space="preserve">sa depună  până la data de 15 octombrie a fiecărui an forma finala </w:t>
      </w:r>
      <w:r w:rsidR="005C4888" w:rsidRPr="00616F10">
        <w:rPr>
          <w:rFonts w:asciiTheme="minorHAnsi" w:hAnsiTheme="minorHAnsi" w:cstheme="minorHAnsi"/>
          <w:color w:val="000000" w:themeColor="text1"/>
          <w:sz w:val="24"/>
          <w:szCs w:val="24"/>
          <w:lang w:val="ro-RO"/>
        </w:rPr>
        <w:t>a planului de activită</w:t>
      </w:r>
      <w:r w:rsidR="002C730B" w:rsidRPr="00616F10">
        <w:rPr>
          <w:rFonts w:asciiTheme="minorHAnsi" w:hAnsiTheme="minorHAnsi" w:cstheme="minorHAnsi"/>
          <w:color w:val="000000" w:themeColor="text1"/>
          <w:sz w:val="24"/>
          <w:szCs w:val="24"/>
          <w:lang w:val="ro-RO"/>
        </w:rPr>
        <w:t>ţ</w:t>
      </w:r>
      <w:r w:rsidR="00DB0F10" w:rsidRPr="00616F10">
        <w:rPr>
          <w:rFonts w:asciiTheme="minorHAnsi" w:hAnsiTheme="minorHAnsi" w:cstheme="minorHAnsi"/>
          <w:color w:val="000000" w:themeColor="text1"/>
          <w:sz w:val="24"/>
          <w:szCs w:val="24"/>
          <w:lang w:val="ro-RO"/>
        </w:rPr>
        <w:t>ii pentru anul urmator;</w:t>
      </w:r>
      <w:r w:rsidRPr="00616F10">
        <w:rPr>
          <w:rFonts w:asciiTheme="minorHAnsi" w:hAnsiTheme="minorHAnsi" w:cstheme="minorHAnsi"/>
          <w:color w:val="000000" w:themeColor="text1"/>
          <w:sz w:val="24"/>
          <w:szCs w:val="24"/>
          <w:lang w:val="ro-RO"/>
        </w:rPr>
        <w:t xml:space="preserve"> </w:t>
      </w:r>
    </w:p>
    <w:p w:rsidR="00EB5599" w:rsidRPr="00616F10" w:rsidRDefault="00EB5599"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va urmări atât realizarea de înţelegeri contractuale cu sponsori şi alte persoane interesate în promovarea şi dezvoltarea Taekwondo W.T., cât şi organizarea de competiţii de acest gen;</w:t>
      </w:r>
    </w:p>
    <w:p w:rsidR="00EB5599" w:rsidRPr="00616F10" w:rsidRDefault="00DB0F10" w:rsidP="00EB5599">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contribuie la crearea unui standard na</w:t>
      </w:r>
      <w:r w:rsidR="002C73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 privind identificarea, realizare </w:t>
      </w:r>
      <w:r w:rsidR="00AF7A9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/sau extinderea </w:t>
      </w:r>
      <w:r w:rsidR="00EB5599" w:rsidRPr="00616F10">
        <w:rPr>
          <w:rFonts w:asciiTheme="minorHAnsi" w:hAnsiTheme="minorHAnsi" w:cstheme="minorHAnsi"/>
          <w:color w:val="000000" w:themeColor="text1"/>
          <w:sz w:val="24"/>
          <w:szCs w:val="24"/>
          <w:lang w:val="ro-RO"/>
        </w:rPr>
        <w:t>baze</w:t>
      </w:r>
      <w:r w:rsidR="003C075D" w:rsidRPr="00616F10">
        <w:rPr>
          <w:rFonts w:asciiTheme="minorHAnsi" w:hAnsiTheme="minorHAnsi" w:cstheme="minorHAnsi"/>
          <w:color w:val="000000" w:themeColor="text1"/>
          <w:sz w:val="24"/>
          <w:szCs w:val="24"/>
          <w:lang w:val="ro-RO"/>
        </w:rPr>
        <w:t>i</w:t>
      </w:r>
      <w:r w:rsidR="00EB5599" w:rsidRPr="00616F10">
        <w:rPr>
          <w:rFonts w:asciiTheme="minorHAnsi" w:hAnsiTheme="minorHAnsi" w:cstheme="minorHAnsi"/>
          <w:color w:val="000000" w:themeColor="text1"/>
          <w:sz w:val="24"/>
          <w:szCs w:val="24"/>
          <w:lang w:val="ro-RO"/>
        </w:rPr>
        <w:t xml:space="preserve"> materiale proprii, cu prioritate: motel,</w:t>
      </w:r>
      <w:r w:rsidR="003C075D" w:rsidRPr="00616F10">
        <w:rPr>
          <w:rFonts w:asciiTheme="minorHAnsi" w:hAnsiTheme="minorHAnsi" w:cstheme="minorHAnsi"/>
          <w:color w:val="000000" w:themeColor="text1"/>
          <w:sz w:val="24"/>
          <w:szCs w:val="24"/>
          <w:lang w:val="ro-RO"/>
        </w:rPr>
        <w:t xml:space="preserve"> cantina/restaurant</w:t>
      </w:r>
      <w:r w:rsidR="00EB5599" w:rsidRPr="00616F10">
        <w:rPr>
          <w:rFonts w:asciiTheme="minorHAnsi" w:hAnsiTheme="minorHAnsi" w:cstheme="minorHAnsi"/>
          <w:color w:val="000000" w:themeColor="text1"/>
          <w:sz w:val="24"/>
          <w:szCs w:val="24"/>
          <w:lang w:val="ro-RO"/>
        </w:rPr>
        <w:t xml:space="preserve"> sală de specialitate pentru </w:t>
      </w:r>
      <w:r w:rsidR="003C075D" w:rsidRPr="00616F10">
        <w:rPr>
          <w:rFonts w:asciiTheme="minorHAnsi" w:hAnsiTheme="minorHAnsi" w:cstheme="minorHAnsi"/>
          <w:color w:val="000000" w:themeColor="text1"/>
          <w:sz w:val="24"/>
          <w:szCs w:val="24"/>
          <w:lang w:val="ro-RO"/>
        </w:rPr>
        <w:t>studiu si antrenament</w:t>
      </w:r>
      <w:r w:rsidR="00EB5599" w:rsidRPr="00616F10">
        <w:rPr>
          <w:rFonts w:asciiTheme="minorHAnsi" w:hAnsiTheme="minorHAnsi" w:cstheme="minorHAnsi"/>
          <w:color w:val="000000" w:themeColor="text1"/>
          <w:sz w:val="24"/>
          <w:szCs w:val="24"/>
          <w:lang w:val="ro-RO"/>
        </w:rPr>
        <w:t xml:space="preserve">, teren de pregătire în aer liber, </w:t>
      </w:r>
      <w:r w:rsidR="003C075D" w:rsidRPr="00616F10">
        <w:rPr>
          <w:rFonts w:asciiTheme="minorHAnsi" w:hAnsiTheme="minorHAnsi" w:cstheme="minorHAnsi"/>
          <w:color w:val="000000" w:themeColor="text1"/>
          <w:sz w:val="24"/>
          <w:szCs w:val="24"/>
          <w:lang w:val="ro-RO"/>
        </w:rPr>
        <w:t xml:space="preserve">echipamente, </w:t>
      </w:r>
      <w:r w:rsidR="00EB5599" w:rsidRPr="00616F10">
        <w:rPr>
          <w:rFonts w:asciiTheme="minorHAnsi" w:hAnsiTheme="minorHAnsi" w:cstheme="minorHAnsi"/>
          <w:color w:val="000000" w:themeColor="text1"/>
          <w:sz w:val="24"/>
          <w:szCs w:val="24"/>
          <w:lang w:val="ro-RO"/>
        </w:rPr>
        <w:t>mijloace si instala</w:t>
      </w:r>
      <w:r w:rsidR="002C730B" w:rsidRPr="00616F10">
        <w:rPr>
          <w:rFonts w:asciiTheme="minorHAnsi" w:hAnsiTheme="minorHAnsi" w:cstheme="minorHAnsi"/>
          <w:color w:val="000000" w:themeColor="text1"/>
          <w:sz w:val="24"/>
          <w:szCs w:val="24"/>
          <w:lang w:val="ro-RO"/>
        </w:rPr>
        <w:t>ţ</w:t>
      </w:r>
      <w:r w:rsidR="00EB5599" w:rsidRPr="00616F10">
        <w:rPr>
          <w:rFonts w:asciiTheme="minorHAnsi" w:hAnsiTheme="minorHAnsi" w:cstheme="minorHAnsi"/>
          <w:color w:val="000000" w:themeColor="text1"/>
          <w:sz w:val="24"/>
          <w:szCs w:val="24"/>
          <w:lang w:val="ro-RO"/>
        </w:rPr>
        <w:t>ii de preg</w:t>
      </w:r>
      <w:r w:rsidR="002C730B" w:rsidRPr="00616F10">
        <w:rPr>
          <w:rFonts w:asciiTheme="minorHAnsi" w:hAnsiTheme="minorHAnsi" w:cstheme="minorHAnsi"/>
          <w:color w:val="000000" w:themeColor="text1"/>
          <w:sz w:val="24"/>
          <w:szCs w:val="24"/>
          <w:lang w:val="ro-RO"/>
        </w:rPr>
        <w:t>ă</w:t>
      </w:r>
      <w:r w:rsidR="00EB5599" w:rsidRPr="00616F10">
        <w:rPr>
          <w:rFonts w:asciiTheme="minorHAnsi" w:hAnsiTheme="minorHAnsi" w:cstheme="minorHAnsi"/>
          <w:color w:val="000000" w:themeColor="text1"/>
          <w:sz w:val="24"/>
          <w:szCs w:val="24"/>
          <w:lang w:val="ro-RO"/>
        </w:rPr>
        <w:t>tire şi altele</w:t>
      </w:r>
      <w:r w:rsidR="003C075D" w:rsidRPr="00616F10">
        <w:rPr>
          <w:rFonts w:asciiTheme="minorHAnsi" w:hAnsiTheme="minorHAnsi" w:cstheme="minorHAnsi"/>
          <w:color w:val="000000" w:themeColor="text1"/>
          <w:sz w:val="24"/>
          <w:szCs w:val="24"/>
          <w:lang w:val="ro-RO"/>
        </w:rPr>
        <w:t xml:space="preserve"> ce pot avea </w:t>
      </w:r>
      <w:r w:rsidR="00AF7A98" w:rsidRPr="00616F10">
        <w:rPr>
          <w:rFonts w:asciiTheme="minorHAnsi" w:hAnsiTheme="minorHAnsi" w:cstheme="minorHAnsi"/>
          <w:color w:val="000000" w:themeColor="text1"/>
          <w:sz w:val="24"/>
          <w:szCs w:val="24"/>
          <w:lang w:val="ro-RO"/>
        </w:rPr>
        <w:t>şi</w:t>
      </w:r>
      <w:r w:rsidR="003C075D" w:rsidRPr="00616F10">
        <w:rPr>
          <w:rFonts w:asciiTheme="minorHAnsi" w:hAnsiTheme="minorHAnsi" w:cstheme="minorHAnsi"/>
          <w:color w:val="000000" w:themeColor="text1"/>
          <w:sz w:val="24"/>
          <w:szCs w:val="24"/>
          <w:lang w:val="ro-RO"/>
        </w:rPr>
        <w:t xml:space="preserve"> un caracter util </w:t>
      </w:r>
      <w:r w:rsidR="005C4888" w:rsidRPr="00616F10">
        <w:rPr>
          <w:rFonts w:asciiTheme="minorHAnsi" w:hAnsiTheme="minorHAnsi" w:cstheme="minorHAnsi"/>
          <w:color w:val="000000" w:themeColor="text1"/>
          <w:sz w:val="24"/>
          <w:szCs w:val="24"/>
          <w:lang w:val="ro-RO"/>
        </w:rPr>
        <w:t xml:space="preserve">accesoriu </w:t>
      </w:r>
      <w:r w:rsidR="003C075D" w:rsidRPr="00616F10">
        <w:rPr>
          <w:rFonts w:asciiTheme="minorHAnsi" w:hAnsiTheme="minorHAnsi" w:cstheme="minorHAnsi"/>
          <w:color w:val="000000" w:themeColor="text1"/>
          <w:sz w:val="24"/>
          <w:szCs w:val="24"/>
          <w:lang w:val="ro-RO"/>
        </w:rPr>
        <w:t>proces</w:t>
      </w:r>
      <w:r w:rsidR="005C4888" w:rsidRPr="00616F10">
        <w:rPr>
          <w:rFonts w:asciiTheme="minorHAnsi" w:hAnsiTheme="minorHAnsi" w:cstheme="minorHAnsi"/>
          <w:color w:val="000000" w:themeColor="text1"/>
          <w:sz w:val="24"/>
          <w:szCs w:val="24"/>
          <w:lang w:val="ro-RO"/>
        </w:rPr>
        <w:t>e</w:t>
      </w:r>
      <w:r w:rsidR="003C075D" w:rsidRPr="00616F10">
        <w:rPr>
          <w:rFonts w:asciiTheme="minorHAnsi" w:hAnsiTheme="minorHAnsi" w:cstheme="minorHAnsi"/>
          <w:color w:val="000000" w:themeColor="text1"/>
          <w:sz w:val="24"/>
          <w:szCs w:val="24"/>
          <w:lang w:val="ro-RO"/>
        </w:rPr>
        <w:t>lor de documentare, cercetare, m</w:t>
      </w:r>
      <w:r w:rsidR="002C730B" w:rsidRPr="00616F10">
        <w:rPr>
          <w:rFonts w:asciiTheme="minorHAnsi" w:hAnsiTheme="minorHAnsi" w:cstheme="minorHAnsi"/>
          <w:color w:val="000000" w:themeColor="text1"/>
          <w:sz w:val="24"/>
          <w:szCs w:val="24"/>
          <w:lang w:val="ro-RO"/>
        </w:rPr>
        <w:t>ă</w:t>
      </w:r>
      <w:r w:rsidR="003C075D" w:rsidRPr="00616F10">
        <w:rPr>
          <w:rFonts w:asciiTheme="minorHAnsi" w:hAnsiTheme="minorHAnsi" w:cstheme="minorHAnsi"/>
          <w:color w:val="000000" w:themeColor="text1"/>
          <w:sz w:val="24"/>
          <w:szCs w:val="24"/>
          <w:lang w:val="ro-RO"/>
        </w:rPr>
        <w:t>surar</w:t>
      </w:r>
      <w:r w:rsidR="005C4888" w:rsidRPr="00616F10">
        <w:rPr>
          <w:rFonts w:asciiTheme="minorHAnsi" w:hAnsiTheme="minorHAnsi" w:cstheme="minorHAnsi"/>
          <w:color w:val="000000" w:themeColor="text1"/>
          <w:sz w:val="24"/>
          <w:szCs w:val="24"/>
          <w:lang w:val="ro-RO"/>
        </w:rPr>
        <w:t>e, raportare, preg</w:t>
      </w:r>
      <w:r w:rsidR="002C730B" w:rsidRPr="00616F10">
        <w:rPr>
          <w:rFonts w:asciiTheme="minorHAnsi" w:hAnsiTheme="minorHAnsi" w:cstheme="minorHAnsi"/>
          <w:color w:val="000000" w:themeColor="text1"/>
          <w:sz w:val="24"/>
          <w:szCs w:val="24"/>
          <w:lang w:val="ro-RO"/>
        </w:rPr>
        <w:t>ă</w:t>
      </w:r>
      <w:r w:rsidR="005C4888" w:rsidRPr="00616F10">
        <w:rPr>
          <w:rFonts w:asciiTheme="minorHAnsi" w:hAnsiTheme="minorHAnsi" w:cstheme="minorHAnsi"/>
          <w:color w:val="000000" w:themeColor="text1"/>
          <w:sz w:val="24"/>
          <w:szCs w:val="24"/>
          <w:lang w:val="ro-RO"/>
        </w:rPr>
        <w:t>tire continu</w:t>
      </w:r>
      <w:r w:rsidR="002C730B" w:rsidRPr="00616F10">
        <w:rPr>
          <w:rFonts w:asciiTheme="minorHAnsi" w:hAnsiTheme="minorHAnsi" w:cstheme="minorHAnsi"/>
          <w:color w:val="000000" w:themeColor="text1"/>
          <w:sz w:val="24"/>
          <w:szCs w:val="24"/>
          <w:lang w:val="ro-RO"/>
        </w:rPr>
        <w:t>ă</w:t>
      </w:r>
      <w:r w:rsidR="003C075D" w:rsidRPr="00616F10">
        <w:rPr>
          <w:rFonts w:asciiTheme="minorHAnsi" w:hAnsiTheme="minorHAnsi" w:cstheme="minorHAnsi"/>
          <w:color w:val="000000" w:themeColor="text1"/>
          <w:sz w:val="24"/>
          <w:szCs w:val="24"/>
          <w:lang w:val="ro-RO"/>
        </w:rPr>
        <w:t xml:space="preserve">, </w:t>
      </w:r>
      <w:r w:rsidR="005C4888" w:rsidRPr="00616F10">
        <w:rPr>
          <w:rFonts w:asciiTheme="minorHAnsi" w:hAnsiTheme="minorHAnsi" w:cstheme="minorHAnsi"/>
          <w:color w:val="000000" w:themeColor="text1"/>
          <w:sz w:val="24"/>
          <w:szCs w:val="24"/>
          <w:lang w:val="ro-RO"/>
        </w:rPr>
        <w:t xml:space="preserve">specializare, </w:t>
      </w:r>
      <w:r w:rsidR="003C075D" w:rsidRPr="00616F10">
        <w:rPr>
          <w:rFonts w:asciiTheme="minorHAnsi" w:hAnsiTheme="minorHAnsi" w:cstheme="minorHAnsi"/>
          <w:color w:val="000000" w:themeColor="text1"/>
          <w:sz w:val="24"/>
          <w:szCs w:val="24"/>
          <w:lang w:val="ro-RO"/>
        </w:rPr>
        <w:t>altele;</w:t>
      </w:r>
    </w:p>
    <w:p w:rsidR="00A92955" w:rsidRPr="00616F10" w:rsidRDefault="00A92955" w:rsidP="001F186C">
      <w:pPr>
        <w:pStyle w:val="BodyText"/>
        <w:jc w:val="both"/>
        <w:rPr>
          <w:rFonts w:asciiTheme="minorHAnsi" w:hAnsiTheme="minorHAnsi" w:cstheme="minorHAnsi"/>
          <w:b/>
          <w:color w:val="000000" w:themeColor="text1"/>
          <w:sz w:val="24"/>
          <w:szCs w:val="24"/>
          <w:lang w:val="ro-RO"/>
        </w:rPr>
      </w:pPr>
    </w:p>
    <w:p w:rsidR="004A345B" w:rsidRPr="00616F10" w:rsidRDefault="004A345B" w:rsidP="004A345B">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18. Departamentului Național Evidență Ranking-Legitimare-Licențiere ROS/GAL/GOL-Control;  </w:t>
      </w:r>
    </w:p>
    <w:p w:rsidR="004A345B" w:rsidRPr="00616F10" w:rsidRDefault="004A345B" w:rsidP="001F186C">
      <w:pPr>
        <w:pStyle w:val="BodyText"/>
        <w:jc w:val="both"/>
        <w:rPr>
          <w:rFonts w:asciiTheme="minorHAnsi" w:hAnsiTheme="minorHAnsi" w:cstheme="minorHAnsi"/>
          <w:b/>
          <w:color w:val="000000" w:themeColor="text1"/>
          <w:sz w:val="24"/>
          <w:szCs w:val="24"/>
          <w:lang w:val="ro-RO"/>
        </w:rPr>
      </w:pPr>
    </w:p>
    <w:p w:rsidR="00B435B1" w:rsidRPr="00616F10" w:rsidRDefault="00B435B1" w:rsidP="00B435B1">
      <w:pPr>
        <w:pStyle w:val="BodyText"/>
        <w:ind w:firstLine="708"/>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Este un nemijlocit mijloc electronic</w:t>
      </w:r>
      <w:r w:rsidR="00AE18CA" w:rsidRPr="00616F10">
        <w:rPr>
          <w:rFonts w:asciiTheme="minorHAnsi" w:hAnsiTheme="minorHAnsi" w:cstheme="minorHAnsi"/>
          <w:b/>
          <w:color w:val="000000" w:themeColor="text1"/>
          <w:sz w:val="24"/>
          <w:szCs w:val="24"/>
          <w:lang w:val="ro-RO"/>
        </w:rPr>
        <w:t>/digital</w:t>
      </w:r>
      <w:r w:rsidRPr="00616F10">
        <w:rPr>
          <w:rFonts w:asciiTheme="minorHAnsi" w:hAnsiTheme="minorHAnsi" w:cstheme="minorHAnsi"/>
          <w:b/>
          <w:color w:val="000000" w:themeColor="text1"/>
          <w:sz w:val="24"/>
          <w:szCs w:val="24"/>
          <w:lang w:val="ro-RO"/>
        </w:rPr>
        <w:t xml:space="preserve"> cu un format specific destinat managementului activitatii specifice a federatiei, find utilizat astfel;</w:t>
      </w:r>
    </w:p>
    <w:p w:rsidR="00B435B1" w:rsidRPr="00616F10" w:rsidRDefault="00B435B1" w:rsidP="00B435B1">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pentru a inregistra</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gestiona datele de afiliere a structurilor sportive membre, de legitimare a sportivilor, antrenorilor, arbitrilor, voluntari</w:t>
      </w:r>
      <w:r w:rsidR="007858F7">
        <w:rPr>
          <w:rFonts w:asciiTheme="minorHAnsi" w:hAnsiTheme="minorHAnsi" w:cstheme="minorHAnsi"/>
          <w:color w:val="000000" w:themeColor="text1"/>
          <w:sz w:val="24"/>
          <w:szCs w:val="24"/>
          <w:lang w:val="ro-RO"/>
        </w:rPr>
        <w:t>l</w:t>
      </w:r>
      <w:r w:rsidRPr="00616F10">
        <w:rPr>
          <w:rFonts w:asciiTheme="minorHAnsi" w:hAnsiTheme="minorHAnsi" w:cstheme="minorHAnsi"/>
          <w:color w:val="000000" w:themeColor="text1"/>
          <w:sz w:val="24"/>
          <w:szCs w:val="24"/>
          <w:lang w:val="ro-RO"/>
        </w:rPr>
        <w:t>or, managerilor de club</w:t>
      </w:r>
      <w:r w:rsidR="005C4888" w:rsidRPr="00616F10">
        <w:rPr>
          <w:rFonts w:asciiTheme="minorHAnsi" w:hAnsiTheme="minorHAnsi" w:cstheme="minorHAnsi"/>
          <w:color w:val="000000" w:themeColor="text1"/>
          <w:sz w:val="24"/>
          <w:szCs w:val="24"/>
          <w:lang w:val="ro-RO"/>
        </w:rPr>
        <w:t>, al</w:t>
      </w:r>
      <w:r w:rsidR="003734C3" w:rsidRPr="00616F10">
        <w:rPr>
          <w:rFonts w:asciiTheme="minorHAnsi" w:hAnsiTheme="minorHAnsi" w:cstheme="minorHAnsi"/>
          <w:color w:val="000000" w:themeColor="text1"/>
          <w:sz w:val="24"/>
          <w:szCs w:val="24"/>
          <w:lang w:val="ro-RO"/>
        </w:rPr>
        <w:t>ţ</w:t>
      </w:r>
      <w:r w:rsidR="005C4888"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w:t>
      </w:r>
    </w:p>
    <w:p w:rsidR="00B435B1" w:rsidRPr="00616F10" w:rsidRDefault="00B435B1" w:rsidP="00B435B1">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a organiza </w:t>
      </w:r>
      <w:r w:rsidR="00AF7A9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inregistra pentru conformitate</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publicitate eviden</w:t>
      </w:r>
      <w:r w:rsidR="003734C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competentelor Kup si Dan (eviden</w:t>
      </w:r>
      <w:r w:rsidR="003734C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centurilor colorate) a membrilor federa</w:t>
      </w:r>
      <w:r w:rsidR="003734C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B54449" w:rsidRPr="00616F10" w:rsidRDefault="00B435B1" w:rsidP="00B435B1">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acesta este un sistem informatic denumit Ranking </w:t>
      </w:r>
      <w:r w:rsidR="00AF7A9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dezvoltat cu scopul de a facilita accesul rapid </w:t>
      </w:r>
      <w:r w:rsidR="00AF7A98"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specific membrilor activi ai federa</w:t>
      </w:r>
      <w:r w:rsidR="003734C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la platforma de eviden</w:t>
      </w:r>
      <w:r w:rsidR="003734C3" w:rsidRPr="00616F10">
        <w:rPr>
          <w:rFonts w:asciiTheme="minorHAnsi" w:hAnsiTheme="minorHAnsi" w:cstheme="minorHAnsi"/>
          <w:color w:val="000000" w:themeColor="text1"/>
          <w:sz w:val="24"/>
          <w:szCs w:val="24"/>
          <w:lang w:val="ro-RO"/>
        </w:rPr>
        <w:t>ţ</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club, legitimare, acreditare</w:t>
      </w:r>
      <w:r w:rsidR="00B54449" w:rsidRPr="00616F10">
        <w:rPr>
          <w:rFonts w:asciiTheme="minorHAnsi" w:hAnsiTheme="minorHAnsi" w:cstheme="minorHAnsi"/>
          <w:color w:val="000000" w:themeColor="text1"/>
          <w:sz w:val="24"/>
          <w:szCs w:val="24"/>
          <w:lang w:val="ro-RO"/>
        </w:rPr>
        <w:t xml:space="preserve"> competi</w:t>
      </w:r>
      <w:r w:rsidR="000A6D40" w:rsidRPr="00616F10">
        <w:rPr>
          <w:rFonts w:asciiTheme="minorHAnsi" w:hAnsiTheme="minorHAnsi" w:cstheme="minorHAnsi"/>
          <w:color w:val="000000" w:themeColor="text1"/>
          <w:sz w:val="24"/>
          <w:szCs w:val="24"/>
          <w:lang w:val="ro-RO"/>
        </w:rPr>
        <w:t>ţ</w:t>
      </w:r>
      <w:r w:rsidR="00B54449" w:rsidRPr="00616F10">
        <w:rPr>
          <w:rFonts w:asciiTheme="minorHAnsi" w:hAnsiTheme="minorHAnsi" w:cstheme="minorHAnsi"/>
          <w:color w:val="000000" w:themeColor="text1"/>
          <w:sz w:val="24"/>
          <w:szCs w:val="24"/>
          <w:lang w:val="ro-RO"/>
        </w:rPr>
        <w:t>ii, stagii, seminari, cursuri</w:t>
      </w:r>
      <w:r w:rsidR="005C4888" w:rsidRPr="00616F10">
        <w:rPr>
          <w:rFonts w:asciiTheme="minorHAnsi" w:hAnsiTheme="minorHAnsi" w:cstheme="minorHAnsi"/>
          <w:color w:val="000000" w:themeColor="text1"/>
          <w:sz w:val="24"/>
          <w:szCs w:val="24"/>
          <w:lang w:val="ro-RO"/>
        </w:rPr>
        <w:t xml:space="preserve"> formare, preg</w:t>
      </w:r>
      <w:r w:rsidR="000A6D40" w:rsidRPr="00616F10">
        <w:rPr>
          <w:rFonts w:asciiTheme="minorHAnsi" w:hAnsiTheme="minorHAnsi" w:cstheme="minorHAnsi"/>
          <w:color w:val="000000" w:themeColor="text1"/>
          <w:sz w:val="24"/>
          <w:szCs w:val="24"/>
          <w:lang w:val="ro-RO"/>
        </w:rPr>
        <w:t>ă</w:t>
      </w:r>
      <w:r w:rsidR="005C4888" w:rsidRPr="00616F10">
        <w:rPr>
          <w:rFonts w:asciiTheme="minorHAnsi" w:hAnsiTheme="minorHAnsi" w:cstheme="minorHAnsi"/>
          <w:color w:val="000000" w:themeColor="text1"/>
          <w:sz w:val="24"/>
          <w:szCs w:val="24"/>
          <w:lang w:val="ro-RO"/>
        </w:rPr>
        <w:t>tire continuă, evaluă</w:t>
      </w:r>
      <w:r w:rsidR="00B54449" w:rsidRPr="00616F10">
        <w:rPr>
          <w:rFonts w:asciiTheme="minorHAnsi" w:hAnsiTheme="minorHAnsi" w:cstheme="minorHAnsi"/>
          <w:color w:val="000000" w:themeColor="text1"/>
          <w:sz w:val="24"/>
          <w:szCs w:val="24"/>
          <w:lang w:val="ro-RO"/>
        </w:rPr>
        <w:t>ri Kup-Dan</w:t>
      </w:r>
      <w:r w:rsidR="00312F6E"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p>
    <w:p w:rsidR="00B54449" w:rsidRPr="00616F10" w:rsidRDefault="00B54449" w:rsidP="00B435B1">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sistemul de</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 o</w:t>
      </w:r>
      <w:r w:rsidR="00B435B1" w:rsidRPr="00616F10">
        <w:rPr>
          <w:rFonts w:asciiTheme="minorHAnsi" w:hAnsiTheme="minorHAnsi" w:cstheme="minorHAnsi"/>
          <w:color w:val="000000" w:themeColor="text1"/>
          <w:sz w:val="24"/>
          <w:szCs w:val="24"/>
          <w:lang w:val="ro-RO"/>
        </w:rPr>
        <w:t xml:space="preserve"> aplica</w:t>
      </w:r>
      <w:r w:rsidR="000A6D40" w:rsidRPr="00616F10">
        <w:rPr>
          <w:rFonts w:asciiTheme="minorHAnsi" w:hAnsiTheme="minorHAnsi" w:cstheme="minorHAnsi"/>
          <w:color w:val="000000" w:themeColor="text1"/>
          <w:sz w:val="24"/>
          <w:szCs w:val="24"/>
          <w:lang w:val="ro-RO"/>
        </w:rPr>
        <w:t>ţ</w:t>
      </w:r>
      <w:r w:rsidR="00B435B1" w:rsidRPr="00616F10">
        <w:rPr>
          <w:rFonts w:asciiTheme="minorHAnsi" w:hAnsiTheme="minorHAnsi" w:cstheme="minorHAnsi"/>
          <w:color w:val="000000" w:themeColor="text1"/>
          <w:sz w:val="24"/>
          <w:szCs w:val="24"/>
          <w:lang w:val="ro-RO"/>
        </w:rPr>
        <w:t xml:space="preserve">ie </w:t>
      </w:r>
      <w:r w:rsidRPr="00616F10">
        <w:rPr>
          <w:rFonts w:asciiTheme="minorHAnsi" w:hAnsiTheme="minorHAnsi" w:cstheme="minorHAnsi"/>
          <w:color w:val="000000" w:themeColor="text1"/>
          <w:sz w:val="24"/>
          <w:szCs w:val="24"/>
          <w:lang w:val="ro-RO"/>
        </w:rPr>
        <w:t xml:space="preserve">de </w:t>
      </w:r>
      <w:r w:rsidR="00B435B1" w:rsidRPr="00616F10">
        <w:rPr>
          <w:rFonts w:asciiTheme="minorHAnsi" w:hAnsiTheme="minorHAnsi" w:cstheme="minorHAnsi"/>
          <w:color w:val="000000" w:themeColor="text1"/>
          <w:sz w:val="24"/>
          <w:szCs w:val="24"/>
          <w:lang w:val="ro-RO"/>
        </w:rPr>
        <w:t xml:space="preserve">management </w:t>
      </w:r>
      <w:r w:rsidRPr="00616F10">
        <w:rPr>
          <w:rFonts w:asciiTheme="minorHAnsi" w:hAnsiTheme="minorHAnsi" w:cstheme="minorHAnsi"/>
          <w:color w:val="000000" w:themeColor="text1"/>
          <w:sz w:val="24"/>
          <w:szCs w:val="24"/>
          <w:lang w:val="ro-RO"/>
        </w:rPr>
        <w:t>a eviden</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ei performantelor sportive</w:t>
      </w:r>
      <w:r w:rsidR="00B435B1" w:rsidRPr="00616F10">
        <w:rPr>
          <w:rFonts w:asciiTheme="minorHAnsi" w:hAnsiTheme="minorHAnsi" w:cstheme="minorHAnsi"/>
          <w:color w:val="000000" w:themeColor="text1"/>
          <w:sz w:val="24"/>
          <w:szCs w:val="24"/>
          <w:lang w:val="ro-RO"/>
        </w:rPr>
        <w:t xml:space="preserve"> omologate </w:t>
      </w:r>
      <w:r w:rsidRPr="00616F10">
        <w:rPr>
          <w:rFonts w:asciiTheme="minorHAnsi" w:hAnsiTheme="minorHAnsi" w:cstheme="minorHAnsi"/>
          <w:color w:val="000000" w:themeColor="text1"/>
          <w:sz w:val="24"/>
          <w:szCs w:val="24"/>
          <w:lang w:val="ro-RO"/>
        </w:rPr>
        <w:t xml:space="preserve">pentru conformite </w:t>
      </w:r>
      <w:r w:rsidR="00AF7A98"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publicitate, in acest mod find rezultat si clasamentul general pe echipe</w:t>
      </w:r>
      <w:r w:rsidR="00312F6E" w:rsidRPr="00616F10">
        <w:rPr>
          <w:rFonts w:asciiTheme="minorHAnsi" w:hAnsiTheme="minorHAnsi" w:cstheme="minorHAnsi"/>
          <w:color w:val="000000" w:themeColor="text1"/>
          <w:sz w:val="24"/>
          <w:szCs w:val="24"/>
          <w:lang w:val="ro-RO"/>
        </w:rPr>
        <w:t>/cluburi</w:t>
      </w:r>
      <w:r w:rsidRPr="00616F10">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individual</w:t>
      </w:r>
      <w:r w:rsidR="00312F6E" w:rsidRPr="00616F10">
        <w:rPr>
          <w:rFonts w:asciiTheme="minorHAnsi" w:hAnsiTheme="minorHAnsi" w:cstheme="minorHAnsi"/>
          <w:color w:val="000000" w:themeColor="text1"/>
          <w:sz w:val="24"/>
          <w:szCs w:val="24"/>
          <w:lang w:val="ro-RO"/>
        </w:rPr>
        <w:t xml:space="preserve"> pentru sportivi, antrenori, instructori</w:t>
      </w:r>
      <w:r w:rsidR="00B435B1" w:rsidRPr="00616F10">
        <w:rPr>
          <w:rFonts w:asciiTheme="minorHAnsi" w:hAnsiTheme="minorHAnsi" w:cstheme="minorHAnsi"/>
          <w:color w:val="000000" w:themeColor="text1"/>
          <w:sz w:val="24"/>
          <w:szCs w:val="24"/>
          <w:lang w:val="ro-RO"/>
        </w:rPr>
        <w:t>;</w:t>
      </w:r>
    </w:p>
    <w:p w:rsidR="00B54449" w:rsidRPr="00616F10" w:rsidRDefault="005C4888" w:rsidP="00B435B1">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aceasta platformă digitală</w:t>
      </w:r>
      <w:r w:rsidR="00B435B1" w:rsidRPr="00616F10">
        <w:rPr>
          <w:rFonts w:asciiTheme="minorHAnsi" w:hAnsiTheme="minorHAnsi" w:cstheme="minorHAnsi"/>
          <w:color w:val="000000" w:themeColor="text1"/>
          <w:sz w:val="24"/>
          <w:szCs w:val="24"/>
          <w:lang w:val="ro-RO"/>
        </w:rPr>
        <w:t xml:space="preserve"> poate genera analize, sinteze </w:t>
      </w:r>
      <w:r w:rsidR="00AF7A98" w:rsidRPr="00616F10">
        <w:rPr>
          <w:rFonts w:asciiTheme="minorHAnsi" w:hAnsiTheme="minorHAnsi" w:cstheme="minorHAnsi"/>
          <w:color w:val="000000" w:themeColor="text1"/>
          <w:sz w:val="24"/>
          <w:szCs w:val="24"/>
          <w:lang w:val="ro-RO"/>
        </w:rPr>
        <w:t>şi</w:t>
      </w:r>
      <w:r w:rsidR="00B435B1" w:rsidRPr="00616F10">
        <w:rPr>
          <w:rFonts w:asciiTheme="minorHAnsi" w:hAnsiTheme="minorHAnsi" w:cstheme="minorHAnsi"/>
          <w:color w:val="000000" w:themeColor="text1"/>
          <w:sz w:val="24"/>
          <w:szCs w:val="24"/>
          <w:lang w:val="ro-RO"/>
        </w:rPr>
        <w:t xml:space="preserve"> prezent</w:t>
      </w:r>
      <w:r w:rsidR="007858F7" w:rsidRPr="00616F10">
        <w:rPr>
          <w:rFonts w:asciiTheme="minorHAnsi" w:hAnsiTheme="minorHAnsi" w:cstheme="minorHAnsi"/>
          <w:color w:val="000000" w:themeColor="text1"/>
          <w:sz w:val="24"/>
          <w:szCs w:val="24"/>
          <w:lang w:val="ro-RO"/>
        </w:rPr>
        <w:t>ă</w:t>
      </w:r>
      <w:r w:rsidR="00B435B1" w:rsidRPr="00616F10">
        <w:rPr>
          <w:rFonts w:asciiTheme="minorHAnsi" w:hAnsiTheme="minorHAnsi" w:cstheme="minorHAnsi"/>
          <w:color w:val="000000" w:themeColor="text1"/>
          <w:sz w:val="24"/>
          <w:szCs w:val="24"/>
          <w:lang w:val="ro-RO"/>
        </w:rPr>
        <w:t>rii grafice privind aspecte specifice activit</w:t>
      </w:r>
      <w:r w:rsidR="007858F7" w:rsidRPr="00616F10">
        <w:rPr>
          <w:rFonts w:asciiTheme="minorHAnsi" w:hAnsiTheme="minorHAnsi" w:cstheme="minorHAnsi"/>
          <w:color w:val="000000" w:themeColor="text1"/>
          <w:sz w:val="24"/>
          <w:szCs w:val="24"/>
          <w:lang w:val="ro-RO"/>
        </w:rPr>
        <w:t>ă</w:t>
      </w:r>
      <w:r w:rsidR="00B435B1" w:rsidRPr="00616F10">
        <w:rPr>
          <w:rFonts w:asciiTheme="minorHAnsi" w:hAnsiTheme="minorHAnsi" w:cstheme="minorHAnsi"/>
          <w:color w:val="000000" w:themeColor="text1"/>
          <w:sz w:val="24"/>
          <w:szCs w:val="24"/>
          <w:lang w:val="ro-RO"/>
        </w:rPr>
        <w:t>tii</w:t>
      </w:r>
      <w:r w:rsidR="00AF7A98" w:rsidRPr="00AF7A98">
        <w:rPr>
          <w:rFonts w:asciiTheme="minorHAnsi" w:hAnsiTheme="minorHAnsi" w:cstheme="minorHAnsi"/>
          <w:color w:val="000000" w:themeColor="text1"/>
          <w:sz w:val="24"/>
          <w:szCs w:val="24"/>
          <w:lang w:val="ro-RO"/>
        </w:rPr>
        <w:t xml:space="preserve"> </w:t>
      </w:r>
      <w:r w:rsidR="00AF7A98" w:rsidRPr="00616F10">
        <w:rPr>
          <w:rFonts w:asciiTheme="minorHAnsi" w:hAnsiTheme="minorHAnsi" w:cstheme="minorHAnsi"/>
          <w:color w:val="000000" w:themeColor="text1"/>
          <w:sz w:val="24"/>
          <w:szCs w:val="24"/>
          <w:lang w:val="ro-RO"/>
        </w:rPr>
        <w:t xml:space="preserve">şi </w:t>
      </w:r>
      <w:r w:rsidR="00B54449" w:rsidRPr="00616F10">
        <w:rPr>
          <w:rFonts w:asciiTheme="minorHAnsi" w:hAnsiTheme="minorHAnsi" w:cstheme="minorHAnsi"/>
          <w:color w:val="000000" w:themeColor="text1"/>
          <w:sz w:val="24"/>
          <w:szCs w:val="24"/>
          <w:lang w:val="ro-RO"/>
        </w:rPr>
        <w:t>de interes al</w:t>
      </w:r>
      <w:r w:rsidR="00B435B1" w:rsidRPr="00616F10">
        <w:rPr>
          <w:rFonts w:asciiTheme="minorHAnsi" w:hAnsiTheme="minorHAnsi" w:cstheme="minorHAnsi"/>
          <w:color w:val="000000" w:themeColor="text1"/>
          <w:sz w:val="24"/>
          <w:szCs w:val="24"/>
          <w:lang w:val="ro-RO"/>
        </w:rPr>
        <w:t xml:space="preserve"> federa</w:t>
      </w:r>
      <w:r w:rsidR="000A6D40" w:rsidRPr="00616F10">
        <w:rPr>
          <w:rFonts w:asciiTheme="minorHAnsi" w:hAnsiTheme="minorHAnsi" w:cstheme="minorHAnsi"/>
          <w:color w:val="000000" w:themeColor="text1"/>
          <w:sz w:val="24"/>
          <w:szCs w:val="24"/>
          <w:lang w:val="ro-RO"/>
        </w:rPr>
        <w:t>ţ</w:t>
      </w:r>
      <w:r w:rsidR="00B435B1" w:rsidRPr="00616F10">
        <w:rPr>
          <w:rFonts w:asciiTheme="minorHAnsi" w:hAnsiTheme="minorHAnsi" w:cstheme="minorHAnsi"/>
          <w:color w:val="000000" w:themeColor="text1"/>
          <w:sz w:val="24"/>
          <w:szCs w:val="24"/>
          <w:lang w:val="ro-RO"/>
        </w:rPr>
        <w:t>iei</w:t>
      </w:r>
      <w:r w:rsidR="00B54449" w:rsidRPr="00616F10">
        <w:rPr>
          <w:rFonts w:asciiTheme="minorHAnsi" w:hAnsiTheme="minorHAnsi" w:cstheme="minorHAnsi"/>
          <w:color w:val="000000" w:themeColor="text1"/>
          <w:sz w:val="24"/>
          <w:szCs w:val="24"/>
          <w:lang w:val="ro-RO"/>
        </w:rPr>
        <w:t>;</w:t>
      </w:r>
    </w:p>
    <w:p w:rsidR="00B54449" w:rsidRPr="00616F10" w:rsidRDefault="00881B69" w:rsidP="00B435B1">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accesul in baza de date creată</w:t>
      </w:r>
      <w:r w:rsidR="00B435B1" w:rsidRPr="00616F10">
        <w:rPr>
          <w:rFonts w:asciiTheme="minorHAnsi" w:hAnsiTheme="minorHAnsi" w:cstheme="minorHAnsi"/>
          <w:color w:val="000000" w:themeColor="text1"/>
          <w:sz w:val="24"/>
          <w:szCs w:val="24"/>
          <w:lang w:val="ro-RO"/>
        </w:rPr>
        <w:t xml:space="preserve"> </w:t>
      </w:r>
      <w:r w:rsidR="00B54449" w:rsidRPr="00616F10">
        <w:rPr>
          <w:rFonts w:asciiTheme="minorHAnsi" w:hAnsiTheme="minorHAnsi" w:cstheme="minorHAnsi"/>
          <w:color w:val="000000" w:themeColor="text1"/>
          <w:sz w:val="24"/>
          <w:szCs w:val="24"/>
          <w:lang w:val="ro-RO"/>
        </w:rPr>
        <w:t>prin platforma RANKING</w:t>
      </w:r>
      <w:r w:rsidR="00B435B1" w:rsidRPr="00616F10">
        <w:rPr>
          <w:rFonts w:asciiTheme="minorHAnsi" w:hAnsiTheme="minorHAnsi" w:cstheme="minorHAnsi"/>
          <w:color w:val="000000" w:themeColor="text1"/>
          <w:sz w:val="24"/>
          <w:szCs w:val="24"/>
          <w:lang w:val="ro-RO"/>
        </w:rPr>
        <w:t xml:space="preserve"> este garantat numai persoanelor calificate </w:t>
      </w:r>
      <w:r w:rsidR="00AF7A98" w:rsidRPr="00616F10">
        <w:rPr>
          <w:rFonts w:asciiTheme="minorHAnsi" w:hAnsiTheme="minorHAnsi" w:cstheme="minorHAnsi"/>
          <w:color w:val="000000" w:themeColor="text1"/>
          <w:sz w:val="24"/>
          <w:szCs w:val="24"/>
          <w:lang w:val="ro-RO"/>
        </w:rPr>
        <w:t xml:space="preserve">şi </w:t>
      </w:r>
      <w:r w:rsidR="00B435B1" w:rsidRPr="00616F10">
        <w:rPr>
          <w:rFonts w:asciiTheme="minorHAnsi" w:hAnsiTheme="minorHAnsi" w:cstheme="minorHAnsi"/>
          <w:color w:val="000000" w:themeColor="text1"/>
          <w:sz w:val="24"/>
          <w:szCs w:val="24"/>
          <w:lang w:val="ro-RO"/>
        </w:rPr>
        <w:t>competen</w:t>
      </w:r>
      <w:r w:rsidR="000A6D40" w:rsidRPr="00616F10">
        <w:rPr>
          <w:rFonts w:asciiTheme="minorHAnsi" w:hAnsiTheme="minorHAnsi" w:cstheme="minorHAnsi"/>
          <w:color w:val="000000" w:themeColor="text1"/>
          <w:sz w:val="24"/>
          <w:szCs w:val="24"/>
          <w:lang w:val="ro-RO"/>
        </w:rPr>
        <w:t>ţ</w:t>
      </w:r>
      <w:r w:rsidR="00DA38FC" w:rsidRPr="00616F10">
        <w:rPr>
          <w:rFonts w:asciiTheme="minorHAnsi" w:hAnsiTheme="minorHAnsi" w:cstheme="minorHAnsi"/>
          <w:color w:val="000000" w:themeColor="text1"/>
          <w:sz w:val="24"/>
          <w:szCs w:val="24"/>
          <w:lang w:val="ro-RO"/>
        </w:rPr>
        <w:t>a</w:t>
      </w:r>
      <w:r w:rsidR="00B435B1" w:rsidRPr="00616F10">
        <w:rPr>
          <w:rFonts w:asciiTheme="minorHAnsi" w:hAnsiTheme="minorHAnsi" w:cstheme="minorHAnsi"/>
          <w:color w:val="000000" w:themeColor="text1"/>
          <w:sz w:val="24"/>
          <w:szCs w:val="24"/>
          <w:lang w:val="ro-RO"/>
        </w:rPr>
        <w:t xml:space="preserve"> sub cerin</w:t>
      </w:r>
      <w:r w:rsidR="000A6D40" w:rsidRPr="00616F10">
        <w:rPr>
          <w:rFonts w:asciiTheme="minorHAnsi" w:hAnsiTheme="minorHAnsi" w:cstheme="minorHAnsi"/>
          <w:color w:val="000000" w:themeColor="text1"/>
          <w:sz w:val="24"/>
          <w:szCs w:val="24"/>
          <w:lang w:val="ro-RO"/>
        </w:rPr>
        <w:t>ţ</w:t>
      </w:r>
      <w:r w:rsidR="00B435B1" w:rsidRPr="00616F10">
        <w:rPr>
          <w:rFonts w:asciiTheme="minorHAnsi" w:hAnsiTheme="minorHAnsi" w:cstheme="minorHAnsi"/>
          <w:color w:val="000000" w:themeColor="text1"/>
          <w:sz w:val="24"/>
          <w:szCs w:val="24"/>
          <w:lang w:val="ro-RO"/>
        </w:rPr>
        <w:t>a confidentialit</w:t>
      </w:r>
      <w:r w:rsidR="007858F7" w:rsidRPr="00616F10">
        <w:rPr>
          <w:rFonts w:asciiTheme="minorHAnsi" w:hAnsiTheme="minorHAnsi" w:cstheme="minorHAnsi"/>
          <w:color w:val="000000" w:themeColor="text1"/>
          <w:sz w:val="24"/>
          <w:szCs w:val="24"/>
          <w:lang w:val="ro-RO"/>
        </w:rPr>
        <w:t>ă</w:t>
      </w:r>
      <w:r w:rsidR="000A6D40" w:rsidRPr="00616F10">
        <w:rPr>
          <w:rFonts w:asciiTheme="minorHAnsi" w:hAnsiTheme="minorHAnsi" w:cstheme="minorHAnsi"/>
          <w:color w:val="000000" w:themeColor="text1"/>
          <w:sz w:val="24"/>
          <w:szCs w:val="24"/>
          <w:lang w:val="ro-RO"/>
        </w:rPr>
        <w:t>ţ</w:t>
      </w:r>
      <w:r w:rsidR="00B435B1" w:rsidRPr="00616F10">
        <w:rPr>
          <w:rFonts w:asciiTheme="minorHAnsi" w:hAnsiTheme="minorHAnsi" w:cstheme="minorHAnsi"/>
          <w:color w:val="000000" w:themeColor="text1"/>
          <w:sz w:val="24"/>
          <w:szCs w:val="24"/>
          <w:lang w:val="ro-RO"/>
        </w:rPr>
        <w:t>ii si a manipul</w:t>
      </w:r>
      <w:r w:rsidR="007858F7" w:rsidRPr="00616F10">
        <w:rPr>
          <w:rFonts w:asciiTheme="minorHAnsi" w:hAnsiTheme="minorHAnsi" w:cstheme="minorHAnsi"/>
          <w:color w:val="000000" w:themeColor="text1"/>
          <w:sz w:val="24"/>
          <w:szCs w:val="24"/>
          <w:lang w:val="ro-RO"/>
        </w:rPr>
        <w:t>ă</w:t>
      </w:r>
      <w:r w:rsidR="00B435B1" w:rsidRPr="00616F10">
        <w:rPr>
          <w:rFonts w:asciiTheme="minorHAnsi" w:hAnsiTheme="minorHAnsi" w:cstheme="minorHAnsi"/>
          <w:color w:val="000000" w:themeColor="text1"/>
          <w:sz w:val="24"/>
          <w:szCs w:val="24"/>
          <w:lang w:val="ro-RO"/>
        </w:rPr>
        <w:t xml:space="preserve">rii datelor cu </w:t>
      </w:r>
      <w:r w:rsidR="00B54449" w:rsidRPr="00616F10">
        <w:rPr>
          <w:rFonts w:asciiTheme="minorHAnsi" w:hAnsiTheme="minorHAnsi" w:cstheme="minorHAnsi"/>
          <w:color w:val="000000" w:themeColor="text1"/>
          <w:sz w:val="24"/>
          <w:szCs w:val="24"/>
          <w:lang w:val="ro-RO"/>
        </w:rPr>
        <w:t>inalt grad de constiin</w:t>
      </w:r>
      <w:r w:rsidR="000A6D40" w:rsidRPr="00616F10">
        <w:rPr>
          <w:rFonts w:asciiTheme="minorHAnsi" w:hAnsiTheme="minorHAnsi" w:cstheme="minorHAnsi"/>
          <w:color w:val="000000" w:themeColor="text1"/>
          <w:sz w:val="24"/>
          <w:szCs w:val="24"/>
          <w:lang w:val="ro-RO"/>
        </w:rPr>
        <w:t>ţ</w:t>
      </w:r>
      <w:r w:rsidR="007858F7" w:rsidRPr="00616F10">
        <w:rPr>
          <w:rFonts w:asciiTheme="minorHAnsi" w:hAnsiTheme="minorHAnsi" w:cstheme="minorHAnsi"/>
          <w:color w:val="000000" w:themeColor="text1"/>
          <w:sz w:val="24"/>
          <w:szCs w:val="24"/>
          <w:lang w:val="ro-RO"/>
        </w:rPr>
        <w:t>ă</w:t>
      </w:r>
      <w:r w:rsidR="00B54449" w:rsidRPr="00616F10">
        <w:rPr>
          <w:rFonts w:asciiTheme="minorHAnsi" w:hAnsiTheme="minorHAnsi" w:cstheme="minorHAnsi"/>
          <w:color w:val="000000" w:themeColor="text1"/>
          <w:sz w:val="24"/>
          <w:szCs w:val="24"/>
          <w:lang w:val="ro-RO"/>
        </w:rPr>
        <w:t xml:space="preserve"> si </w:t>
      </w:r>
      <w:r w:rsidR="00B435B1" w:rsidRPr="00616F10">
        <w:rPr>
          <w:rFonts w:asciiTheme="minorHAnsi" w:hAnsiTheme="minorHAnsi" w:cstheme="minorHAnsi"/>
          <w:color w:val="000000" w:themeColor="text1"/>
          <w:sz w:val="24"/>
          <w:szCs w:val="24"/>
          <w:lang w:val="ro-RO"/>
        </w:rPr>
        <w:t>responsabilitate</w:t>
      </w:r>
      <w:r w:rsidRPr="00616F10">
        <w:rPr>
          <w:rFonts w:asciiTheme="minorHAnsi" w:hAnsiTheme="minorHAnsi" w:cstheme="minorHAnsi"/>
          <w:color w:val="000000" w:themeColor="text1"/>
          <w:sz w:val="24"/>
          <w:szCs w:val="24"/>
          <w:lang w:val="ro-RO"/>
        </w:rPr>
        <w:t xml:space="preserve"> urmarind prevederile GDRP</w:t>
      </w:r>
      <w:r w:rsidR="00DA38FC" w:rsidRPr="00616F10">
        <w:rPr>
          <w:rFonts w:asciiTheme="minorHAnsi" w:hAnsiTheme="minorHAnsi" w:cstheme="minorHAnsi"/>
          <w:color w:val="000000" w:themeColor="text1"/>
          <w:sz w:val="24"/>
          <w:szCs w:val="24"/>
          <w:lang w:val="ro-RO"/>
        </w:rPr>
        <w:t>, primind un mandat in acest scop</w:t>
      </w:r>
      <w:r w:rsidRPr="00616F10">
        <w:rPr>
          <w:rFonts w:asciiTheme="minorHAnsi" w:hAnsiTheme="minorHAnsi" w:cstheme="minorHAnsi"/>
          <w:color w:val="000000" w:themeColor="text1"/>
          <w:sz w:val="24"/>
          <w:szCs w:val="24"/>
          <w:lang w:val="ro-RO"/>
        </w:rPr>
        <w:t xml:space="preserve"> prin inregistrarea contului său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comunicarea parolei de acces</w:t>
      </w:r>
      <w:r w:rsidR="00B54449" w:rsidRPr="00616F10">
        <w:rPr>
          <w:rFonts w:asciiTheme="minorHAnsi" w:hAnsiTheme="minorHAnsi" w:cstheme="minorHAnsi"/>
          <w:color w:val="000000" w:themeColor="text1"/>
          <w:sz w:val="24"/>
          <w:szCs w:val="24"/>
          <w:lang w:val="ro-RO"/>
        </w:rPr>
        <w:t>;</w:t>
      </w:r>
    </w:p>
    <w:p w:rsidR="00A92955" w:rsidRPr="00616F10" w:rsidRDefault="00DA38FC" w:rsidP="00B435B1">
      <w:pPr>
        <w:pStyle w:val="BodyText"/>
        <w:numPr>
          <w:ilvl w:val="0"/>
          <w:numId w:val="1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B435B1" w:rsidRPr="00616F10">
        <w:rPr>
          <w:rFonts w:asciiTheme="minorHAnsi" w:hAnsiTheme="minorHAnsi" w:cstheme="minorHAnsi"/>
          <w:color w:val="000000" w:themeColor="text1"/>
          <w:sz w:val="24"/>
          <w:szCs w:val="24"/>
          <w:lang w:val="ro-RO"/>
        </w:rPr>
        <w:t xml:space="preserve">tocarea datelor </w:t>
      </w:r>
      <w:r w:rsidRPr="00616F10">
        <w:rPr>
          <w:rFonts w:asciiTheme="minorHAnsi" w:hAnsiTheme="minorHAnsi" w:cstheme="minorHAnsi"/>
          <w:color w:val="000000" w:themeColor="text1"/>
          <w:sz w:val="24"/>
          <w:szCs w:val="24"/>
          <w:lang w:val="ro-RO"/>
        </w:rPr>
        <w:t>in sistemul</w:t>
      </w:r>
      <w:r w:rsidR="00B435B1" w:rsidRPr="00616F10">
        <w:rPr>
          <w:rFonts w:asciiTheme="minorHAnsi" w:hAnsiTheme="minorHAnsi" w:cstheme="minorHAnsi"/>
          <w:color w:val="000000" w:themeColor="text1"/>
          <w:sz w:val="24"/>
          <w:szCs w:val="24"/>
          <w:lang w:val="ro-RO"/>
        </w:rPr>
        <w:t xml:space="preserve"> informat</w:t>
      </w:r>
      <w:r w:rsidRPr="00616F10">
        <w:rPr>
          <w:rFonts w:asciiTheme="minorHAnsi" w:hAnsiTheme="minorHAnsi" w:cstheme="minorHAnsi"/>
          <w:color w:val="000000" w:themeColor="text1"/>
          <w:sz w:val="24"/>
          <w:szCs w:val="24"/>
          <w:lang w:val="ro-RO"/>
        </w:rPr>
        <w:t>ic Ranking se va efectua printr-</w:t>
      </w:r>
      <w:r w:rsidR="00881B69" w:rsidRPr="00616F10">
        <w:rPr>
          <w:rFonts w:asciiTheme="minorHAnsi" w:hAnsiTheme="minorHAnsi" w:cstheme="minorHAnsi"/>
          <w:color w:val="000000" w:themeColor="text1"/>
          <w:sz w:val="24"/>
          <w:szCs w:val="24"/>
          <w:lang w:val="ro-RO"/>
        </w:rPr>
        <w:t>un server dedicat cu redundan</w:t>
      </w:r>
      <w:r w:rsidR="000A6D40" w:rsidRPr="00616F10">
        <w:rPr>
          <w:rFonts w:asciiTheme="minorHAnsi" w:hAnsiTheme="minorHAnsi" w:cstheme="minorHAnsi"/>
          <w:color w:val="000000" w:themeColor="text1"/>
          <w:sz w:val="24"/>
          <w:szCs w:val="24"/>
          <w:lang w:val="ro-RO"/>
        </w:rPr>
        <w:t>ţ</w:t>
      </w:r>
      <w:r w:rsidR="00881B69" w:rsidRPr="00616F10">
        <w:rPr>
          <w:rFonts w:asciiTheme="minorHAnsi" w:hAnsiTheme="minorHAnsi" w:cstheme="minorHAnsi"/>
          <w:color w:val="000000" w:themeColor="text1"/>
          <w:sz w:val="24"/>
          <w:szCs w:val="24"/>
          <w:lang w:val="ro-RO"/>
        </w:rPr>
        <w:t>ă</w:t>
      </w:r>
      <w:r w:rsidR="00B435B1" w:rsidRPr="00616F10">
        <w:rPr>
          <w:rFonts w:asciiTheme="minorHAnsi" w:hAnsiTheme="minorHAnsi" w:cstheme="minorHAnsi"/>
          <w:color w:val="000000" w:themeColor="text1"/>
          <w:sz w:val="24"/>
          <w:szCs w:val="24"/>
          <w:lang w:val="ro-RO"/>
        </w:rPr>
        <w:t xml:space="preserve"> de 100% (tip mirroring), folosind </w:t>
      </w:r>
      <w:r w:rsidRPr="00616F10">
        <w:rPr>
          <w:rFonts w:asciiTheme="minorHAnsi" w:hAnsiTheme="minorHAnsi" w:cstheme="minorHAnsi"/>
          <w:color w:val="000000" w:themeColor="text1"/>
          <w:sz w:val="24"/>
          <w:szCs w:val="24"/>
          <w:lang w:val="ro-RO"/>
        </w:rPr>
        <w:t xml:space="preserve">in acest scop </w:t>
      </w:r>
      <w:r w:rsidR="00B435B1" w:rsidRPr="00616F10">
        <w:rPr>
          <w:rFonts w:asciiTheme="minorHAnsi" w:hAnsiTheme="minorHAnsi" w:cstheme="minorHAnsi"/>
          <w:color w:val="000000" w:themeColor="text1"/>
          <w:sz w:val="24"/>
          <w:szCs w:val="24"/>
          <w:lang w:val="ro-RO"/>
        </w:rPr>
        <w:t>o companie ce respecta ISO privind securitatea datelor;</w:t>
      </w:r>
    </w:p>
    <w:p w:rsidR="009C0B97" w:rsidRPr="00616F10" w:rsidRDefault="009C0B97" w:rsidP="00534EA6">
      <w:pPr>
        <w:pStyle w:val="BodyText"/>
        <w:ind w:left="360"/>
        <w:jc w:val="both"/>
        <w:rPr>
          <w:rFonts w:asciiTheme="minorHAnsi" w:hAnsiTheme="minorHAnsi" w:cstheme="minorHAnsi"/>
          <w:b/>
          <w:color w:val="000000" w:themeColor="text1"/>
          <w:sz w:val="24"/>
          <w:szCs w:val="24"/>
          <w:lang w:val="ro-RO"/>
        </w:rPr>
      </w:pPr>
    </w:p>
    <w:p w:rsidR="00990367" w:rsidRPr="00616F10" w:rsidRDefault="00990367" w:rsidP="00990367">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Art. 19. Clasificarea competitiilor sportive specifice Taekwondo WT in Romania;</w:t>
      </w:r>
    </w:p>
    <w:p w:rsidR="00990367" w:rsidRPr="00616F10" w:rsidRDefault="00990367" w:rsidP="00E77A59">
      <w:pPr>
        <w:pStyle w:val="BodyText"/>
        <w:numPr>
          <w:ilvl w:val="0"/>
          <w:numId w:val="29"/>
        </w:numPr>
        <w:ind w:left="284" w:hanging="284"/>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Actiuni interne</w:t>
      </w:r>
    </w:p>
    <w:p w:rsidR="00990367" w:rsidRPr="00616F10" w:rsidRDefault="00990367" w:rsidP="00E77A59">
      <w:pPr>
        <w:pStyle w:val="BodyText"/>
        <w:numPr>
          <w:ilvl w:val="0"/>
          <w:numId w:val="30"/>
        </w:numPr>
        <w:ind w:left="284"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de nivel national  ROU   (Campionat Na</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w:t>
      </w:r>
      <w:r w:rsidR="00BE1FBB"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Cupa Romaniei</w:t>
      </w:r>
      <w:r w:rsidR="00BE1FBB" w:rsidRPr="00616F10">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 xml:space="preserve">şi </w:t>
      </w:r>
      <w:r w:rsidR="00BE1FBB" w:rsidRPr="00616F10">
        <w:rPr>
          <w:rFonts w:asciiTheme="minorHAnsi" w:hAnsiTheme="minorHAnsi" w:cstheme="minorHAnsi"/>
          <w:color w:val="000000" w:themeColor="text1"/>
          <w:sz w:val="24"/>
          <w:szCs w:val="24"/>
          <w:lang w:val="ro-RO"/>
        </w:rPr>
        <w:t>Stagiu Na</w:t>
      </w:r>
      <w:r w:rsidR="000A6D40" w:rsidRPr="00616F10">
        <w:rPr>
          <w:rFonts w:asciiTheme="minorHAnsi" w:hAnsiTheme="minorHAnsi" w:cstheme="minorHAnsi"/>
          <w:color w:val="000000" w:themeColor="text1"/>
          <w:sz w:val="24"/>
          <w:szCs w:val="24"/>
          <w:lang w:val="ro-RO"/>
        </w:rPr>
        <w:t>ţ</w:t>
      </w:r>
      <w:r w:rsidR="00BE1FBB" w:rsidRPr="00616F10">
        <w:rPr>
          <w:rFonts w:asciiTheme="minorHAnsi" w:hAnsiTheme="minorHAnsi" w:cstheme="minorHAnsi"/>
          <w:color w:val="000000" w:themeColor="text1"/>
          <w:sz w:val="24"/>
          <w:szCs w:val="24"/>
          <w:lang w:val="ro-RO"/>
        </w:rPr>
        <w:t>ional</w:t>
      </w:r>
      <w:r w:rsidRPr="00616F10">
        <w:rPr>
          <w:rFonts w:asciiTheme="minorHAnsi" w:hAnsiTheme="minorHAnsi" w:cstheme="minorHAnsi"/>
          <w:color w:val="000000" w:themeColor="text1"/>
          <w:sz w:val="24"/>
          <w:szCs w:val="24"/>
          <w:lang w:val="ro-RO"/>
        </w:rPr>
        <w:t>)</w:t>
      </w:r>
    </w:p>
    <w:p w:rsidR="00990367" w:rsidRPr="00616F10" w:rsidRDefault="00990367" w:rsidP="00E77A59">
      <w:pPr>
        <w:pStyle w:val="BodyText"/>
        <w:numPr>
          <w:ilvl w:val="0"/>
          <w:numId w:val="30"/>
        </w:numPr>
        <w:ind w:left="284"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de nivel regional  REG    (Competitii Regionale</w:t>
      </w:r>
      <w:r w:rsidR="00BE1FBB" w:rsidRPr="00616F10">
        <w:rPr>
          <w:rFonts w:asciiTheme="minorHAnsi" w:hAnsiTheme="minorHAnsi" w:cstheme="minorHAnsi"/>
          <w:color w:val="000000" w:themeColor="text1"/>
          <w:sz w:val="24"/>
          <w:szCs w:val="24"/>
          <w:lang w:val="ro-RO"/>
        </w:rPr>
        <w:t>, Seminari</w:t>
      </w:r>
      <w:r w:rsidRPr="00616F10">
        <w:rPr>
          <w:rFonts w:asciiTheme="minorHAnsi" w:hAnsiTheme="minorHAnsi" w:cstheme="minorHAnsi"/>
          <w:color w:val="000000" w:themeColor="text1"/>
          <w:sz w:val="24"/>
          <w:szCs w:val="24"/>
          <w:lang w:val="ro-RO"/>
        </w:rPr>
        <w:t xml:space="preserve"> in parteneriat cu F.R.Tkd WT)</w:t>
      </w:r>
    </w:p>
    <w:p w:rsidR="00990367" w:rsidRPr="00616F10" w:rsidRDefault="00990367" w:rsidP="00E77A59">
      <w:pPr>
        <w:pStyle w:val="BodyText"/>
        <w:numPr>
          <w:ilvl w:val="0"/>
          <w:numId w:val="30"/>
        </w:numPr>
        <w:ind w:left="284"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de nivel judetean JUD    (Competitii Jude</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w:t>
      </w:r>
      <w:r w:rsidR="00BE1FBB"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in parteneriat cu F.R.Tkd WT)</w:t>
      </w:r>
    </w:p>
    <w:p w:rsidR="00990367" w:rsidRPr="00616F10" w:rsidRDefault="00990367" w:rsidP="00E77A59">
      <w:pPr>
        <w:pStyle w:val="BodyText"/>
        <w:numPr>
          <w:ilvl w:val="0"/>
          <w:numId w:val="29"/>
        </w:numPr>
        <w:ind w:left="284" w:hanging="284"/>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Actiuni internationale </w:t>
      </w:r>
    </w:p>
    <w:p w:rsidR="00990367" w:rsidRPr="00616F10" w:rsidRDefault="00990367" w:rsidP="00E77A59">
      <w:pPr>
        <w:pStyle w:val="BodyText"/>
        <w:numPr>
          <w:ilvl w:val="0"/>
          <w:numId w:val="31"/>
        </w:numPr>
        <w:ind w:left="284"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iuni de nivel clasa G1, G2 </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(etape din clasamentul mondial)</w:t>
      </w:r>
    </w:p>
    <w:p w:rsidR="00990367" w:rsidRPr="00616F10" w:rsidRDefault="00BE1FBB" w:rsidP="00E77A59">
      <w:pPr>
        <w:pStyle w:val="BodyText"/>
        <w:numPr>
          <w:ilvl w:val="0"/>
          <w:numId w:val="31"/>
        </w:numPr>
        <w:ind w:left="284"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de nivel clasa G4</w:t>
      </w:r>
      <w:r w:rsidRPr="00616F10">
        <w:rPr>
          <w:rFonts w:asciiTheme="minorHAnsi" w:hAnsiTheme="minorHAnsi" w:cstheme="minorHAnsi"/>
          <w:color w:val="000000" w:themeColor="text1"/>
          <w:sz w:val="24"/>
          <w:szCs w:val="24"/>
          <w:lang w:val="ro-RO"/>
        </w:rPr>
        <w:tab/>
        <w:t xml:space="preserve">     </w:t>
      </w:r>
      <w:r w:rsidR="00990367" w:rsidRPr="00616F10">
        <w:rPr>
          <w:rFonts w:asciiTheme="minorHAnsi" w:hAnsiTheme="minorHAnsi" w:cstheme="minorHAnsi"/>
          <w:color w:val="000000" w:themeColor="text1"/>
          <w:sz w:val="24"/>
          <w:szCs w:val="24"/>
          <w:lang w:val="ro-RO"/>
        </w:rPr>
        <w:t>(competitii europene si continentale)</w:t>
      </w:r>
    </w:p>
    <w:p w:rsidR="00990367" w:rsidRPr="00616F10" w:rsidRDefault="00BE1FBB" w:rsidP="00E77A59">
      <w:pPr>
        <w:pStyle w:val="BodyText"/>
        <w:numPr>
          <w:ilvl w:val="0"/>
          <w:numId w:val="31"/>
        </w:numPr>
        <w:ind w:left="284"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iuni de nivel clasa G8, G12    </w:t>
      </w:r>
      <w:r w:rsidR="00990367" w:rsidRPr="00616F10">
        <w:rPr>
          <w:rFonts w:asciiTheme="minorHAnsi" w:hAnsiTheme="minorHAnsi" w:cstheme="minorHAnsi"/>
          <w:color w:val="000000" w:themeColor="text1"/>
          <w:sz w:val="24"/>
          <w:szCs w:val="24"/>
          <w:lang w:val="ro-RO"/>
        </w:rPr>
        <w:t>(competi</w:t>
      </w:r>
      <w:r w:rsidR="000A6D40" w:rsidRPr="00616F10">
        <w:rPr>
          <w:rFonts w:asciiTheme="minorHAnsi" w:hAnsiTheme="minorHAnsi" w:cstheme="minorHAnsi"/>
          <w:color w:val="000000" w:themeColor="text1"/>
          <w:sz w:val="24"/>
          <w:szCs w:val="24"/>
          <w:lang w:val="ro-RO"/>
        </w:rPr>
        <w:t>ţ</w:t>
      </w:r>
      <w:r w:rsidR="00990367" w:rsidRPr="00616F10">
        <w:rPr>
          <w:rFonts w:asciiTheme="minorHAnsi" w:hAnsiTheme="minorHAnsi" w:cstheme="minorHAnsi"/>
          <w:color w:val="000000" w:themeColor="text1"/>
          <w:sz w:val="24"/>
          <w:szCs w:val="24"/>
          <w:lang w:val="ro-RO"/>
        </w:rPr>
        <w:t>ii mondiale, grand slam, grand prix)</w:t>
      </w:r>
    </w:p>
    <w:p w:rsidR="00664FE8" w:rsidRPr="00616F10" w:rsidRDefault="00664FE8" w:rsidP="00990367">
      <w:pPr>
        <w:pStyle w:val="BodyText"/>
        <w:jc w:val="both"/>
        <w:rPr>
          <w:rFonts w:asciiTheme="minorHAnsi" w:hAnsiTheme="minorHAnsi" w:cstheme="minorHAnsi"/>
          <w:b/>
          <w:color w:val="000000" w:themeColor="text1"/>
          <w:sz w:val="24"/>
          <w:szCs w:val="24"/>
          <w:lang w:val="ro-RO"/>
        </w:rPr>
      </w:pPr>
    </w:p>
    <w:p w:rsidR="00990367" w:rsidRPr="00616F10" w:rsidRDefault="00990367" w:rsidP="00990367">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Art.20. Clasamentul sportiv pe echipe si individual este realizat prin inregistrarea unui punctaj dup</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cum urmeaza:</w:t>
      </w:r>
    </w:p>
    <w:p w:rsidR="00990367" w:rsidRPr="00616F10" w:rsidRDefault="00990367" w:rsidP="00E77A59">
      <w:pPr>
        <w:pStyle w:val="BodyText"/>
        <w:numPr>
          <w:ilvl w:val="0"/>
          <w:numId w:val="43"/>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Ac</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iuni interne:</w:t>
      </w:r>
    </w:p>
    <w:p w:rsidR="00990367" w:rsidRPr="00616F10" w:rsidRDefault="00990367" w:rsidP="00E77A59">
      <w:pPr>
        <w:pStyle w:val="BodyText"/>
        <w:numPr>
          <w:ilvl w:val="0"/>
          <w:numId w:val="27"/>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Sportivi primesc un punctaj corespunz</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tor gradului de efort conform clasific</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ri sale </w:t>
      </w:r>
      <w:r w:rsidRPr="00F572A8">
        <w:rPr>
          <w:rFonts w:asciiTheme="minorHAnsi" w:hAnsiTheme="minorHAnsi" w:cstheme="minorHAnsi"/>
          <w:b/>
          <w:color w:val="000000" w:themeColor="text1"/>
          <w:sz w:val="24"/>
          <w:szCs w:val="24"/>
          <w:lang w:val="ro-RO"/>
        </w:rPr>
        <w:t>sportive</w:t>
      </w:r>
      <w:r w:rsidR="00F572A8" w:rsidRPr="00F572A8">
        <w:rPr>
          <w:rFonts w:asciiTheme="minorHAnsi" w:hAnsiTheme="minorHAnsi" w:cstheme="minorHAnsi"/>
          <w:b/>
          <w:color w:val="000000" w:themeColor="text1"/>
          <w:sz w:val="24"/>
          <w:szCs w:val="24"/>
          <w:lang w:val="ro-RO"/>
        </w:rPr>
        <w:t xml:space="preserve"> şi</w:t>
      </w:r>
      <w:r w:rsidR="00F572A8"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nivelul competi</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iei, astfel pentru competi</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ii nivel ROU;</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1,  sportiv clasa A,  nivel ROU, alocat 15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2,  sportiv clasa A,  nivel ROU, alocat 10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3,  sportiv clasa A,  nivel ROU, alocat   5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fiecare meci desfasurat, nivel ROU, alocat   1 punct</w:t>
      </w:r>
    </w:p>
    <w:p w:rsidR="00664FE8" w:rsidRPr="00616F10" w:rsidRDefault="00664FE8" w:rsidP="00664FE8">
      <w:pPr>
        <w:pStyle w:val="BodyText"/>
        <w:ind w:left="1080"/>
        <w:jc w:val="both"/>
        <w:rPr>
          <w:rFonts w:asciiTheme="minorHAnsi" w:hAnsiTheme="minorHAnsi" w:cstheme="minorHAnsi"/>
          <w:color w:val="000000" w:themeColor="text1"/>
          <w:sz w:val="24"/>
          <w:szCs w:val="24"/>
          <w:lang w:val="ro-RO"/>
        </w:rPr>
      </w:pPr>
    </w:p>
    <w:p w:rsidR="00990367" w:rsidRPr="00616F10" w:rsidRDefault="00990367" w:rsidP="00E77A59">
      <w:pPr>
        <w:pStyle w:val="BodyText"/>
        <w:numPr>
          <w:ilvl w:val="0"/>
          <w:numId w:val="27"/>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Sportivi primesc un punctaj corespunz</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tor gradului de efort conform clasific</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ri sale </w:t>
      </w:r>
      <w:r w:rsidRPr="00F572A8">
        <w:rPr>
          <w:rFonts w:asciiTheme="minorHAnsi" w:hAnsiTheme="minorHAnsi" w:cstheme="minorHAnsi"/>
          <w:b/>
          <w:color w:val="000000" w:themeColor="text1"/>
          <w:sz w:val="24"/>
          <w:szCs w:val="24"/>
          <w:lang w:val="ro-RO"/>
        </w:rPr>
        <w:t xml:space="preserve">sportive </w:t>
      </w:r>
      <w:r w:rsidR="00F572A8" w:rsidRPr="00F572A8">
        <w:rPr>
          <w:rFonts w:asciiTheme="minorHAnsi" w:hAnsiTheme="minorHAnsi" w:cstheme="minorHAnsi"/>
          <w:b/>
          <w:color w:val="000000" w:themeColor="text1"/>
          <w:sz w:val="24"/>
          <w:szCs w:val="24"/>
          <w:lang w:val="ro-RO"/>
        </w:rPr>
        <w:t>şi</w:t>
      </w:r>
      <w:r w:rsidRPr="00616F10">
        <w:rPr>
          <w:rFonts w:asciiTheme="minorHAnsi" w:hAnsiTheme="minorHAnsi" w:cstheme="minorHAnsi"/>
          <w:b/>
          <w:color w:val="000000" w:themeColor="text1"/>
          <w:sz w:val="24"/>
          <w:szCs w:val="24"/>
          <w:lang w:val="ro-RO"/>
        </w:rPr>
        <w:t xml:space="preserve"> nivelul competi</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iei, astfel pentru competi</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ii nivel REG;</w:t>
      </w:r>
    </w:p>
    <w:p w:rsidR="00990367" w:rsidRPr="00616F10" w:rsidRDefault="00990367" w:rsidP="00E77A59">
      <w:pPr>
        <w:pStyle w:val="BodyText"/>
        <w:numPr>
          <w:ilvl w:val="0"/>
          <w:numId w:val="3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1,  sportiv clasa A,  nivel REG, alocat 9 puncte</w:t>
      </w:r>
    </w:p>
    <w:p w:rsidR="00990367" w:rsidRPr="00616F10" w:rsidRDefault="00990367" w:rsidP="00E77A59">
      <w:pPr>
        <w:pStyle w:val="BodyText"/>
        <w:numPr>
          <w:ilvl w:val="0"/>
          <w:numId w:val="3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2,  sportiv clasa A,  nivel REG, alocat 6 puncte</w:t>
      </w:r>
    </w:p>
    <w:p w:rsidR="00990367" w:rsidRPr="00616F10" w:rsidRDefault="00990367" w:rsidP="00E77A59">
      <w:pPr>
        <w:pStyle w:val="BodyText"/>
        <w:numPr>
          <w:ilvl w:val="0"/>
          <w:numId w:val="3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3,  sportiv clasa A,  nivel REG, alocat 3 puncte</w:t>
      </w:r>
    </w:p>
    <w:p w:rsidR="00990367" w:rsidRPr="00616F10" w:rsidRDefault="00990367" w:rsidP="00E77A59">
      <w:pPr>
        <w:pStyle w:val="BodyText"/>
        <w:numPr>
          <w:ilvl w:val="0"/>
          <w:numId w:val="3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fiecare meci desfasurat, nivel REG, alocat 1 punct</w:t>
      </w:r>
    </w:p>
    <w:p w:rsidR="00664FE8" w:rsidRPr="00616F10" w:rsidRDefault="00664FE8" w:rsidP="00664FE8">
      <w:pPr>
        <w:pStyle w:val="BodyText"/>
        <w:ind w:left="1080"/>
        <w:jc w:val="both"/>
        <w:rPr>
          <w:rFonts w:asciiTheme="minorHAnsi" w:hAnsiTheme="minorHAnsi" w:cstheme="minorHAnsi"/>
          <w:color w:val="000000" w:themeColor="text1"/>
          <w:sz w:val="24"/>
          <w:szCs w:val="24"/>
          <w:lang w:val="ro-RO"/>
        </w:rPr>
      </w:pPr>
    </w:p>
    <w:p w:rsidR="00990367" w:rsidRPr="00616F10" w:rsidRDefault="00990367" w:rsidP="00E77A59">
      <w:pPr>
        <w:pStyle w:val="BodyText"/>
        <w:numPr>
          <w:ilvl w:val="0"/>
          <w:numId w:val="27"/>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Sportivi primesc un punctaj corespunz</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tor gradului de efort conform clasific</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ri sale sportive </w:t>
      </w:r>
      <w:r w:rsidR="00F572A8" w:rsidRPr="00F572A8">
        <w:rPr>
          <w:rFonts w:asciiTheme="minorHAnsi" w:hAnsiTheme="minorHAnsi" w:cstheme="minorHAnsi"/>
          <w:b/>
          <w:color w:val="000000" w:themeColor="text1"/>
          <w:sz w:val="24"/>
          <w:szCs w:val="24"/>
          <w:lang w:val="ro-RO"/>
        </w:rPr>
        <w:t xml:space="preserve">şi </w:t>
      </w:r>
      <w:r w:rsidRPr="00616F10">
        <w:rPr>
          <w:rFonts w:asciiTheme="minorHAnsi" w:hAnsiTheme="minorHAnsi" w:cstheme="minorHAnsi"/>
          <w:b/>
          <w:color w:val="000000" w:themeColor="text1"/>
          <w:sz w:val="24"/>
          <w:szCs w:val="24"/>
          <w:lang w:val="ro-RO"/>
        </w:rPr>
        <w:t>nivelul competi</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iei, astfel pentru competi</w:t>
      </w:r>
      <w:r w:rsidR="000A6D4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ii nivel JUD;</w:t>
      </w:r>
    </w:p>
    <w:p w:rsidR="00990367" w:rsidRPr="00616F10" w:rsidRDefault="00990367" w:rsidP="00E77A59">
      <w:pPr>
        <w:pStyle w:val="BodyText"/>
        <w:numPr>
          <w:ilvl w:val="0"/>
          <w:numId w:val="3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 xml:space="preserve">pentru locul 1,  sportiv clasa A,  nivel JUD,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3 puncte</w:t>
      </w:r>
    </w:p>
    <w:p w:rsidR="00990367" w:rsidRPr="00616F10" w:rsidRDefault="00990367" w:rsidP="00E77A59">
      <w:pPr>
        <w:pStyle w:val="BodyText"/>
        <w:numPr>
          <w:ilvl w:val="0"/>
          <w:numId w:val="3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2,  sportiv clasa A,  nivel JUD,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2 puncte</w:t>
      </w:r>
    </w:p>
    <w:p w:rsidR="00990367" w:rsidRPr="00616F10" w:rsidRDefault="00990367" w:rsidP="00E77A59">
      <w:pPr>
        <w:pStyle w:val="BodyText"/>
        <w:numPr>
          <w:ilvl w:val="0"/>
          <w:numId w:val="3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3,  sportiv clasa A,  nivel JUD,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1 puncte</w:t>
      </w:r>
    </w:p>
    <w:p w:rsidR="00990367" w:rsidRPr="00616F10" w:rsidRDefault="00990367" w:rsidP="00E77A59">
      <w:pPr>
        <w:pStyle w:val="BodyText"/>
        <w:numPr>
          <w:ilvl w:val="0"/>
          <w:numId w:val="3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fiecare meci desfasurat, nivel JUD,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0 punct</w:t>
      </w:r>
    </w:p>
    <w:p w:rsidR="00664FE8" w:rsidRPr="00616F10" w:rsidRDefault="00664FE8" w:rsidP="00664FE8">
      <w:pPr>
        <w:pStyle w:val="BodyText"/>
        <w:ind w:left="1069"/>
        <w:jc w:val="both"/>
        <w:rPr>
          <w:rFonts w:asciiTheme="minorHAnsi" w:hAnsiTheme="minorHAnsi" w:cstheme="minorHAnsi"/>
          <w:color w:val="000000" w:themeColor="text1"/>
          <w:sz w:val="24"/>
          <w:szCs w:val="24"/>
          <w:lang w:val="ro-RO"/>
        </w:rPr>
      </w:pPr>
    </w:p>
    <w:p w:rsidR="00990367" w:rsidRPr="00616F10" w:rsidRDefault="00990367" w:rsidP="00E77A59">
      <w:pPr>
        <w:pStyle w:val="BodyText"/>
        <w:numPr>
          <w:ilvl w:val="0"/>
          <w:numId w:val="43"/>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Actiuni internationale:</w:t>
      </w:r>
    </w:p>
    <w:p w:rsidR="00990367" w:rsidRPr="00616F10" w:rsidRDefault="00990367" w:rsidP="00E77A59">
      <w:pPr>
        <w:pStyle w:val="BodyText"/>
        <w:numPr>
          <w:ilvl w:val="0"/>
          <w:numId w:val="44"/>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Sportivi primesc un punctaj corespunz</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tor gradului de efort conform clasific</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ri sale sportive </w:t>
      </w:r>
      <w:r w:rsidR="00F572A8" w:rsidRPr="00F572A8">
        <w:rPr>
          <w:rFonts w:asciiTheme="minorHAnsi" w:hAnsiTheme="minorHAnsi" w:cstheme="minorHAnsi"/>
          <w:b/>
          <w:color w:val="000000" w:themeColor="text1"/>
          <w:sz w:val="24"/>
          <w:szCs w:val="24"/>
          <w:lang w:val="ro-RO"/>
        </w:rPr>
        <w:t xml:space="preserve">şi </w:t>
      </w:r>
      <w:r w:rsidRPr="00616F10">
        <w:rPr>
          <w:rFonts w:asciiTheme="minorHAnsi" w:hAnsiTheme="minorHAnsi" w:cstheme="minorHAnsi"/>
          <w:b/>
          <w:color w:val="000000" w:themeColor="text1"/>
          <w:sz w:val="24"/>
          <w:szCs w:val="24"/>
          <w:lang w:val="ro-RO"/>
        </w:rPr>
        <w:t>nivelul competi</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iei, astfel pentru competi</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ii nivel G1,G2;</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1,  sportiv clasa A,  nivel G1,G2, </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30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2,  sportiv clasa A,  nivel</w:t>
      </w:r>
      <w:r w:rsidR="00E25908" w:rsidRPr="00616F10">
        <w:rPr>
          <w:rFonts w:asciiTheme="minorHAnsi" w:hAnsiTheme="minorHAnsi" w:cstheme="minorHAnsi"/>
          <w:color w:val="000000" w:themeColor="text1"/>
          <w:sz w:val="24"/>
          <w:szCs w:val="24"/>
          <w:lang w:val="ro-RO"/>
        </w:rPr>
        <w:t xml:space="preserve"> G1,G2,</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20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3,  sportiv clasa A,  nivel</w:t>
      </w:r>
      <w:r w:rsidR="00E25908" w:rsidRPr="00616F10">
        <w:rPr>
          <w:rFonts w:asciiTheme="minorHAnsi" w:hAnsiTheme="minorHAnsi" w:cstheme="minorHAnsi"/>
          <w:color w:val="000000" w:themeColor="text1"/>
          <w:sz w:val="24"/>
          <w:szCs w:val="24"/>
          <w:lang w:val="ro-RO"/>
        </w:rPr>
        <w:t xml:space="preserve"> G1,G2,</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10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fiecare meci desfasurat, nivel </w:t>
      </w:r>
      <w:r w:rsidR="00E25908" w:rsidRPr="00616F10">
        <w:rPr>
          <w:rFonts w:asciiTheme="minorHAnsi" w:hAnsiTheme="minorHAnsi" w:cstheme="minorHAnsi"/>
          <w:color w:val="000000" w:themeColor="text1"/>
          <w:sz w:val="24"/>
          <w:szCs w:val="24"/>
          <w:lang w:val="ro-RO"/>
        </w:rPr>
        <w:t>G1,G2,</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2 puncte</w:t>
      </w:r>
    </w:p>
    <w:p w:rsidR="00881B69" w:rsidRPr="00616F10" w:rsidRDefault="00881B69" w:rsidP="00881B69">
      <w:pPr>
        <w:pStyle w:val="BodyText"/>
        <w:ind w:left="1080"/>
        <w:jc w:val="both"/>
        <w:rPr>
          <w:rFonts w:asciiTheme="minorHAnsi" w:hAnsiTheme="minorHAnsi" w:cstheme="minorHAnsi"/>
          <w:color w:val="000000" w:themeColor="text1"/>
          <w:sz w:val="24"/>
          <w:szCs w:val="24"/>
          <w:lang w:val="ro-RO"/>
        </w:rPr>
      </w:pPr>
    </w:p>
    <w:p w:rsidR="00990367" w:rsidRPr="00616F10" w:rsidRDefault="00990367" w:rsidP="00E77A59">
      <w:pPr>
        <w:pStyle w:val="BodyText"/>
        <w:numPr>
          <w:ilvl w:val="0"/>
          <w:numId w:val="44"/>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Sportivi primesc un punctaj corespunz</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tor gradului de efort conform clasific</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ri sale sportive </w:t>
      </w:r>
      <w:r w:rsidR="00F572A8" w:rsidRPr="00F572A8">
        <w:rPr>
          <w:rFonts w:asciiTheme="minorHAnsi" w:hAnsiTheme="minorHAnsi" w:cstheme="minorHAnsi"/>
          <w:b/>
          <w:color w:val="000000" w:themeColor="text1"/>
          <w:sz w:val="24"/>
          <w:szCs w:val="24"/>
          <w:lang w:val="ro-RO"/>
        </w:rPr>
        <w:t xml:space="preserve">şi </w:t>
      </w:r>
      <w:r w:rsidRPr="00616F10">
        <w:rPr>
          <w:rFonts w:asciiTheme="minorHAnsi" w:hAnsiTheme="minorHAnsi" w:cstheme="minorHAnsi"/>
          <w:b/>
          <w:color w:val="000000" w:themeColor="text1"/>
          <w:sz w:val="24"/>
          <w:szCs w:val="24"/>
          <w:lang w:val="ro-RO"/>
        </w:rPr>
        <w:t>nivelul competi</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iei, astfel pentru competi</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ii nivel G4;</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1,  sportiv clasa A,  nivel </w:t>
      </w:r>
      <w:r w:rsidR="00E25908" w:rsidRPr="00616F10">
        <w:rPr>
          <w:rFonts w:asciiTheme="minorHAnsi" w:hAnsiTheme="minorHAnsi" w:cstheme="minorHAnsi"/>
          <w:color w:val="000000" w:themeColor="text1"/>
          <w:sz w:val="24"/>
          <w:szCs w:val="24"/>
          <w:lang w:val="ro-RO"/>
        </w:rPr>
        <w:t>G4</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50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2,  sportiv clasa A,  nivel G4, </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40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3,  sportiv clasa A,  nivel </w:t>
      </w:r>
      <w:r w:rsidR="00E25908" w:rsidRPr="00616F10">
        <w:rPr>
          <w:rFonts w:asciiTheme="minorHAnsi" w:hAnsiTheme="minorHAnsi" w:cstheme="minorHAnsi"/>
          <w:color w:val="000000" w:themeColor="text1"/>
          <w:sz w:val="24"/>
          <w:szCs w:val="24"/>
          <w:lang w:val="ro-RO"/>
        </w:rPr>
        <w:t>G4</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30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fiecare meci desfasurat, nivel</w:t>
      </w:r>
      <w:r w:rsidR="00BE1FBB" w:rsidRPr="00616F10">
        <w:rPr>
          <w:rFonts w:asciiTheme="minorHAnsi" w:hAnsiTheme="minorHAnsi" w:cstheme="minorHAnsi"/>
          <w:color w:val="000000" w:themeColor="text1"/>
          <w:sz w:val="24"/>
          <w:szCs w:val="24"/>
          <w:lang w:val="ro-RO"/>
        </w:rPr>
        <w:t xml:space="preserve"> </w:t>
      </w:r>
      <w:r w:rsidR="00E25908" w:rsidRPr="00616F10">
        <w:rPr>
          <w:rFonts w:asciiTheme="minorHAnsi" w:hAnsiTheme="minorHAnsi" w:cstheme="minorHAnsi"/>
          <w:color w:val="000000" w:themeColor="text1"/>
          <w:sz w:val="24"/>
          <w:szCs w:val="24"/>
          <w:lang w:val="ro-RO"/>
        </w:rPr>
        <w:t>G4</w:t>
      </w:r>
      <w:r w:rsidR="00BE1FBB" w:rsidRPr="00616F10">
        <w:rPr>
          <w:rFonts w:asciiTheme="minorHAnsi" w:hAnsiTheme="minorHAnsi" w:cstheme="minorHAnsi"/>
          <w:color w:val="000000" w:themeColor="text1"/>
          <w:sz w:val="24"/>
          <w:szCs w:val="24"/>
          <w:lang w:val="ro-RO"/>
        </w:rPr>
        <w:tab/>
      </w:r>
      <w:r w:rsidR="00E25908"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4 puncte</w:t>
      </w:r>
    </w:p>
    <w:p w:rsidR="00881B69" w:rsidRPr="00616F10" w:rsidRDefault="00881B69" w:rsidP="00881B69">
      <w:pPr>
        <w:pStyle w:val="BodyText"/>
        <w:ind w:left="1080"/>
        <w:jc w:val="both"/>
        <w:rPr>
          <w:rFonts w:asciiTheme="minorHAnsi" w:hAnsiTheme="minorHAnsi" w:cstheme="minorHAnsi"/>
          <w:color w:val="000000" w:themeColor="text1"/>
          <w:sz w:val="24"/>
          <w:szCs w:val="24"/>
          <w:lang w:val="ro-RO"/>
        </w:rPr>
      </w:pPr>
    </w:p>
    <w:p w:rsidR="00990367" w:rsidRPr="00616F10" w:rsidRDefault="00990367" w:rsidP="00E77A59">
      <w:pPr>
        <w:pStyle w:val="BodyText"/>
        <w:numPr>
          <w:ilvl w:val="0"/>
          <w:numId w:val="44"/>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Sportivi primesc un punctaj corespunz</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tor gradului de efort conform clasific</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ri sale sportive </w:t>
      </w:r>
      <w:r w:rsidR="00F572A8" w:rsidRPr="00F572A8">
        <w:rPr>
          <w:rFonts w:asciiTheme="minorHAnsi" w:hAnsiTheme="minorHAnsi" w:cstheme="minorHAnsi"/>
          <w:b/>
          <w:color w:val="000000" w:themeColor="text1"/>
          <w:sz w:val="24"/>
          <w:szCs w:val="24"/>
          <w:lang w:val="ro-RO"/>
        </w:rPr>
        <w:t xml:space="preserve">şi </w:t>
      </w:r>
      <w:r w:rsidRPr="00616F10">
        <w:rPr>
          <w:rFonts w:asciiTheme="minorHAnsi" w:hAnsiTheme="minorHAnsi" w:cstheme="minorHAnsi"/>
          <w:b/>
          <w:color w:val="000000" w:themeColor="text1"/>
          <w:sz w:val="24"/>
          <w:szCs w:val="24"/>
          <w:lang w:val="ro-RO"/>
        </w:rPr>
        <w:t>nivelul competi</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iei, astfel pentru competi</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ii nivel G8, G12;</w:t>
      </w:r>
    </w:p>
    <w:p w:rsidR="00990367" w:rsidRPr="00616F10" w:rsidRDefault="00990367" w:rsidP="00E77A59">
      <w:pPr>
        <w:pStyle w:val="BodyText"/>
        <w:numPr>
          <w:ilvl w:val="0"/>
          <w:numId w:val="4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1,  sportiv clasa A,  nivel </w:t>
      </w:r>
      <w:r w:rsidR="00E25908" w:rsidRPr="00616F10">
        <w:rPr>
          <w:rFonts w:asciiTheme="minorHAnsi" w:hAnsiTheme="minorHAnsi" w:cstheme="minorHAnsi"/>
          <w:color w:val="000000" w:themeColor="text1"/>
          <w:sz w:val="24"/>
          <w:szCs w:val="24"/>
          <w:lang w:val="ro-RO"/>
        </w:rPr>
        <w:t>G8,G12,</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80 puncte</w:t>
      </w:r>
    </w:p>
    <w:p w:rsidR="00990367" w:rsidRPr="00616F10" w:rsidRDefault="00990367" w:rsidP="00E77A59">
      <w:pPr>
        <w:pStyle w:val="BodyText"/>
        <w:numPr>
          <w:ilvl w:val="0"/>
          <w:numId w:val="4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2,  sportiv clasa A,  nivel </w:t>
      </w:r>
      <w:r w:rsidR="00E25908" w:rsidRPr="00616F10">
        <w:rPr>
          <w:rFonts w:asciiTheme="minorHAnsi" w:hAnsiTheme="minorHAnsi" w:cstheme="minorHAnsi"/>
          <w:color w:val="000000" w:themeColor="text1"/>
          <w:sz w:val="24"/>
          <w:szCs w:val="24"/>
          <w:lang w:val="ro-RO"/>
        </w:rPr>
        <w:t>G8,G12,</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60 puncte</w:t>
      </w:r>
    </w:p>
    <w:p w:rsidR="00990367" w:rsidRPr="00616F10" w:rsidRDefault="00990367" w:rsidP="00E77A59">
      <w:pPr>
        <w:pStyle w:val="BodyText"/>
        <w:numPr>
          <w:ilvl w:val="0"/>
          <w:numId w:val="4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3,  sportiv clasa A,  nivel G8,G12, </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40 puncte</w:t>
      </w:r>
    </w:p>
    <w:p w:rsidR="00990367" w:rsidRPr="00616F10" w:rsidRDefault="00990367" w:rsidP="00E77A59">
      <w:pPr>
        <w:pStyle w:val="BodyText"/>
        <w:numPr>
          <w:ilvl w:val="0"/>
          <w:numId w:val="4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fiecare meci desfasurat, nivel </w:t>
      </w:r>
      <w:r w:rsidR="00E25908" w:rsidRPr="00616F10">
        <w:rPr>
          <w:rFonts w:asciiTheme="minorHAnsi" w:hAnsiTheme="minorHAnsi" w:cstheme="minorHAnsi"/>
          <w:color w:val="000000" w:themeColor="text1"/>
          <w:sz w:val="24"/>
          <w:szCs w:val="24"/>
          <w:lang w:val="ro-RO"/>
        </w:rPr>
        <w:t>G8,G12,</w:t>
      </w:r>
      <w:r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10 puncte</w:t>
      </w:r>
    </w:p>
    <w:p w:rsidR="00990367" w:rsidRPr="00616F10" w:rsidRDefault="00990367" w:rsidP="00990367">
      <w:pPr>
        <w:pStyle w:val="BodyText"/>
        <w:jc w:val="both"/>
        <w:rPr>
          <w:rFonts w:asciiTheme="minorHAnsi" w:hAnsiTheme="minorHAnsi" w:cstheme="minorHAnsi"/>
          <w:b/>
          <w:color w:val="000000" w:themeColor="text1"/>
          <w:sz w:val="24"/>
          <w:szCs w:val="24"/>
          <w:lang w:val="ro-RO"/>
        </w:rPr>
      </w:pPr>
    </w:p>
    <w:p w:rsidR="00990367" w:rsidRPr="00616F10" w:rsidRDefault="00990367" w:rsidP="00990367">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Art.21. Clasamentul individual al antrenorilor </w:t>
      </w:r>
      <w:r w:rsidR="00F572A8" w:rsidRPr="00F572A8">
        <w:rPr>
          <w:rFonts w:asciiTheme="minorHAnsi" w:hAnsiTheme="minorHAnsi" w:cstheme="minorHAnsi"/>
          <w:b/>
          <w:color w:val="000000" w:themeColor="text1"/>
          <w:sz w:val="24"/>
          <w:szCs w:val="24"/>
          <w:lang w:val="ro-RO"/>
        </w:rPr>
        <w:t>şi</w:t>
      </w:r>
      <w:r w:rsidRPr="00F572A8">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instructorilor este realizat prin inregistrarea unui punctaj, dup</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cum urmeaz</w:t>
      </w:r>
      <w:r w:rsidR="000A6D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w:t>
      </w:r>
    </w:p>
    <w:p w:rsidR="00990367" w:rsidRPr="00D83A04" w:rsidRDefault="00990367" w:rsidP="00E77A59">
      <w:pPr>
        <w:pStyle w:val="BodyText"/>
        <w:numPr>
          <w:ilvl w:val="0"/>
          <w:numId w:val="33"/>
        </w:numPr>
        <w:jc w:val="both"/>
        <w:rPr>
          <w:rFonts w:asciiTheme="minorHAnsi" w:hAnsiTheme="minorHAnsi" w:cstheme="minorHAnsi"/>
          <w:color w:val="000000" w:themeColor="text1"/>
          <w:sz w:val="24"/>
          <w:szCs w:val="24"/>
          <w:lang w:val="ro-RO"/>
        </w:rPr>
      </w:pPr>
      <w:r w:rsidRPr="00D83A04">
        <w:rPr>
          <w:rFonts w:asciiTheme="minorHAnsi" w:hAnsiTheme="minorHAnsi" w:cstheme="minorHAnsi"/>
          <w:color w:val="000000" w:themeColor="text1"/>
          <w:sz w:val="24"/>
          <w:szCs w:val="24"/>
          <w:lang w:val="ro-RO"/>
        </w:rPr>
        <w:t xml:space="preserve">Antrenori </w:t>
      </w:r>
      <w:r w:rsidR="00F572A8" w:rsidRPr="00616F10">
        <w:rPr>
          <w:rFonts w:asciiTheme="minorHAnsi" w:hAnsiTheme="minorHAnsi" w:cstheme="minorHAnsi"/>
          <w:color w:val="000000" w:themeColor="text1"/>
          <w:sz w:val="24"/>
          <w:szCs w:val="24"/>
          <w:lang w:val="ro-RO"/>
        </w:rPr>
        <w:t>şi</w:t>
      </w:r>
      <w:r w:rsidRPr="00D83A04">
        <w:rPr>
          <w:rFonts w:asciiTheme="minorHAnsi" w:hAnsiTheme="minorHAnsi" w:cstheme="minorHAnsi"/>
          <w:color w:val="000000" w:themeColor="text1"/>
          <w:sz w:val="24"/>
          <w:szCs w:val="24"/>
          <w:lang w:val="ro-RO"/>
        </w:rPr>
        <w:t xml:space="preserve"> instructori primesc pentru participarea la ac</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iunile interne un punctaj corespunz</w:t>
      </w:r>
      <w:r w:rsidR="000A6D40" w:rsidRPr="00616F10">
        <w:rPr>
          <w:rFonts w:asciiTheme="minorHAnsi" w:hAnsiTheme="minorHAnsi" w:cstheme="minorHAnsi"/>
          <w:color w:val="000000" w:themeColor="text1"/>
          <w:sz w:val="24"/>
          <w:szCs w:val="24"/>
          <w:lang w:val="ro-RO"/>
        </w:rPr>
        <w:t>ă</w:t>
      </w:r>
      <w:r w:rsidRPr="00D83A04">
        <w:rPr>
          <w:rFonts w:asciiTheme="minorHAnsi" w:hAnsiTheme="minorHAnsi" w:cstheme="minorHAnsi"/>
          <w:color w:val="000000" w:themeColor="text1"/>
          <w:sz w:val="24"/>
          <w:szCs w:val="24"/>
          <w:lang w:val="ro-RO"/>
        </w:rPr>
        <w:t>tor rezultatelor in clasamentul general pe echipe si nivelul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iei, astfel pentru compet</w:t>
      </w:r>
      <w:r w:rsidR="000A6D40">
        <w:rPr>
          <w:rFonts w:asciiTheme="minorHAnsi" w:hAnsiTheme="minorHAnsi" w:cstheme="minorHAnsi"/>
          <w:color w:val="000000" w:themeColor="text1"/>
          <w:sz w:val="24"/>
          <w:szCs w:val="24"/>
          <w:lang w:val="ro-RO"/>
        </w:rPr>
        <w: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ii nivel ROU;</w:t>
      </w:r>
    </w:p>
    <w:p w:rsidR="00990367" w:rsidRPr="00616F10" w:rsidRDefault="00990367" w:rsidP="00E77A59">
      <w:pPr>
        <w:pStyle w:val="BodyText"/>
        <w:numPr>
          <w:ilvl w:val="0"/>
          <w:numId w:val="35"/>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1,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ROU,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20 puncte</w:t>
      </w:r>
    </w:p>
    <w:p w:rsidR="00990367" w:rsidRPr="00616F10" w:rsidRDefault="00990367" w:rsidP="00E77A59">
      <w:pPr>
        <w:pStyle w:val="BodyText"/>
        <w:numPr>
          <w:ilvl w:val="0"/>
          <w:numId w:val="35"/>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2,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ROU,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15 puncte</w:t>
      </w:r>
    </w:p>
    <w:p w:rsidR="00990367" w:rsidRPr="00616F10" w:rsidRDefault="00990367" w:rsidP="00E77A59">
      <w:pPr>
        <w:pStyle w:val="BodyText"/>
        <w:numPr>
          <w:ilvl w:val="0"/>
          <w:numId w:val="35"/>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3,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ROU,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00E25908" w:rsidRPr="00616F10">
        <w:rPr>
          <w:rFonts w:asciiTheme="minorHAnsi" w:hAnsiTheme="minorHAnsi" w:cstheme="minorHAnsi"/>
          <w:color w:val="000000" w:themeColor="text1"/>
          <w:sz w:val="24"/>
          <w:szCs w:val="24"/>
          <w:lang w:val="ro-RO"/>
        </w:rPr>
        <w:t>alocat 10</w:t>
      </w:r>
      <w:r w:rsidRPr="00616F10">
        <w:rPr>
          <w:rFonts w:asciiTheme="minorHAnsi" w:hAnsiTheme="minorHAnsi" w:cstheme="minorHAnsi"/>
          <w:color w:val="000000" w:themeColor="text1"/>
          <w:sz w:val="24"/>
          <w:szCs w:val="24"/>
          <w:lang w:val="ro-RO"/>
        </w:rPr>
        <w:t xml:space="preserve"> puncte</w:t>
      </w:r>
    </w:p>
    <w:p w:rsidR="00990367" w:rsidRPr="00616F10" w:rsidRDefault="00990367" w:rsidP="00E77A59">
      <w:pPr>
        <w:pStyle w:val="BodyText"/>
        <w:numPr>
          <w:ilvl w:val="0"/>
          <w:numId w:val="35"/>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4-5,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ROU,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alocat   </w:t>
      </w:r>
      <w:r w:rsidR="00E25908" w:rsidRPr="00616F10">
        <w:rPr>
          <w:rFonts w:asciiTheme="minorHAnsi" w:hAnsiTheme="minorHAnsi" w:cstheme="minorHAnsi"/>
          <w:color w:val="000000" w:themeColor="text1"/>
          <w:sz w:val="24"/>
          <w:szCs w:val="24"/>
          <w:lang w:val="ro-RO"/>
        </w:rPr>
        <w:t>7</w:t>
      </w:r>
      <w:r w:rsidRPr="00616F10">
        <w:rPr>
          <w:rFonts w:asciiTheme="minorHAnsi" w:hAnsiTheme="minorHAnsi" w:cstheme="minorHAnsi"/>
          <w:color w:val="000000" w:themeColor="text1"/>
          <w:sz w:val="24"/>
          <w:szCs w:val="24"/>
          <w:lang w:val="ro-RO"/>
        </w:rPr>
        <w:t xml:space="preserve"> puncte</w:t>
      </w:r>
    </w:p>
    <w:p w:rsidR="00990367" w:rsidRPr="00616F10" w:rsidRDefault="00990367" w:rsidP="00E77A59">
      <w:pPr>
        <w:pStyle w:val="BodyText"/>
        <w:numPr>
          <w:ilvl w:val="0"/>
          <w:numId w:val="35"/>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6-8,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ROU, </w:t>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00BE1FBB"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alocat   </w:t>
      </w:r>
      <w:r w:rsidR="00E25908" w:rsidRPr="00616F10">
        <w:rPr>
          <w:rFonts w:asciiTheme="minorHAnsi" w:hAnsiTheme="minorHAnsi" w:cstheme="minorHAnsi"/>
          <w:color w:val="000000" w:themeColor="text1"/>
          <w:sz w:val="24"/>
          <w:szCs w:val="24"/>
          <w:lang w:val="ro-RO"/>
        </w:rPr>
        <w:t>5</w:t>
      </w:r>
      <w:r w:rsidRPr="00616F10">
        <w:rPr>
          <w:rFonts w:asciiTheme="minorHAnsi" w:hAnsiTheme="minorHAnsi" w:cstheme="minorHAnsi"/>
          <w:color w:val="000000" w:themeColor="text1"/>
          <w:sz w:val="24"/>
          <w:szCs w:val="24"/>
          <w:lang w:val="ro-RO"/>
        </w:rPr>
        <w:t xml:space="preserve"> puncte</w:t>
      </w:r>
    </w:p>
    <w:p w:rsidR="00990367" w:rsidRPr="00616F10" w:rsidRDefault="00990367" w:rsidP="00E77A59">
      <w:pPr>
        <w:pStyle w:val="BodyText"/>
        <w:numPr>
          <w:ilvl w:val="0"/>
          <w:numId w:val="35"/>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9-16</w:t>
      </w:r>
      <w:r w:rsidR="00405AB9" w:rsidRPr="00616F10">
        <w:rPr>
          <w:rFonts w:asciiTheme="minorHAnsi" w:hAnsiTheme="minorHAnsi" w:cstheme="minorHAnsi"/>
          <w:color w:val="000000" w:themeColor="text1"/>
          <w:sz w:val="24"/>
          <w:szCs w:val="24"/>
          <w:lang w:val="ro-RO"/>
        </w:rPr>
        <w:t>,</w:t>
      </w:r>
      <w:r w:rsidR="00405AB9" w:rsidRPr="00616F10">
        <w:rPr>
          <w:rFonts w:asciiTheme="minorHAnsi" w:hAnsiTheme="minorHAnsi" w:cstheme="minorHAnsi"/>
          <w:color w:val="000000" w:themeColor="text1"/>
          <w:sz w:val="24"/>
          <w:szCs w:val="24"/>
          <w:lang w:val="ro-RO"/>
        </w:rPr>
        <w:tab/>
      </w:r>
      <w:r w:rsidR="00E25908" w:rsidRPr="00616F10">
        <w:rPr>
          <w:rFonts w:asciiTheme="minorHAnsi" w:hAnsiTheme="minorHAnsi" w:cstheme="minorHAnsi"/>
          <w:color w:val="000000" w:themeColor="text1"/>
          <w:sz w:val="24"/>
          <w:szCs w:val="24"/>
          <w:lang w:val="ro-RO"/>
        </w:rPr>
        <w:tab/>
        <w:t xml:space="preserve">nivel ROU, </w:t>
      </w:r>
      <w:r w:rsidR="00E25908" w:rsidRPr="00616F10">
        <w:rPr>
          <w:rFonts w:asciiTheme="minorHAnsi" w:hAnsiTheme="minorHAnsi" w:cstheme="minorHAnsi"/>
          <w:color w:val="000000" w:themeColor="text1"/>
          <w:sz w:val="24"/>
          <w:szCs w:val="24"/>
          <w:lang w:val="ro-RO"/>
        </w:rPr>
        <w:tab/>
      </w:r>
      <w:r w:rsidR="00E25908" w:rsidRPr="00616F10">
        <w:rPr>
          <w:rFonts w:asciiTheme="minorHAnsi" w:hAnsiTheme="minorHAnsi" w:cstheme="minorHAnsi"/>
          <w:color w:val="000000" w:themeColor="text1"/>
          <w:sz w:val="24"/>
          <w:szCs w:val="24"/>
          <w:lang w:val="ro-RO"/>
        </w:rPr>
        <w:tab/>
      </w:r>
      <w:r w:rsidR="00E25908"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 xml:space="preserve">alocat   </w:t>
      </w:r>
      <w:r w:rsidR="00E25908" w:rsidRPr="00616F10">
        <w:rPr>
          <w:rFonts w:asciiTheme="minorHAnsi" w:hAnsiTheme="minorHAnsi" w:cstheme="minorHAnsi"/>
          <w:color w:val="000000" w:themeColor="text1"/>
          <w:sz w:val="24"/>
          <w:szCs w:val="24"/>
          <w:lang w:val="ro-RO"/>
        </w:rPr>
        <w:t>3</w:t>
      </w:r>
      <w:r w:rsidRPr="00616F10">
        <w:rPr>
          <w:rFonts w:asciiTheme="minorHAnsi" w:hAnsiTheme="minorHAnsi" w:cstheme="minorHAnsi"/>
          <w:color w:val="000000" w:themeColor="text1"/>
          <w:sz w:val="24"/>
          <w:szCs w:val="24"/>
          <w:lang w:val="ro-RO"/>
        </w:rPr>
        <w:t xml:space="preserve"> punct</w:t>
      </w:r>
      <w:r w:rsidR="00E25908" w:rsidRPr="00616F10">
        <w:rPr>
          <w:rFonts w:asciiTheme="minorHAnsi" w:hAnsiTheme="minorHAnsi" w:cstheme="minorHAnsi"/>
          <w:color w:val="000000" w:themeColor="text1"/>
          <w:sz w:val="24"/>
          <w:szCs w:val="24"/>
          <w:lang w:val="ro-RO"/>
        </w:rPr>
        <w:t>e</w:t>
      </w:r>
    </w:p>
    <w:p w:rsidR="00881B69" w:rsidRPr="00616F10" w:rsidRDefault="00881B69" w:rsidP="00881B69">
      <w:pPr>
        <w:pStyle w:val="BodyText"/>
        <w:tabs>
          <w:tab w:val="left" w:pos="1134"/>
        </w:tabs>
        <w:ind w:left="1080"/>
        <w:jc w:val="both"/>
        <w:rPr>
          <w:rFonts w:asciiTheme="minorHAnsi" w:hAnsiTheme="minorHAnsi" w:cstheme="minorHAnsi"/>
          <w:color w:val="000000" w:themeColor="text1"/>
          <w:sz w:val="24"/>
          <w:szCs w:val="24"/>
          <w:lang w:val="ro-RO"/>
        </w:rPr>
      </w:pPr>
    </w:p>
    <w:p w:rsidR="00990367" w:rsidRPr="00D83A04" w:rsidRDefault="00990367" w:rsidP="00E77A59">
      <w:pPr>
        <w:pStyle w:val="BodyText"/>
        <w:numPr>
          <w:ilvl w:val="0"/>
          <w:numId w:val="33"/>
        </w:numPr>
        <w:jc w:val="both"/>
        <w:rPr>
          <w:rFonts w:asciiTheme="minorHAnsi" w:hAnsiTheme="minorHAnsi" w:cstheme="minorHAnsi"/>
          <w:color w:val="000000" w:themeColor="text1"/>
          <w:sz w:val="24"/>
          <w:szCs w:val="24"/>
          <w:lang w:val="ro-RO"/>
        </w:rPr>
      </w:pPr>
      <w:r w:rsidRPr="00D83A04">
        <w:rPr>
          <w:rFonts w:asciiTheme="minorHAnsi" w:hAnsiTheme="minorHAnsi" w:cstheme="minorHAnsi"/>
          <w:color w:val="000000" w:themeColor="text1"/>
          <w:sz w:val="24"/>
          <w:szCs w:val="24"/>
          <w:lang w:val="ro-RO"/>
        </w:rPr>
        <w:t xml:space="preserve">Antrenori </w:t>
      </w:r>
      <w:r w:rsidR="00F572A8" w:rsidRPr="00616F10">
        <w:rPr>
          <w:rFonts w:asciiTheme="minorHAnsi" w:hAnsiTheme="minorHAnsi" w:cstheme="minorHAnsi"/>
          <w:color w:val="000000" w:themeColor="text1"/>
          <w:sz w:val="24"/>
          <w:szCs w:val="24"/>
          <w:lang w:val="ro-RO"/>
        </w:rPr>
        <w:t>şi</w:t>
      </w:r>
      <w:r w:rsidRPr="00D83A04">
        <w:rPr>
          <w:rFonts w:asciiTheme="minorHAnsi" w:hAnsiTheme="minorHAnsi" w:cstheme="minorHAnsi"/>
          <w:color w:val="000000" w:themeColor="text1"/>
          <w:sz w:val="24"/>
          <w:szCs w:val="24"/>
          <w:lang w:val="ro-RO"/>
        </w:rPr>
        <w:t xml:space="preserve"> instructori primesc pentru participarea la ac</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iunile interne un punctaj corespunz</w:t>
      </w:r>
      <w:r w:rsidR="000A6D40" w:rsidRPr="00616F10">
        <w:rPr>
          <w:rFonts w:asciiTheme="minorHAnsi" w:hAnsiTheme="minorHAnsi" w:cstheme="minorHAnsi"/>
          <w:color w:val="000000" w:themeColor="text1"/>
          <w:sz w:val="24"/>
          <w:szCs w:val="24"/>
          <w:lang w:val="ro-RO"/>
        </w:rPr>
        <w:t>ă</w:t>
      </w:r>
      <w:r w:rsidRPr="00D83A04">
        <w:rPr>
          <w:rFonts w:asciiTheme="minorHAnsi" w:hAnsiTheme="minorHAnsi" w:cstheme="minorHAnsi"/>
          <w:color w:val="000000" w:themeColor="text1"/>
          <w:sz w:val="24"/>
          <w:szCs w:val="24"/>
          <w:lang w:val="ro-RO"/>
        </w:rPr>
        <w:t xml:space="preserve">tor rezultatelor in clasamentul general pe echipe </w:t>
      </w:r>
      <w:r w:rsidR="00F572A8" w:rsidRPr="00616F10">
        <w:rPr>
          <w:rFonts w:asciiTheme="minorHAnsi" w:hAnsiTheme="minorHAnsi" w:cstheme="minorHAnsi"/>
          <w:color w:val="000000" w:themeColor="text1"/>
          <w:sz w:val="24"/>
          <w:szCs w:val="24"/>
          <w:lang w:val="ro-RO"/>
        </w:rPr>
        <w:t>şi</w:t>
      </w:r>
      <w:r w:rsidR="00F572A8" w:rsidRPr="00D83A04">
        <w:rPr>
          <w:rFonts w:asciiTheme="minorHAnsi" w:hAnsiTheme="minorHAnsi" w:cstheme="minorHAnsi"/>
          <w:color w:val="000000" w:themeColor="text1"/>
          <w:sz w:val="24"/>
          <w:szCs w:val="24"/>
          <w:lang w:val="ro-RO"/>
        </w:rPr>
        <w:t xml:space="preserve"> </w:t>
      </w:r>
      <w:r w:rsidRPr="00D83A04">
        <w:rPr>
          <w:rFonts w:asciiTheme="minorHAnsi" w:hAnsiTheme="minorHAnsi" w:cstheme="minorHAnsi"/>
          <w:color w:val="000000" w:themeColor="text1"/>
          <w:sz w:val="24"/>
          <w:szCs w:val="24"/>
          <w:lang w:val="ro-RO"/>
        </w:rPr>
        <w:t>nivelul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iei, astfel pentru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ii nivel REG;</w:t>
      </w:r>
    </w:p>
    <w:p w:rsidR="00990367" w:rsidRPr="00616F10" w:rsidRDefault="00990367" w:rsidP="00E77A59">
      <w:pPr>
        <w:pStyle w:val="BodyText"/>
        <w:numPr>
          <w:ilvl w:val="0"/>
          <w:numId w:val="36"/>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1,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REG,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1</w:t>
      </w:r>
      <w:r w:rsidR="00307187" w:rsidRPr="00616F10">
        <w:rPr>
          <w:rFonts w:asciiTheme="minorHAnsi" w:hAnsiTheme="minorHAnsi" w:cstheme="minorHAnsi"/>
          <w:color w:val="000000" w:themeColor="text1"/>
          <w:sz w:val="24"/>
          <w:szCs w:val="24"/>
          <w:lang w:val="ro-RO"/>
        </w:rPr>
        <w:t>0</w:t>
      </w:r>
      <w:r w:rsidRPr="00616F10">
        <w:rPr>
          <w:rFonts w:asciiTheme="minorHAnsi" w:hAnsiTheme="minorHAnsi" w:cstheme="minorHAnsi"/>
          <w:color w:val="000000" w:themeColor="text1"/>
          <w:sz w:val="24"/>
          <w:szCs w:val="24"/>
          <w:lang w:val="ro-RO"/>
        </w:rPr>
        <w:t xml:space="preserve"> puncte</w:t>
      </w:r>
    </w:p>
    <w:p w:rsidR="00990367" w:rsidRPr="00616F10" w:rsidRDefault="00990367" w:rsidP="00E77A59">
      <w:pPr>
        <w:pStyle w:val="BodyText"/>
        <w:numPr>
          <w:ilvl w:val="0"/>
          <w:numId w:val="36"/>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2,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REG,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8 puncte</w:t>
      </w:r>
    </w:p>
    <w:p w:rsidR="00990367" w:rsidRPr="00616F10" w:rsidRDefault="00990367" w:rsidP="00E77A59">
      <w:pPr>
        <w:pStyle w:val="BodyText"/>
        <w:numPr>
          <w:ilvl w:val="0"/>
          <w:numId w:val="36"/>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3,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REG,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6 puncte</w:t>
      </w:r>
    </w:p>
    <w:p w:rsidR="00990367" w:rsidRPr="00616F10" w:rsidRDefault="00990367" w:rsidP="00E77A59">
      <w:pPr>
        <w:pStyle w:val="BodyText"/>
        <w:numPr>
          <w:ilvl w:val="0"/>
          <w:numId w:val="36"/>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4-5,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REG,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4 puncte</w:t>
      </w:r>
    </w:p>
    <w:p w:rsidR="00990367" w:rsidRPr="00616F10" w:rsidRDefault="00990367" w:rsidP="00E77A59">
      <w:pPr>
        <w:pStyle w:val="BodyText"/>
        <w:numPr>
          <w:ilvl w:val="0"/>
          <w:numId w:val="36"/>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6-8,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REG,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2 puncte</w:t>
      </w:r>
    </w:p>
    <w:p w:rsidR="00990367" w:rsidRDefault="00990367" w:rsidP="00E77A59">
      <w:pPr>
        <w:pStyle w:val="BodyText"/>
        <w:numPr>
          <w:ilvl w:val="0"/>
          <w:numId w:val="36"/>
        </w:numPr>
        <w:tabs>
          <w:tab w:val="left" w:pos="113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9-16,</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REG,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1 punct</w:t>
      </w:r>
    </w:p>
    <w:p w:rsidR="00D83A04" w:rsidRPr="00616F10" w:rsidRDefault="00D83A04" w:rsidP="00D83A04">
      <w:pPr>
        <w:pStyle w:val="BodyText"/>
        <w:tabs>
          <w:tab w:val="left" w:pos="1134"/>
        </w:tabs>
        <w:ind w:left="720"/>
        <w:jc w:val="both"/>
        <w:rPr>
          <w:rFonts w:asciiTheme="minorHAnsi" w:hAnsiTheme="minorHAnsi" w:cstheme="minorHAnsi"/>
          <w:color w:val="000000" w:themeColor="text1"/>
          <w:sz w:val="24"/>
          <w:szCs w:val="24"/>
          <w:lang w:val="ro-RO"/>
        </w:rPr>
      </w:pPr>
    </w:p>
    <w:p w:rsidR="00990367" w:rsidRPr="00D83A04" w:rsidRDefault="00990367" w:rsidP="00E77A59">
      <w:pPr>
        <w:pStyle w:val="BodyText"/>
        <w:numPr>
          <w:ilvl w:val="0"/>
          <w:numId w:val="33"/>
        </w:numPr>
        <w:jc w:val="both"/>
        <w:rPr>
          <w:rFonts w:asciiTheme="minorHAnsi" w:hAnsiTheme="minorHAnsi" w:cstheme="minorHAnsi"/>
          <w:color w:val="000000" w:themeColor="text1"/>
          <w:sz w:val="24"/>
          <w:szCs w:val="24"/>
          <w:lang w:val="ro-RO"/>
        </w:rPr>
      </w:pPr>
      <w:r w:rsidRPr="00D83A04">
        <w:rPr>
          <w:rFonts w:asciiTheme="minorHAnsi" w:hAnsiTheme="minorHAnsi" w:cstheme="minorHAnsi"/>
          <w:color w:val="000000" w:themeColor="text1"/>
          <w:sz w:val="24"/>
          <w:szCs w:val="24"/>
          <w:lang w:val="ro-RO"/>
        </w:rPr>
        <w:lastRenderedPageBreak/>
        <w:t xml:space="preserve">Antrenori </w:t>
      </w:r>
      <w:r w:rsidR="00F572A8" w:rsidRPr="00616F10">
        <w:rPr>
          <w:rFonts w:asciiTheme="minorHAnsi" w:hAnsiTheme="minorHAnsi" w:cstheme="minorHAnsi"/>
          <w:color w:val="000000" w:themeColor="text1"/>
          <w:sz w:val="24"/>
          <w:szCs w:val="24"/>
          <w:lang w:val="ro-RO"/>
        </w:rPr>
        <w:t>şi</w:t>
      </w:r>
      <w:r w:rsidRPr="00D83A04">
        <w:rPr>
          <w:rFonts w:asciiTheme="minorHAnsi" w:hAnsiTheme="minorHAnsi" w:cstheme="minorHAnsi"/>
          <w:color w:val="000000" w:themeColor="text1"/>
          <w:sz w:val="24"/>
          <w:szCs w:val="24"/>
          <w:lang w:val="ro-RO"/>
        </w:rPr>
        <w:t xml:space="preserve"> instructori primesc pentru participarea la actiunile interne un punctaj corespunz</w:t>
      </w:r>
      <w:r w:rsidR="000A6D40" w:rsidRPr="00616F10">
        <w:rPr>
          <w:rFonts w:asciiTheme="minorHAnsi" w:hAnsiTheme="minorHAnsi" w:cstheme="minorHAnsi"/>
          <w:color w:val="000000" w:themeColor="text1"/>
          <w:sz w:val="24"/>
          <w:szCs w:val="24"/>
          <w:lang w:val="ro-RO"/>
        </w:rPr>
        <w:t>ă</w:t>
      </w:r>
      <w:r w:rsidRPr="00D83A04">
        <w:rPr>
          <w:rFonts w:asciiTheme="minorHAnsi" w:hAnsiTheme="minorHAnsi" w:cstheme="minorHAnsi"/>
          <w:color w:val="000000" w:themeColor="text1"/>
          <w:sz w:val="24"/>
          <w:szCs w:val="24"/>
          <w:lang w:val="ro-RO"/>
        </w:rPr>
        <w:t>tor rezultatelor in clasamentul general pe echipe</w:t>
      </w:r>
      <w:r w:rsidR="00F572A8" w:rsidRPr="00F572A8">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şi</w:t>
      </w:r>
      <w:r w:rsidR="00F572A8" w:rsidRPr="00D83A04">
        <w:rPr>
          <w:rFonts w:asciiTheme="minorHAnsi" w:hAnsiTheme="minorHAnsi" w:cstheme="minorHAnsi"/>
          <w:color w:val="000000" w:themeColor="text1"/>
          <w:sz w:val="24"/>
          <w:szCs w:val="24"/>
          <w:lang w:val="ro-RO"/>
        </w:rPr>
        <w:t xml:space="preserve"> </w:t>
      </w:r>
      <w:r w:rsidRPr="00D83A04">
        <w:rPr>
          <w:rFonts w:asciiTheme="minorHAnsi" w:hAnsiTheme="minorHAnsi" w:cstheme="minorHAnsi"/>
          <w:color w:val="000000" w:themeColor="text1"/>
          <w:sz w:val="24"/>
          <w:szCs w:val="24"/>
          <w:lang w:val="ro-RO"/>
        </w:rPr>
        <w:t>nivelul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iei, astfel pentru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ii nivel JUD;</w:t>
      </w:r>
    </w:p>
    <w:p w:rsidR="00990367" w:rsidRPr="00616F10" w:rsidRDefault="00990367" w:rsidP="00E77A59">
      <w:pPr>
        <w:pStyle w:val="BodyText"/>
        <w:numPr>
          <w:ilvl w:val="0"/>
          <w:numId w:val="36"/>
        </w:numPr>
        <w:tabs>
          <w:tab w:val="left" w:pos="993"/>
          <w:tab w:val="left" w:pos="1418"/>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pentru locul 1,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JUD,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4 puncte</w:t>
      </w:r>
    </w:p>
    <w:p w:rsidR="00990367" w:rsidRPr="00616F10" w:rsidRDefault="00990367" w:rsidP="00E77A59">
      <w:pPr>
        <w:pStyle w:val="BodyText"/>
        <w:numPr>
          <w:ilvl w:val="0"/>
          <w:numId w:val="36"/>
        </w:numPr>
        <w:tabs>
          <w:tab w:val="left" w:pos="709"/>
          <w:tab w:val="left" w:pos="993"/>
        </w:tabs>
        <w:ind w:left="709"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pentru locul 2,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JUD,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3 puncte</w:t>
      </w:r>
    </w:p>
    <w:p w:rsidR="00990367" w:rsidRPr="00616F10" w:rsidRDefault="00990367" w:rsidP="00E77A59">
      <w:pPr>
        <w:pStyle w:val="BodyText"/>
        <w:numPr>
          <w:ilvl w:val="0"/>
          <w:numId w:val="36"/>
        </w:numPr>
        <w:tabs>
          <w:tab w:val="left" w:pos="709"/>
          <w:tab w:val="left" w:pos="993"/>
        </w:tabs>
        <w:ind w:left="709"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3,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JUD,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2 puncte</w:t>
      </w:r>
    </w:p>
    <w:p w:rsidR="00990367" w:rsidRPr="00616F10" w:rsidRDefault="00990367" w:rsidP="00E77A59">
      <w:pPr>
        <w:pStyle w:val="BodyText"/>
        <w:numPr>
          <w:ilvl w:val="0"/>
          <w:numId w:val="36"/>
        </w:numPr>
        <w:tabs>
          <w:tab w:val="left" w:pos="709"/>
          <w:tab w:val="left" w:pos="993"/>
        </w:tabs>
        <w:ind w:left="709"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4-5,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JUD,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1 puncte</w:t>
      </w:r>
    </w:p>
    <w:p w:rsidR="00990367" w:rsidRPr="00616F10" w:rsidRDefault="00990367" w:rsidP="00E77A59">
      <w:pPr>
        <w:pStyle w:val="BodyText"/>
        <w:numPr>
          <w:ilvl w:val="0"/>
          <w:numId w:val="36"/>
        </w:numPr>
        <w:tabs>
          <w:tab w:val="left" w:pos="709"/>
          <w:tab w:val="left" w:pos="993"/>
        </w:tabs>
        <w:ind w:left="709"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6-8,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JUD, </w:t>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0 puncte</w:t>
      </w:r>
    </w:p>
    <w:p w:rsidR="00881B69" w:rsidRPr="00616F10" w:rsidRDefault="00881B69" w:rsidP="00881B69">
      <w:pPr>
        <w:pStyle w:val="BodyText"/>
        <w:tabs>
          <w:tab w:val="left" w:pos="709"/>
          <w:tab w:val="left" w:pos="993"/>
        </w:tabs>
        <w:ind w:left="709"/>
        <w:jc w:val="both"/>
        <w:rPr>
          <w:rFonts w:asciiTheme="minorHAnsi" w:hAnsiTheme="minorHAnsi" w:cstheme="minorHAnsi"/>
          <w:color w:val="000000" w:themeColor="text1"/>
          <w:sz w:val="24"/>
          <w:szCs w:val="24"/>
          <w:lang w:val="ro-RO"/>
        </w:rPr>
      </w:pPr>
    </w:p>
    <w:p w:rsidR="00990367" w:rsidRPr="00D83A04" w:rsidRDefault="00990367" w:rsidP="00E77A59">
      <w:pPr>
        <w:pStyle w:val="BodyText"/>
        <w:numPr>
          <w:ilvl w:val="0"/>
          <w:numId w:val="33"/>
        </w:numPr>
        <w:jc w:val="both"/>
        <w:rPr>
          <w:rFonts w:asciiTheme="minorHAnsi" w:hAnsiTheme="minorHAnsi" w:cstheme="minorHAnsi"/>
          <w:color w:val="000000" w:themeColor="text1"/>
          <w:sz w:val="24"/>
          <w:szCs w:val="24"/>
          <w:lang w:val="ro-RO"/>
        </w:rPr>
      </w:pPr>
      <w:r w:rsidRPr="00D83A04">
        <w:rPr>
          <w:rFonts w:asciiTheme="minorHAnsi" w:hAnsiTheme="minorHAnsi" w:cstheme="minorHAnsi"/>
          <w:color w:val="000000" w:themeColor="text1"/>
          <w:sz w:val="24"/>
          <w:szCs w:val="24"/>
          <w:lang w:val="ro-RO"/>
        </w:rPr>
        <w:t xml:space="preserve">Antrenori </w:t>
      </w:r>
      <w:r w:rsidR="00F572A8" w:rsidRPr="00616F10">
        <w:rPr>
          <w:rFonts w:asciiTheme="minorHAnsi" w:hAnsiTheme="minorHAnsi" w:cstheme="minorHAnsi"/>
          <w:color w:val="000000" w:themeColor="text1"/>
          <w:sz w:val="24"/>
          <w:szCs w:val="24"/>
          <w:lang w:val="ro-RO"/>
        </w:rPr>
        <w:t>şi</w:t>
      </w:r>
      <w:r w:rsidRPr="00D83A04">
        <w:rPr>
          <w:rFonts w:asciiTheme="minorHAnsi" w:hAnsiTheme="minorHAnsi" w:cstheme="minorHAnsi"/>
          <w:color w:val="000000" w:themeColor="text1"/>
          <w:sz w:val="24"/>
          <w:szCs w:val="24"/>
          <w:lang w:val="ro-RO"/>
        </w:rPr>
        <w:t xml:space="preserve"> instructori primesc pentru participarea la ac</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iunile interna</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ionale un punctaj corespunz</w:t>
      </w:r>
      <w:r w:rsidR="000A6D40" w:rsidRPr="00616F10">
        <w:rPr>
          <w:rFonts w:asciiTheme="minorHAnsi" w:hAnsiTheme="minorHAnsi" w:cstheme="minorHAnsi"/>
          <w:color w:val="000000" w:themeColor="text1"/>
          <w:sz w:val="24"/>
          <w:szCs w:val="24"/>
          <w:lang w:val="ro-RO"/>
        </w:rPr>
        <w:t>ă</w:t>
      </w:r>
      <w:r w:rsidRPr="00D83A04">
        <w:rPr>
          <w:rFonts w:asciiTheme="minorHAnsi" w:hAnsiTheme="minorHAnsi" w:cstheme="minorHAnsi"/>
          <w:color w:val="000000" w:themeColor="text1"/>
          <w:sz w:val="24"/>
          <w:szCs w:val="24"/>
          <w:lang w:val="ro-RO"/>
        </w:rPr>
        <w:t xml:space="preserve">tor rezultatelor inregistrate in clasamentul </w:t>
      </w:r>
      <w:r w:rsidR="00F572A8" w:rsidRPr="00616F10">
        <w:rPr>
          <w:rFonts w:asciiTheme="minorHAnsi" w:hAnsiTheme="minorHAnsi" w:cstheme="minorHAnsi"/>
          <w:color w:val="000000" w:themeColor="text1"/>
          <w:sz w:val="24"/>
          <w:szCs w:val="24"/>
          <w:lang w:val="ro-RO"/>
        </w:rPr>
        <w:t>şi</w:t>
      </w:r>
      <w:r w:rsidRPr="00D83A04">
        <w:rPr>
          <w:rFonts w:asciiTheme="minorHAnsi" w:hAnsiTheme="minorHAnsi" w:cstheme="minorHAnsi"/>
          <w:color w:val="000000" w:themeColor="text1"/>
          <w:sz w:val="24"/>
          <w:szCs w:val="24"/>
          <w:lang w:val="ro-RO"/>
        </w:rPr>
        <w:t xml:space="preserve"> nivelul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iei, astfel pentru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ii nivel G1,G2;</w:t>
      </w:r>
    </w:p>
    <w:p w:rsidR="00990367" w:rsidRPr="00616F10" w:rsidRDefault="00990367" w:rsidP="00E77A59">
      <w:pPr>
        <w:pStyle w:val="BodyText"/>
        <w:numPr>
          <w:ilvl w:val="0"/>
          <w:numId w:val="28"/>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1, 2, 3,  </w:t>
      </w:r>
      <w:r w:rsidRPr="00616F10">
        <w:rPr>
          <w:rFonts w:asciiTheme="minorHAnsi" w:hAnsiTheme="minorHAnsi" w:cstheme="minorHAnsi"/>
          <w:color w:val="000000" w:themeColor="text1"/>
          <w:sz w:val="24"/>
          <w:szCs w:val="24"/>
          <w:lang w:val="ro-RO"/>
        </w:rPr>
        <w:tab/>
        <w:t xml:space="preserve">nivel G1,G2,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50 puncte</w:t>
      </w:r>
    </w:p>
    <w:p w:rsidR="00990367" w:rsidRPr="00616F10" w:rsidRDefault="00990367" w:rsidP="00E77A59">
      <w:pPr>
        <w:pStyle w:val="BodyText"/>
        <w:numPr>
          <w:ilvl w:val="0"/>
          <w:numId w:val="28"/>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pentru locul 4-8</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nivel G1,G2,</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40 puncte</w:t>
      </w:r>
    </w:p>
    <w:p w:rsidR="00990367" w:rsidRPr="00616F10" w:rsidRDefault="00990367" w:rsidP="00E77A59">
      <w:pPr>
        <w:pStyle w:val="BodyText"/>
        <w:numPr>
          <w:ilvl w:val="0"/>
          <w:numId w:val="28"/>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pentru locul 9-16</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nivel G1,G2,</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30 puncte</w:t>
      </w:r>
    </w:p>
    <w:p w:rsidR="00990367" w:rsidRPr="00616F10" w:rsidRDefault="00990367" w:rsidP="00E77A59">
      <w:pPr>
        <w:pStyle w:val="BodyText"/>
        <w:numPr>
          <w:ilvl w:val="0"/>
          <w:numId w:val="28"/>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fiecare meci desfasurat, nivel G1, G2, </w:t>
      </w:r>
      <w:r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alocat   5 puncte</w:t>
      </w:r>
    </w:p>
    <w:p w:rsidR="00881B69" w:rsidRPr="00616F10" w:rsidRDefault="00881B69" w:rsidP="00881B69">
      <w:pPr>
        <w:pStyle w:val="BodyText"/>
        <w:ind w:left="1080"/>
        <w:jc w:val="both"/>
        <w:rPr>
          <w:rFonts w:asciiTheme="minorHAnsi" w:hAnsiTheme="minorHAnsi" w:cstheme="minorHAnsi"/>
          <w:color w:val="000000" w:themeColor="text1"/>
          <w:sz w:val="24"/>
          <w:szCs w:val="24"/>
          <w:lang w:val="ro-RO"/>
        </w:rPr>
      </w:pPr>
    </w:p>
    <w:p w:rsidR="00990367" w:rsidRPr="00D83A04" w:rsidRDefault="00990367" w:rsidP="00E77A59">
      <w:pPr>
        <w:pStyle w:val="BodyText"/>
        <w:numPr>
          <w:ilvl w:val="0"/>
          <w:numId w:val="33"/>
        </w:numPr>
        <w:jc w:val="both"/>
        <w:rPr>
          <w:rFonts w:asciiTheme="minorHAnsi" w:hAnsiTheme="minorHAnsi" w:cstheme="minorHAnsi"/>
          <w:color w:val="000000" w:themeColor="text1"/>
          <w:sz w:val="24"/>
          <w:szCs w:val="24"/>
          <w:lang w:val="ro-RO"/>
        </w:rPr>
      </w:pPr>
      <w:r w:rsidRPr="00D83A04">
        <w:rPr>
          <w:rFonts w:asciiTheme="minorHAnsi" w:hAnsiTheme="minorHAnsi" w:cstheme="minorHAnsi"/>
          <w:color w:val="000000" w:themeColor="text1"/>
          <w:sz w:val="24"/>
          <w:szCs w:val="24"/>
          <w:lang w:val="ro-RO"/>
        </w:rPr>
        <w:t xml:space="preserve">Antrenori </w:t>
      </w:r>
      <w:r w:rsidR="00F572A8" w:rsidRPr="00616F10">
        <w:rPr>
          <w:rFonts w:asciiTheme="minorHAnsi" w:hAnsiTheme="minorHAnsi" w:cstheme="minorHAnsi"/>
          <w:color w:val="000000" w:themeColor="text1"/>
          <w:sz w:val="24"/>
          <w:szCs w:val="24"/>
          <w:lang w:val="ro-RO"/>
        </w:rPr>
        <w:t>şi</w:t>
      </w:r>
      <w:r w:rsidRPr="00D83A04">
        <w:rPr>
          <w:rFonts w:asciiTheme="minorHAnsi" w:hAnsiTheme="minorHAnsi" w:cstheme="minorHAnsi"/>
          <w:color w:val="000000" w:themeColor="text1"/>
          <w:sz w:val="24"/>
          <w:szCs w:val="24"/>
          <w:lang w:val="ro-RO"/>
        </w:rPr>
        <w:t xml:space="preserve"> instructori primesc pentru participarea la actiunile internationale un punctaj corespunz</w:t>
      </w:r>
      <w:r w:rsidR="000A6D40" w:rsidRPr="00616F10">
        <w:rPr>
          <w:rFonts w:asciiTheme="minorHAnsi" w:hAnsiTheme="minorHAnsi" w:cstheme="minorHAnsi"/>
          <w:color w:val="000000" w:themeColor="text1"/>
          <w:sz w:val="24"/>
          <w:szCs w:val="24"/>
          <w:lang w:val="ro-RO"/>
        </w:rPr>
        <w:t>ă</w:t>
      </w:r>
      <w:r w:rsidRPr="00D83A04">
        <w:rPr>
          <w:rFonts w:asciiTheme="minorHAnsi" w:hAnsiTheme="minorHAnsi" w:cstheme="minorHAnsi"/>
          <w:color w:val="000000" w:themeColor="text1"/>
          <w:sz w:val="24"/>
          <w:szCs w:val="24"/>
          <w:lang w:val="ro-RO"/>
        </w:rPr>
        <w:t xml:space="preserve">tor rezultatelor inregistrate in clasamentul </w:t>
      </w:r>
      <w:r w:rsidR="00F572A8" w:rsidRPr="00616F10">
        <w:rPr>
          <w:rFonts w:asciiTheme="minorHAnsi" w:hAnsiTheme="minorHAnsi" w:cstheme="minorHAnsi"/>
          <w:color w:val="000000" w:themeColor="text1"/>
          <w:sz w:val="24"/>
          <w:szCs w:val="24"/>
          <w:lang w:val="ro-RO"/>
        </w:rPr>
        <w:t>şi</w:t>
      </w:r>
      <w:r w:rsidRPr="00D83A04">
        <w:rPr>
          <w:rFonts w:asciiTheme="minorHAnsi" w:hAnsiTheme="minorHAnsi" w:cstheme="minorHAnsi"/>
          <w:color w:val="000000" w:themeColor="text1"/>
          <w:sz w:val="24"/>
          <w:szCs w:val="24"/>
          <w:lang w:val="ro-RO"/>
        </w:rPr>
        <w:t xml:space="preserve"> nivelul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iei, astfel pentru competi</w:t>
      </w:r>
      <w:r w:rsidR="000A6D40" w:rsidRPr="000A6D40">
        <w:rPr>
          <w:rFonts w:asciiTheme="minorHAnsi" w:hAnsiTheme="minorHAnsi" w:cstheme="minorHAnsi"/>
          <w:color w:val="000000" w:themeColor="text1"/>
          <w:sz w:val="24"/>
          <w:szCs w:val="24"/>
          <w:lang w:val="ro-RO"/>
        </w:rPr>
        <w:t>ţ</w:t>
      </w:r>
      <w:r w:rsidRPr="00D83A04">
        <w:rPr>
          <w:rFonts w:asciiTheme="minorHAnsi" w:hAnsiTheme="minorHAnsi" w:cstheme="minorHAnsi"/>
          <w:color w:val="000000" w:themeColor="text1"/>
          <w:sz w:val="24"/>
          <w:szCs w:val="24"/>
          <w:lang w:val="ro-RO"/>
        </w:rPr>
        <w:t>ii nivel G4, G8, G12;</w:t>
      </w:r>
    </w:p>
    <w:p w:rsidR="00990367" w:rsidRPr="00616F10" w:rsidRDefault="00990367" w:rsidP="00E77A59">
      <w:pPr>
        <w:pStyle w:val="BodyText"/>
        <w:numPr>
          <w:ilvl w:val="0"/>
          <w:numId w:val="46"/>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locul 1, 2, 3,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nivel G4, G8, G12</w:t>
      </w:r>
      <w:r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alocat </w:t>
      </w:r>
      <w:r w:rsidR="00307187" w:rsidRPr="00616F10">
        <w:rPr>
          <w:rFonts w:asciiTheme="minorHAnsi" w:hAnsiTheme="minorHAnsi" w:cstheme="minorHAnsi"/>
          <w:color w:val="000000" w:themeColor="text1"/>
          <w:sz w:val="24"/>
          <w:szCs w:val="24"/>
          <w:lang w:val="ro-RO"/>
        </w:rPr>
        <w:t>7</w:t>
      </w:r>
      <w:r w:rsidRPr="00616F10">
        <w:rPr>
          <w:rFonts w:asciiTheme="minorHAnsi" w:hAnsiTheme="minorHAnsi" w:cstheme="minorHAnsi"/>
          <w:color w:val="000000" w:themeColor="text1"/>
          <w:sz w:val="24"/>
          <w:szCs w:val="24"/>
          <w:lang w:val="ro-RO"/>
        </w:rPr>
        <w:t>0 puncte</w:t>
      </w:r>
    </w:p>
    <w:p w:rsidR="00990367" w:rsidRPr="00616F10" w:rsidRDefault="00990367" w:rsidP="00E77A59">
      <w:pPr>
        <w:pStyle w:val="BodyText"/>
        <w:numPr>
          <w:ilvl w:val="0"/>
          <w:numId w:val="46"/>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4-8</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nivel G4, G8, G12, </w:t>
      </w:r>
      <w:r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alocat </w:t>
      </w:r>
      <w:r w:rsidR="00307187" w:rsidRPr="00616F10">
        <w:rPr>
          <w:rFonts w:asciiTheme="minorHAnsi" w:hAnsiTheme="minorHAnsi" w:cstheme="minorHAnsi"/>
          <w:color w:val="000000" w:themeColor="text1"/>
          <w:sz w:val="24"/>
          <w:szCs w:val="24"/>
          <w:lang w:val="ro-RO"/>
        </w:rPr>
        <w:t>5</w:t>
      </w:r>
      <w:r w:rsidRPr="00616F10">
        <w:rPr>
          <w:rFonts w:asciiTheme="minorHAnsi" w:hAnsiTheme="minorHAnsi" w:cstheme="minorHAnsi"/>
          <w:color w:val="000000" w:themeColor="text1"/>
          <w:sz w:val="24"/>
          <w:szCs w:val="24"/>
          <w:lang w:val="ro-RO"/>
        </w:rPr>
        <w:t>0 puncte</w:t>
      </w:r>
    </w:p>
    <w:p w:rsidR="00990367" w:rsidRPr="00616F10" w:rsidRDefault="00990367" w:rsidP="00E77A59">
      <w:pPr>
        <w:pStyle w:val="BodyText"/>
        <w:numPr>
          <w:ilvl w:val="0"/>
          <w:numId w:val="46"/>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locul 9-16</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nivel G4, G8, G12</w:t>
      </w:r>
      <w:r w:rsidRPr="00616F10">
        <w:rPr>
          <w:rFonts w:asciiTheme="minorHAnsi" w:hAnsiTheme="minorHAnsi" w:cstheme="minorHAnsi"/>
          <w:color w:val="000000" w:themeColor="text1"/>
          <w:sz w:val="24"/>
          <w:szCs w:val="24"/>
          <w:lang w:val="ro-RO"/>
        </w:rPr>
        <w:tab/>
      </w:r>
      <w:r w:rsidR="00405AB9"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alocat </w:t>
      </w:r>
      <w:r w:rsidR="00307187" w:rsidRPr="00616F10">
        <w:rPr>
          <w:rFonts w:asciiTheme="minorHAnsi" w:hAnsiTheme="minorHAnsi" w:cstheme="minorHAnsi"/>
          <w:color w:val="000000" w:themeColor="text1"/>
          <w:sz w:val="24"/>
          <w:szCs w:val="24"/>
          <w:lang w:val="ro-RO"/>
        </w:rPr>
        <w:t>4</w:t>
      </w:r>
      <w:r w:rsidRPr="00616F10">
        <w:rPr>
          <w:rFonts w:asciiTheme="minorHAnsi" w:hAnsiTheme="minorHAnsi" w:cstheme="minorHAnsi"/>
          <w:color w:val="000000" w:themeColor="text1"/>
          <w:sz w:val="24"/>
          <w:szCs w:val="24"/>
          <w:lang w:val="ro-RO"/>
        </w:rPr>
        <w:t>0 puncte</w:t>
      </w:r>
    </w:p>
    <w:p w:rsidR="00990367" w:rsidRPr="00616F10" w:rsidRDefault="00E51987" w:rsidP="00E77A59">
      <w:pPr>
        <w:pStyle w:val="BodyText"/>
        <w:numPr>
          <w:ilvl w:val="0"/>
          <w:numId w:val="46"/>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pentru fiecare meci luptat</w:t>
      </w:r>
      <w:r w:rsidR="00990367" w:rsidRPr="00616F10">
        <w:rPr>
          <w:rFonts w:asciiTheme="minorHAnsi" w:hAnsiTheme="minorHAnsi" w:cstheme="minorHAnsi"/>
          <w:color w:val="000000" w:themeColor="text1"/>
          <w:sz w:val="24"/>
          <w:szCs w:val="24"/>
          <w:lang w:val="ro-RO"/>
        </w:rPr>
        <w:t>,</w:t>
      </w:r>
      <w:r>
        <w:rPr>
          <w:rFonts w:asciiTheme="minorHAnsi" w:hAnsiTheme="minorHAnsi" w:cstheme="minorHAnsi"/>
          <w:color w:val="000000" w:themeColor="text1"/>
          <w:sz w:val="24"/>
          <w:szCs w:val="24"/>
          <w:lang w:val="ro-RO"/>
        </w:rPr>
        <w:t xml:space="preserve">   </w:t>
      </w:r>
      <w:r w:rsidR="00990367" w:rsidRPr="00616F10">
        <w:rPr>
          <w:rFonts w:asciiTheme="minorHAnsi" w:hAnsiTheme="minorHAnsi" w:cstheme="minorHAnsi"/>
          <w:color w:val="000000" w:themeColor="text1"/>
          <w:sz w:val="24"/>
          <w:szCs w:val="24"/>
          <w:lang w:val="ro-RO"/>
        </w:rPr>
        <w:t xml:space="preserve"> </w:t>
      </w:r>
      <w:r w:rsidR="00307187" w:rsidRPr="00616F10">
        <w:rPr>
          <w:rFonts w:asciiTheme="minorHAnsi" w:hAnsiTheme="minorHAnsi" w:cstheme="minorHAnsi"/>
          <w:color w:val="000000" w:themeColor="text1"/>
          <w:sz w:val="24"/>
          <w:szCs w:val="24"/>
          <w:lang w:val="ro-RO"/>
        </w:rPr>
        <w:t>nivel G4, G8, G12</w:t>
      </w:r>
      <w:r w:rsidR="00990367" w:rsidRPr="00616F10">
        <w:rPr>
          <w:rFonts w:asciiTheme="minorHAnsi" w:hAnsiTheme="minorHAnsi" w:cstheme="minorHAnsi"/>
          <w:color w:val="000000" w:themeColor="text1"/>
          <w:sz w:val="24"/>
          <w:szCs w:val="24"/>
          <w:lang w:val="ro-RO"/>
        </w:rPr>
        <w:t xml:space="preserve">, </w:t>
      </w:r>
      <w:r w:rsidR="00990367" w:rsidRPr="00616F10">
        <w:rPr>
          <w:rFonts w:asciiTheme="minorHAnsi" w:hAnsiTheme="minorHAnsi" w:cstheme="minorHAnsi"/>
          <w:color w:val="000000" w:themeColor="text1"/>
          <w:sz w:val="24"/>
          <w:szCs w:val="24"/>
          <w:lang w:val="ro-RO"/>
        </w:rPr>
        <w:tab/>
      </w:r>
      <w:r w:rsidR="00990367" w:rsidRPr="00616F10">
        <w:rPr>
          <w:rFonts w:asciiTheme="minorHAnsi" w:hAnsiTheme="minorHAnsi" w:cstheme="minorHAnsi"/>
          <w:color w:val="000000" w:themeColor="text1"/>
          <w:sz w:val="24"/>
          <w:szCs w:val="24"/>
          <w:lang w:val="ro-RO"/>
        </w:rPr>
        <w:tab/>
        <w:t>alocat 10 puncte</w:t>
      </w:r>
    </w:p>
    <w:p w:rsidR="00990367" w:rsidRPr="00616F10" w:rsidRDefault="00990367" w:rsidP="00990367">
      <w:pPr>
        <w:pStyle w:val="BodyText"/>
        <w:ind w:left="720"/>
        <w:jc w:val="both"/>
        <w:rPr>
          <w:rFonts w:asciiTheme="minorHAnsi" w:hAnsiTheme="minorHAnsi" w:cstheme="minorHAnsi"/>
          <w:color w:val="000000" w:themeColor="text1"/>
          <w:sz w:val="24"/>
          <w:szCs w:val="24"/>
          <w:lang w:val="ro-RO"/>
        </w:rPr>
      </w:pPr>
    </w:p>
    <w:p w:rsidR="00990367" w:rsidRPr="00616F10" w:rsidRDefault="00990367" w:rsidP="00B43C92">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Art.22. </w:t>
      </w:r>
      <w:r w:rsidR="00307187" w:rsidRPr="00616F10">
        <w:rPr>
          <w:rFonts w:asciiTheme="minorHAnsi" w:hAnsiTheme="minorHAnsi" w:cstheme="minorHAnsi"/>
          <w:color w:val="000000" w:themeColor="text1"/>
          <w:sz w:val="24"/>
          <w:szCs w:val="24"/>
          <w:lang w:val="ro-RO"/>
        </w:rPr>
        <w:t xml:space="preserve">Punctajul </w:t>
      </w:r>
      <w:r w:rsidR="004E3C52" w:rsidRPr="00616F10">
        <w:rPr>
          <w:rFonts w:asciiTheme="minorHAnsi" w:hAnsiTheme="minorHAnsi" w:cstheme="minorHAnsi"/>
          <w:color w:val="000000" w:themeColor="text1"/>
          <w:sz w:val="24"/>
          <w:szCs w:val="24"/>
          <w:lang w:val="ro-RO"/>
        </w:rPr>
        <w:t xml:space="preserve">pentru toate categoriile de membrii </w:t>
      </w:r>
      <w:r w:rsidR="00307187" w:rsidRPr="00616F10">
        <w:rPr>
          <w:rFonts w:asciiTheme="minorHAnsi" w:hAnsiTheme="minorHAnsi" w:cstheme="minorHAnsi"/>
          <w:color w:val="000000" w:themeColor="text1"/>
          <w:sz w:val="24"/>
          <w:szCs w:val="24"/>
          <w:lang w:val="ro-RO"/>
        </w:rPr>
        <w:t xml:space="preserve">va fi inregistrat in Ranking </w:t>
      </w:r>
      <w:r w:rsidR="00F572A8" w:rsidRPr="00616F10">
        <w:rPr>
          <w:rFonts w:asciiTheme="minorHAnsi" w:hAnsiTheme="minorHAnsi" w:cstheme="minorHAnsi"/>
          <w:color w:val="000000" w:themeColor="text1"/>
          <w:sz w:val="24"/>
          <w:szCs w:val="24"/>
          <w:lang w:val="ro-RO"/>
        </w:rPr>
        <w:t xml:space="preserve">şi </w:t>
      </w:r>
      <w:r w:rsidR="00307187" w:rsidRPr="00616F10">
        <w:rPr>
          <w:rFonts w:asciiTheme="minorHAnsi" w:hAnsiTheme="minorHAnsi" w:cstheme="minorHAnsi"/>
          <w:color w:val="000000" w:themeColor="text1"/>
          <w:sz w:val="24"/>
          <w:szCs w:val="24"/>
          <w:lang w:val="ro-RO"/>
        </w:rPr>
        <w:t>va fi folosit in vederea ob</w:t>
      </w:r>
      <w:r w:rsidR="000A6D40" w:rsidRPr="000A6D40">
        <w:rPr>
          <w:rFonts w:asciiTheme="minorHAnsi" w:hAnsiTheme="minorHAnsi" w:cstheme="minorHAnsi"/>
          <w:color w:val="000000" w:themeColor="text1"/>
          <w:sz w:val="24"/>
          <w:szCs w:val="24"/>
          <w:lang w:val="ro-RO"/>
        </w:rPr>
        <w:t>ţ</w:t>
      </w:r>
      <w:r w:rsidR="00307187" w:rsidRPr="00616F10">
        <w:rPr>
          <w:rFonts w:asciiTheme="minorHAnsi" w:hAnsiTheme="minorHAnsi" w:cstheme="minorHAnsi"/>
          <w:color w:val="000000" w:themeColor="text1"/>
          <w:sz w:val="24"/>
          <w:szCs w:val="24"/>
          <w:lang w:val="ro-RO"/>
        </w:rPr>
        <w:t>inerii unui clasament oficial.</w:t>
      </w:r>
    </w:p>
    <w:p w:rsidR="00A472AE" w:rsidRPr="00616F10" w:rsidRDefault="00A472AE" w:rsidP="007D79ED">
      <w:pPr>
        <w:pStyle w:val="BodyText"/>
        <w:jc w:val="both"/>
        <w:rPr>
          <w:rFonts w:asciiTheme="minorHAnsi" w:hAnsiTheme="minorHAnsi" w:cstheme="minorHAnsi"/>
          <w:b/>
          <w:color w:val="000000" w:themeColor="text1"/>
          <w:sz w:val="24"/>
          <w:szCs w:val="24"/>
          <w:lang w:val="ro-RO"/>
        </w:rPr>
      </w:pPr>
    </w:p>
    <w:p w:rsidR="001F186C" w:rsidRPr="00616F10" w:rsidRDefault="004A345B" w:rsidP="001F186C">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23</w:t>
      </w:r>
      <w:r w:rsidRPr="00616F10">
        <w:rPr>
          <w:rFonts w:asciiTheme="minorHAnsi" w:hAnsiTheme="minorHAnsi" w:cstheme="minorHAnsi"/>
          <w:b/>
          <w:color w:val="000000" w:themeColor="text1"/>
          <w:sz w:val="24"/>
          <w:szCs w:val="24"/>
          <w:lang w:val="ro-RO"/>
        </w:rPr>
        <w:t xml:space="preserve">. </w:t>
      </w:r>
      <w:r w:rsidR="001F186C" w:rsidRPr="00616F10">
        <w:rPr>
          <w:rFonts w:asciiTheme="minorHAnsi" w:hAnsiTheme="minorHAnsi" w:cstheme="minorHAnsi"/>
          <w:b/>
          <w:color w:val="000000" w:themeColor="text1"/>
          <w:sz w:val="24"/>
          <w:szCs w:val="24"/>
          <w:lang w:val="ro-RO"/>
        </w:rPr>
        <w:t xml:space="preserve">Juristul: </w:t>
      </w:r>
    </w:p>
    <w:p w:rsidR="001F186C" w:rsidRPr="00616F10" w:rsidRDefault="001F186C" w:rsidP="001F186C">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 şi atribuţii pentru care răspunde -</w:t>
      </w:r>
    </w:p>
    <w:p w:rsidR="001F186C" w:rsidRPr="00616F10" w:rsidRDefault="001F186C" w:rsidP="001F186C">
      <w:pPr>
        <w:pStyle w:val="BodyText"/>
        <w:numPr>
          <w:ilvl w:val="0"/>
          <w:numId w:val="6"/>
        </w:numPr>
        <w:tabs>
          <w:tab w:val="clear" w:pos="360"/>
          <w:tab w:val="num" w:pos="660"/>
        </w:tabs>
        <w:ind w:left="6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informează preşedintele, secretarul general, Comitetul Executiv, Consiliul director şi Adunarea general</w:t>
      </w:r>
      <w:r w:rsidR="00EB2A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asupra tuturor actelor normative, legi, decrete, ordine de ministru, etc. şi privesc activitatea in domeniul sportiv;</w:t>
      </w:r>
    </w:p>
    <w:p w:rsidR="001F186C" w:rsidRPr="00616F10" w:rsidRDefault="001F186C" w:rsidP="001F186C">
      <w:pPr>
        <w:pStyle w:val="BodyText"/>
        <w:numPr>
          <w:ilvl w:val="0"/>
          <w:numId w:val="6"/>
        </w:numPr>
        <w:tabs>
          <w:tab w:val="clear" w:pos="360"/>
          <w:tab w:val="num" w:pos="660"/>
        </w:tabs>
        <w:ind w:left="6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conduce activitatea comisiei de apel</w:t>
      </w:r>
      <w:r w:rsidR="003C075D" w:rsidRPr="00616F10">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 xml:space="preserve">şi </w:t>
      </w:r>
      <w:r w:rsidR="003C075D" w:rsidRPr="00616F10">
        <w:rPr>
          <w:rFonts w:asciiTheme="minorHAnsi" w:hAnsiTheme="minorHAnsi" w:cstheme="minorHAnsi"/>
          <w:color w:val="000000" w:themeColor="text1"/>
          <w:sz w:val="24"/>
          <w:szCs w:val="24"/>
          <w:lang w:val="ro-RO"/>
        </w:rPr>
        <w:t xml:space="preserve">/sau poate face parte din acesta </w:t>
      </w:r>
      <w:r w:rsidRPr="00616F10">
        <w:rPr>
          <w:rFonts w:asciiTheme="minorHAnsi" w:hAnsiTheme="minorHAnsi" w:cstheme="minorHAnsi"/>
          <w:color w:val="000000" w:themeColor="text1"/>
          <w:sz w:val="24"/>
          <w:szCs w:val="24"/>
          <w:lang w:val="ro-RO"/>
        </w:rPr>
        <w:t>;</w:t>
      </w:r>
    </w:p>
    <w:p w:rsidR="001F186C" w:rsidRPr="00616F10" w:rsidRDefault="001F186C" w:rsidP="001F186C">
      <w:pPr>
        <w:pStyle w:val="BodyText"/>
        <w:numPr>
          <w:ilvl w:val="0"/>
          <w:numId w:val="6"/>
        </w:numPr>
        <w:tabs>
          <w:tab w:val="clear" w:pos="360"/>
          <w:tab w:val="num" w:pos="660"/>
        </w:tabs>
        <w:ind w:left="6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poate superviza documentele interne la cererea conducerii federa</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p>
    <w:p w:rsidR="001F186C" w:rsidRPr="00616F10" w:rsidRDefault="001F186C" w:rsidP="001F186C">
      <w:pPr>
        <w:pStyle w:val="BodyText"/>
        <w:numPr>
          <w:ilvl w:val="0"/>
          <w:numId w:val="6"/>
        </w:numPr>
        <w:tabs>
          <w:tab w:val="clear" w:pos="360"/>
          <w:tab w:val="num" w:pos="660"/>
        </w:tabs>
        <w:ind w:left="6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indeplineste o funct</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neremunerat</w:t>
      </w:r>
      <w:r w:rsidR="00EB2A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ins</w:t>
      </w:r>
      <w:r w:rsidR="00EB2A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anumite situa</w:t>
      </w:r>
      <w:r w:rsidR="000A6D40"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dup</w:t>
      </w:r>
      <w:r w:rsidR="00EB2A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caz, </w:t>
      </w:r>
      <w:r w:rsidR="00664FE8" w:rsidRPr="00616F10">
        <w:rPr>
          <w:rFonts w:asciiTheme="minorHAnsi" w:hAnsiTheme="minorHAnsi" w:cstheme="minorHAnsi"/>
          <w:color w:val="000000" w:themeColor="text1"/>
          <w:sz w:val="24"/>
          <w:szCs w:val="24"/>
          <w:lang w:val="ro-RO"/>
        </w:rPr>
        <w:t xml:space="preserve">poate </w:t>
      </w:r>
      <w:r w:rsidRPr="00616F10">
        <w:rPr>
          <w:rFonts w:asciiTheme="minorHAnsi" w:hAnsiTheme="minorHAnsi" w:cstheme="minorHAnsi"/>
          <w:color w:val="000000" w:themeColor="text1"/>
          <w:sz w:val="24"/>
          <w:szCs w:val="24"/>
          <w:lang w:val="ro-RO"/>
        </w:rPr>
        <w:t>solicita onorariu;</w:t>
      </w:r>
    </w:p>
    <w:p w:rsidR="001F186C" w:rsidRPr="00616F10" w:rsidRDefault="001F186C" w:rsidP="001F186C">
      <w:pPr>
        <w:pStyle w:val="BodyText"/>
        <w:numPr>
          <w:ilvl w:val="0"/>
          <w:numId w:val="6"/>
        </w:numPr>
        <w:tabs>
          <w:tab w:val="clear" w:pos="360"/>
          <w:tab w:val="num" w:pos="660"/>
        </w:tabs>
        <w:ind w:left="6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avizează la cerere pentru legalitate conven</w:t>
      </w:r>
      <w:r w:rsidR="000A6D40" w:rsidRPr="000A6D40">
        <w:rPr>
          <w:rFonts w:asciiTheme="minorHAnsi" w:hAnsiTheme="minorHAnsi" w:cstheme="minorHAnsi"/>
          <w:color w:val="000000" w:themeColor="text1"/>
          <w:sz w:val="24"/>
          <w:szCs w:val="24"/>
          <w:lang w:val="ro-RO"/>
        </w:rPr>
        <w:t>ţ</w:t>
      </w:r>
      <w:r w:rsidR="000A6D4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i </w:t>
      </w:r>
      <w:r w:rsidR="00F572A8"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contracte  în </w:t>
      </w:r>
      <w:r w:rsidR="00664FE8" w:rsidRPr="00616F10">
        <w:rPr>
          <w:rFonts w:asciiTheme="minorHAnsi" w:hAnsiTheme="minorHAnsi" w:cstheme="minorHAnsi"/>
          <w:color w:val="000000" w:themeColor="text1"/>
          <w:sz w:val="24"/>
          <w:szCs w:val="24"/>
          <w:lang w:val="ro-RO"/>
        </w:rPr>
        <w:t>cadrul F.R.Tkd WT</w:t>
      </w:r>
      <w:r w:rsidRPr="00616F10">
        <w:rPr>
          <w:rFonts w:asciiTheme="minorHAnsi" w:hAnsiTheme="minorHAnsi" w:cstheme="minorHAnsi"/>
          <w:color w:val="000000" w:themeColor="text1"/>
          <w:sz w:val="24"/>
          <w:szCs w:val="24"/>
          <w:lang w:val="ro-RO"/>
        </w:rPr>
        <w:t xml:space="preserve">; </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4A349B" w:rsidRPr="00616F10" w:rsidRDefault="009C387F" w:rsidP="004A349B">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24</w:t>
      </w:r>
      <w:r w:rsidRPr="00616F10">
        <w:rPr>
          <w:rFonts w:asciiTheme="minorHAnsi" w:hAnsiTheme="minorHAnsi" w:cstheme="minorHAnsi"/>
          <w:b/>
          <w:color w:val="000000" w:themeColor="text1"/>
          <w:sz w:val="24"/>
          <w:szCs w:val="24"/>
          <w:lang w:val="ro-RO"/>
        </w:rPr>
        <w:t xml:space="preserve">. </w:t>
      </w:r>
      <w:r w:rsidR="004A349B" w:rsidRPr="00616F10">
        <w:rPr>
          <w:rFonts w:asciiTheme="minorHAnsi" w:hAnsiTheme="minorHAnsi" w:cstheme="minorHAnsi"/>
          <w:b/>
          <w:color w:val="000000" w:themeColor="text1"/>
          <w:sz w:val="24"/>
          <w:szCs w:val="24"/>
          <w:lang w:val="ro-RO"/>
        </w:rPr>
        <w:t xml:space="preserve">Antrenorul </w:t>
      </w:r>
      <w:r w:rsidR="002445F0" w:rsidRPr="00616F10">
        <w:rPr>
          <w:rFonts w:asciiTheme="minorHAnsi" w:hAnsiTheme="minorHAnsi" w:cstheme="minorHAnsi"/>
          <w:b/>
          <w:color w:val="000000" w:themeColor="text1"/>
          <w:sz w:val="24"/>
          <w:szCs w:val="24"/>
          <w:lang w:val="ro-RO"/>
        </w:rPr>
        <w:t>coordonator</w:t>
      </w:r>
      <w:r w:rsidR="004A349B" w:rsidRPr="00616F10">
        <w:rPr>
          <w:rFonts w:asciiTheme="minorHAnsi" w:hAnsiTheme="minorHAnsi" w:cstheme="minorHAnsi"/>
          <w:b/>
          <w:color w:val="000000" w:themeColor="text1"/>
          <w:sz w:val="24"/>
          <w:szCs w:val="24"/>
          <w:lang w:val="ro-RO"/>
        </w:rPr>
        <w:t>:</w:t>
      </w:r>
    </w:p>
    <w:p w:rsidR="004A349B" w:rsidRPr="00616F10" w:rsidRDefault="004A349B" w:rsidP="004A349B">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 şi atribuţii pentru care răspunde -</w:t>
      </w:r>
    </w:p>
    <w:p w:rsidR="004A349B" w:rsidRPr="00616F10" w:rsidRDefault="008C1AB4" w:rsidP="008C1AB4">
      <w:pPr>
        <w:pStyle w:val="BodyText"/>
        <w:tabs>
          <w:tab w:val="left" w:pos="28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B45C77" w:rsidRPr="00616F10">
        <w:rPr>
          <w:rFonts w:asciiTheme="minorHAnsi" w:hAnsiTheme="minorHAnsi" w:cstheme="minorHAnsi"/>
          <w:color w:val="000000" w:themeColor="text1"/>
          <w:sz w:val="24"/>
          <w:szCs w:val="24"/>
          <w:lang w:val="ro-RO"/>
        </w:rPr>
        <w:t xml:space="preserve">trebuie să </w:t>
      </w:r>
      <w:r w:rsidR="00DD18E0" w:rsidRPr="00616F10">
        <w:rPr>
          <w:rFonts w:asciiTheme="minorHAnsi" w:hAnsiTheme="minorHAnsi" w:cstheme="minorHAnsi"/>
          <w:color w:val="000000" w:themeColor="text1"/>
          <w:sz w:val="24"/>
          <w:szCs w:val="24"/>
          <w:lang w:val="ro-RO"/>
        </w:rPr>
        <w:t>aibe ceta</w:t>
      </w:r>
      <w:r w:rsidR="00307187" w:rsidRPr="00616F10">
        <w:rPr>
          <w:rFonts w:asciiTheme="minorHAnsi" w:hAnsiTheme="minorHAnsi" w:cstheme="minorHAnsi"/>
          <w:color w:val="000000" w:themeColor="text1"/>
          <w:sz w:val="24"/>
          <w:szCs w:val="24"/>
          <w:lang w:val="ro-RO"/>
        </w:rPr>
        <w:t>ţ</w:t>
      </w:r>
      <w:r w:rsidR="00DD18E0" w:rsidRPr="00616F10">
        <w:rPr>
          <w:rFonts w:asciiTheme="minorHAnsi" w:hAnsiTheme="minorHAnsi" w:cstheme="minorHAnsi"/>
          <w:color w:val="000000" w:themeColor="text1"/>
          <w:sz w:val="24"/>
          <w:szCs w:val="24"/>
          <w:lang w:val="ro-RO"/>
        </w:rPr>
        <w:t>enia roman</w:t>
      </w:r>
      <w:r w:rsidR="00EB2ADC" w:rsidRPr="00616F10">
        <w:rPr>
          <w:rFonts w:asciiTheme="minorHAnsi" w:hAnsiTheme="minorHAnsi" w:cstheme="minorHAnsi"/>
          <w:color w:val="000000" w:themeColor="text1"/>
          <w:sz w:val="24"/>
          <w:szCs w:val="24"/>
          <w:lang w:val="ro-RO"/>
        </w:rPr>
        <w:t>ă</w:t>
      </w:r>
      <w:r w:rsidR="00DD18E0" w:rsidRPr="00616F10">
        <w:rPr>
          <w:rFonts w:asciiTheme="minorHAnsi" w:hAnsiTheme="minorHAnsi" w:cstheme="minorHAnsi"/>
          <w:color w:val="000000" w:themeColor="text1"/>
          <w:sz w:val="24"/>
          <w:szCs w:val="24"/>
          <w:lang w:val="ro-RO"/>
        </w:rPr>
        <w:t>, s</w:t>
      </w:r>
      <w:r w:rsidR="00EB2ADC" w:rsidRPr="00616F10">
        <w:rPr>
          <w:rFonts w:asciiTheme="minorHAnsi" w:hAnsiTheme="minorHAnsi" w:cstheme="minorHAnsi"/>
          <w:color w:val="000000" w:themeColor="text1"/>
          <w:sz w:val="24"/>
          <w:szCs w:val="24"/>
          <w:lang w:val="ro-RO"/>
        </w:rPr>
        <w:t>ă</w:t>
      </w:r>
      <w:r w:rsidR="00DD18E0" w:rsidRPr="00616F10">
        <w:rPr>
          <w:rFonts w:asciiTheme="minorHAnsi" w:hAnsiTheme="minorHAnsi" w:cstheme="minorHAnsi"/>
          <w:color w:val="000000" w:themeColor="text1"/>
          <w:sz w:val="24"/>
          <w:szCs w:val="24"/>
          <w:lang w:val="ro-RO"/>
        </w:rPr>
        <w:t xml:space="preserve"> </w:t>
      </w:r>
      <w:r w:rsidR="00B45C77" w:rsidRPr="00616F10">
        <w:rPr>
          <w:rFonts w:asciiTheme="minorHAnsi" w:hAnsiTheme="minorHAnsi" w:cstheme="minorHAnsi"/>
          <w:color w:val="000000" w:themeColor="text1"/>
          <w:sz w:val="24"/>
          <w:szCs w:val="24"/>
          <w:lang w:val="ro-RO"/>
        </w:rPr>
        <w:t xml:space="preserve">fie cadru tehnic cu </w:t>
      </w:r>
      <w:r w:rsidR="00307187" w:rsidRPr="00616F10">
        <w:rPr>
          <w:rFonts w:asciiTheme="minorHAnsi" w:hAnsiTheme="minorHAnsi" w:cstheme="minorHAnsi"/>
          <w:color w:val="000000" w:themeColor="text1"/>
          <w:sz w:val="24"/>
          <w:szCs w:val="24"/>
          <w:lang w:val="ro-RO"/>
        </w:rPr>
        <w:t>ridicată</w:t>
      </w:r>
      <w:r w:rsidR="00B45C77" w:rsidRPr="00616F10">
        <w:rPr>
          <w:rFonts w:asciiTheme="minorHAnsi" w:hAnsiTheme="minorHAnsi" w:cstheme="minorHAnsi"/>
          <w:color w:val="000000" w:themeColor="text1"/>
          <w:sz w:val="24"/>
          <w:szCs w:val="24"/>
          <w:lang w:val="ro-RO"/>
        </w:rPr>
        <w:t xml:space="preserve"> competenţ</w:t>
      </w:r>
      <w:r w:rsidR="00307187" w:rsidRPr="00616F10">
        <w:rPr>
          <w:rFonts w:asciiTheme="minorHAnsi" w:hAnsiTheme="minorHAnsi" w:cstheme="minorHAnsi"/>
          <w:color w:val="000000" w:themeColor="text1"/>
          <w:sz w:val="24"/>
          <w:szCs w:val="24"/>
          <w:lang w:val="ro-RO"/>
        </w:rPr>
        <w:t>ă</w:t>
      </w:r>
      <w:r w:rsidR="00B45C77" w:rsidRPr="00616F10">
        <w:rPr>
          <w:rFonts w:asciiTheme="minorHAnsi" w:hAnsiTheme="minorHAnsi" w:cstheme="minorHAnsi"/>
          <w:color w:val="000000" w:themeColor="text1"/>
          <w:sz w:val="24"/>
          <w:szCs w:val="24"/>
          <w:lang w:val="ro-RO"/>
        </w:rPr>
        <w:t xml:space="preserve"> de specialitate Taekwondo WT, </w:t>
      </w:r>
      <w:r w:rsidR="004A349B" w:rsidRPr="00616F10">
        <w:rPr>
          <w:rFonts w:asciiTheme="minorHAnsi" w:hAnsiTheme="minorHAnsi" w:cstheme="minorHAnsi"/>
          <w:color w:val="000000" w:themeColor="text1"/>
          <w:sz w:val="24"/>
          <w:szCs w:val="24"/>
          <w:lang w:val="ro-RO"/>
        </w:rPr>
        <w:t xml:space="preserve">răspunde nemijlocit </w:t>
      </w:r>
      <w:r w:rsidR="00DD18E0" w:rsidRPr="00616F10">
        <w:rPr>
          <w:rFonts w:asciiTheme="minorHAnsi" w:hAnsiTheme="minorHAnsi" w:cstheme="minorHAnsi"/>
          <w:color w:val="000000" w:themeColor="text1"/>
          <w:sz w:val="24"/>
          <w:szCs w:val="24"/>
          <w:lang w:val="ro-RO"/>
        </w:rPr>
        <w:t xml:space="preserve">privind planul de antrenament </w:t>
      </w:r>
      <w:r w:rsidR="00B45C77" w:rsidRPr="00616F10">
        <w:rPr>
          <w:rFonts w:asciiTheme="minorHAnsi" w:hAnsiTheme="minorHAnsi" w:cstheme="minorHAnsi"/>
          <w:color w:val="000000" w:themeColor="text1"/>
          <w:sz w:val="24"/>
          <w:szCs w:val="24"/>
          <w:lang w:val="ro-RO"/>
        </w:rPr>
        <w:t>şi</w:t>
      </w:r>
      <w:r w:rsidR="00DD18E0" w:rsidRPr="00616F10">
        <w:rPr>
          <w:rFonts w:asciiTheme="minorHAnsi" w:hAnsiTheme="minorHAnsi" w:cstheme="minorHAnsi"/>
          <w:color w:val="000000" w:themeColor="text1"/>
          <w:sz w:val="24"/>
          <w:szCs w:val="24"/>
          <w:lang w:val="ro-RO"/>
        </w:rPr>
        <w:t xml:space="preserve"> coordonare</w:t>
      </w:r>
      <w:r w:rsidR="00B45C77" w:rsidRPr="00616F10">
        <w:rPr>
          <w:rFonts w:asciiTheme="minorHAnsi" w:hAnsiTheme="minorHAnsi" w:cstheme="minorHAnsi"/>
          <w:color w:val="000000" w:themeColor="text1"/>
          <w:sz w:val="24"/>
          <w:szCs w:val="24"/>
          <w:lang w:val="ro-RO"/>
        </w:rPr>
        <w:t xml:space="preserve">a pregătirii de </w:t>
      </w:r>
      <w:r w:rsidR="00307187" w:rsidRPr="00616F10">
        <w:rPr>
          <w:rFonts w:asciiTheme="minorHAnsi" w:hAnsiTheme="minorHAnsi" w:cstheme="minorHAnsi"/>
          <w:color w:val="000000" w:themeColor="text1"/>
          <w:sz w:val="24"/>
          <w:szCs w:val="24"/>
          <w:lang w:val="ro-RO"/>
        </w:rPr>
        <w:t>î</w:t>
      </w:r>
      <w:r w:rsidR="00DD18E0" w:rsidRPr="00616F10">
        <w:rPr>
          <w:rFonts w:asciiTheme="minorHAnsi" w:hAnsiTheme="minorHAnsi" w:cstheme="minorHAnsi"/>
          <w:color w:val="000000" w:themeColor="text1"/>
          <w:sz w:val="24"/>
          <w:szCs w:val="24"/>
          <w:lang w:val="ro-RO"/>
        </w:rPr>
        <w:t>nalt</w:t>
      </w:r>
      <w:r w:rsidR="00EB2ADC" w:rsidRPr="00616F10">
        <w:rPr>
          <w:rFonts w:asciiTheme="minorHAnsi" w:hAnsiTheme="minorHAnsi" w:cstheme="minorHAnsi"/>
          <w:color w:val="000000" w:themeColor="text1"/>
          <w:sz w:val="24"/>
          <w:szCs w:val="24"/>
          <w:lang w:val="ro-RO"/>
        </w:rPr>
        <w:t>ă</w:t>
      </w:r>
      <w:r w:rsidR="00DD18E0" w:rsidRPr="00616F10">
        <w:rPr>
          <w:rFonts w:asciiTheme="minorHAnsi" w:hAnsiTheme="minorHAnsi" w:cstheme="minorHAnsi"/>
          <w:color w:val="000000" w:themeColor="text1"/>
          <w:sz w:val="24"/>
          <w:szCs w:val="24"/>
          <w:lang w:val="ro-RO"/>
        </w:rPr>
        <w:t xml:space="preserve"> </w:t>
      </w:r>
      <w:r w:rsidR="00B45C77" w:rsidRPr="00616F10">
        <w:rPr>
          <w:rFonts w:asciiTheme="minorHAnsi" w:hAnsiTheme="minorHAnsi" w:cstheme="minorHAnsi"/>
          <w:color w:val="000000" w:themeColor="text1"/>
          <w:sz w:val="24"/>
          <w:szCs w:val="24"/>
          <w:lang w:val="ro-RO"/>
        </w:rPr>
        <w:t>performanţă, a loturilor naţionale</w:t>
      </w:r>
      <w:r w:rsidR="00F572A8" w:rsidRPr="00F572A8">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 xml:space="preserve">şi </w:t>
      </w:r>
      <w:r w:rsidR="00B45C77" w:rsidRPr="00616F10">
        <w:rPr>
          <w:rFonts w:asciiTheme="minorHAnsi" w:hAnsiTheme="minorHAnsi" w:cstheme="minorHAnsi"/>
          <w:color w:val="000000" w:themeColor="text1"/>
          <w:sz w:val="24"/>
          <w:szCs w:val="24"/>
          <w:lang w:val="ro-RO"/>
        </w:rPr>
        <w:t>olimpice</w:t>
      </w:r>
      <w:r w:rsidR="004A349B" w:rsidRPr="00616F10">
        <w:rPr>
          <w:rFonts w:asciiTheme="minorHAnsi" w:hAnsiTheme="minorHAnsi" w:cstheme="minorHAnsi"/>
          <w:color w:val="000000" w:themeColor="text1"/>
          <w:sz w:val="24"/>
          <w:szCs w:val="24"/>
          <w:lang w:val="ro-RO"/>
        </w:rPr>
        <w:t>;</w:t>
      </w:r>
    </w:p>
    <w:p w:rsidR="004A349B" w:rsidRPr="00616F10" w:rsidRDefault="004A349B" w:rsidP="004A349B">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răspunde de </w:t>
      </w:r>
      <w:r w:rsidR="00AC651A">
        <w:rPr>
          <w:rFonts w:asciiTheme="minorHAnsi" w:hAnsiTheme="minorHAnsi" w:cstheme="minorHAnsi"/>
          <w:color w:val="000000" w:themeColor="text1"/>
          <w:sz w:val="24"/>
          <w:szCs w:val="24"/>
          <w:lang w:val="ro-RO"/>
        </w:rPr>
        <w:t xml:space="preserve">realizarea </w:t>
      </w:r>
      <w:r w:rsidR="00AC651A" w:rsidRPr="00616F10">
        <w:rPr>
          <w:rFonts w:asciiTheme="minorHAnsi" w:hAnsiTheme="minorHAnsi" w:cstheme="minorHAnsi"/>
          <w:color w:val="000000" w:themeColor="text1"/>
          <w:sz w:val="24"/>
          <w:szCs w:val="24"/>
          <w:lang w:val="ro-RO"/>
        </w:rPr>
        <w:t>şi</w:t>
      </w:r>
      <w:r w:rsidR="00AC651A">
        <w:rPr>
          <w:rFonts w:asciiTheme="minorHAnsi" w:hAnsiTheme="minorHAnsi" w:cstheme="minorHAnsi"/>
          <w:color w:val="000000" w:themeColor="text1"/>
          <w:sz w:val="24"/>
          <w:szCs w:val="24"/>
          <w:lang w:val="ro-RO"/>
        </w:rPr>
        <w:t xml:space="preserve"> </w:t>
      </w:r>
      <w:r w:rsidR="00DD18E0" w:rsidRPr="00616F10">
        <w:rPr>
          <w:rFonts w:asciiTheme="minorHAnsi" w:hAnsiTheme="minorHAnsi" w:cstheme="minorHAnsi"/>
          <w:color w:val="000000" w:themeColor="text1"/>
          <w:sz w:val="24"/>
          <w:szCs w:val="24"/>
          <w:lang w:val="ro-RO"/>
        </w:rPr>
        <w:t>implementarea</w:t>
      </w:r>
      <w:r w:rsidRPr="00616F10">
        <w:rPr>
          <w:rFonts w:asciiTheme="minorHAnsi" w:hAnsiTheme="minorHAnsi" w:cstheme="minorHAnsi"/>
          <w:color w:val="000000" w:themeColor="text1"/>
          <w:sz w:val="24"/>
          <w:szCs w:val="24"/>
          <w:lang w:val="ro-RO"/>
        </w:rPr>
        <w:t xml:space="preserve"> sistemului de cerinţe, norme, barem</w:t>
      </w:r>
      <w:r w:rsidR="00405AB9"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metodice speci</w:t>
      </w:r>
      <w:r w:rsidR="007D72BF" w:rsidRPr="00616F10">
        <w:rPr>
          <w:rFonts w:asciiTheme="minorHAnsi" w:hAnsiTheme="minorHAnsi" w:cstheme="minorHAnsi"/>
          <w:color w:val="000000" w:themeColor="text1"/>
          <w:sz w:val="24"/>
          <w:szCs w:val="24"/>
          <w:lang w:val="ro-RO"/>
        </w:rPr>
        <w:t>fice ramurii de Taekwondo W.T.</w:t>
      </w:r>
      <w:r w:rsidRPr="00616F10">
        <w:rPr>
          <w:rFonts w:asciiTheme="minorHAnsi" w:hAnsiTheme="minorHAnsi" w:cstheme="minorHAnsi"/>
          <w:color w:val="000000" w:themeColor="text1"/>
          <w:sz w:val="24"/>
          <w:szCs w:val="24"/>
          <w:lang w:val="ro-RO"/>
        </w:rPr>
        <w:t xml:space="preserve">, urmăreşte aplicarea lor </w:t>
      </w:r>
      <w:r w:rsidR="0050485B" w:rsidRPr="00616F10">
        <w:rPr>
          <w:rFonts w:asciiTheme="minorHAnsi" w:hAnsiTheme="minorHAnsi" w:cstheme="minorHAnsi"/>
          <w:color w:val="000000" w:themeColor="text1"/>
          <w:sz w:val="24"/>
          <w:szCs w:val="24"/>
          <w:lang w:val="ro-RO"/>
        </w:rPr>
        <w:t>pentru</w:t>
      </w:r>
      <w:r w:rsidRPr="00616F10">
        <w:rPr>
          <w:rFonts w:asciiTheme="minorHAnsi" w:hAnsiTheme="minorHAnsi" w:cstheme="minorHAnsi"/>
          <w:color w:val="000000" w:themeColor="text1"/>
          <w:sz w:val="24"/>
          <w:szCs w:val="24"/>
          <w:lang w:val="ro-RO"/>
        </w:rPr>
        <w:t xml:space="preserve"> loturile naţionale</w:t>
      </w:r>
      <w:r w:rsidR="00BD622B">
        <w:rPr>
          <w:rFonts w:asciiTheme="minorHAnsi" w:hAnsiTheme="minorHAnsi" w:cstheme="minorHAnsi"/>
          <w:color w:val="000000" w:themeColor="text1"/>
          <w:sz w:val="24"/>
          <w:szCs w:val="24"/>
          <w:lang w:val="ro-RO"/>
        </w:rPr>
        <w:t xml:space="preserve"> </w:t>
      </w:r>
      <w:r w:rsidR="00AC651A" w:rsidRPr="00616F10">
        <w:rPr>
          <w:rFonts w:asciiTheme="minorHAnsi" w:hAnsiTheme="minorHAnsi" w:cstheme="minorHAnsi"/>
          <w:color w:val="000000" w:themeColor="text1"/>
          <w:sz w:val="24"/>
          <w:szCs w:val="24"/>
          <w:lang w:val="ro-RO"/>
        </w:rPr>
        <w:t>şi</w:t>
      </w:r>
      <w:r w:rsidR="00BD622B">
        <w:rPr>
          <w:rFonts w:asciiTheme="minorHAnsi" w:hAnsiTheme="minorHAnsi" w:cstheme="minorHAnsi"/>
          <w:color w:val="000000" w:themeColor="text1"/>
          <w:sz w:val="24"/>
          <w:szCs w:val="24"/>
          <w:lang w:val="ro-RO"/>
        </w:rPr>
        <w:t xml:space="preserve"> olimpice</w:t>
      </w:r>
      <w:r w:rsidRPr="00616F10">
        <w:rPr>
          <w:rFonts w:asciiTheme="minorHAnsi" w:hAnsiTheme="minorHAnsi" w:cstheme="minorHAnsi"/>
          <w:color w:val="000000" w:themeColor="text1"/>
          <w:sz w:val="24"/>
          <w:szCs w:val="24"/>
          <w:lang w:val="ro-RO"/>
        </w:rPr>
        <w:t>;</w:t>
      </w:r>
    </w:p>
    <w:p w:rsidR="004A349B" w:rsidRPr="00616F10" w:rsidRDefault="004A349B" w:rsidP="004A349B">
      <w:pPr>
        <w:pStyle w:val="BodyText"/>
        <w:numPr>
          <w:ilvl w:val="0"/>
          <w:numId w:val="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face parte din </w:t>
      </w:r>
      <w:r w:rsidR="002445F0"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Colegiul</w:t>
      </w:r>
      <w:r w:rsidR="002445F0" w:rsidRPr="00616F10">
        <w:rPr>
          <w:rFonts w:asciiTheme="minorHAnsi" w:hAnsiTheme="minorHAnsi" w:cstheme="minorHAnsi"/>
          <w:color w:val="000000" w:themeColor="text1"/>
          <w:sz w:val="24"/>
          <w:szCs w:val="24"/>
          <w:lang w:val="ro-RO"/>
        </w:rPr>
        <w:t>ui</w:t>
      </w:r>
      <w:r w:rsidRPr="00616F10">
        <w:rPr>
          <w:rFonts w:asciiTheme="minorHAnsi" w:hAnsiTheme="minorHAnsi" w:cstheme="minorHAnsi"/>
          <w:color w:val="000000" w:themeColor="text1"/>
          <w:sz w:val="24"/>
          <w:szCs w:val="24"/>
          <w:lang w:val="ro-RO"/>
        </w:rPr>
        <w:t xml:space="preserve"> antrenorilor</w:t>
      </w:r>
      <w:r w:rsidR="00DD18E0" w:rsidRPr="00616F10">
        <w:rPr>
          <w:rFonts w:asciiTheme="minorHAnsi" w:hAnsiTheme="minorHAnsi" w:cstheme="minorHAnsi"/>
          <w:color w:val="000000" w:themeColor="text1"/>
          <w:sz w:val="24"/>
          <w:szCs w:val="24"/>
          <w:lang w:val="ro-RO"/>
        </w:rPr>
        <w:t xml:space="preserve">, Instructorilor </w:t>
      </w:r>
      <w:r w:rsidR="00AC651A" w:rsidRPr="00616F10">
        <w:rPr>
          <w:rFonts w:asciiTheme="minorHAnsi" w:hAnsiTheme="minorHAnsi" w:cstheme="minorHAnsi"/>
          <w:color w:val="000000" w:themeColor="text1"/>
          <w:sz w:val="24"/>
          <w:szCs w:val="24"/>
          <w:lang w:val="ro-RO"/>
        </w:rPr>
        <w:t>şi</w:t>
      </w:r>
      <w:r w:rsidR="00DD18E0" w:rsidRPr="00616F10">
        <w:rPr>
          <w:rFonts w:asciiTheme="minorHAnsi" w:hAnsiTheme="minorHAnsi" w:cstheme="minorHAnsi"/>
          <w:color w:val="000000" w:themeColor="text1"/>
          <w:sz w:val="24"/>
          <w:szCs w:val="24"/>
          <w:lang w:val="ro-RO"/>
        </w:rPr>
        <w:t xml:space="preserve"> sportivilor</w:t>
      </w:r>
      <w:r w:rsidRPr="00616F10">
        <w:rPr>
          <w:rFonts w:asciiTheme="minorHAnsi" w:hAnsiTheme="minorHAnsi" w:cstheme="minorHAnsi"/>
          <w:color w:val="000000" w:themeColor="text1"/>
          <w:sz w:val="24"/>
          <w:szCs w:val="24"/>
          <w:lang w:val="ro-RO"/>
        </w:rPr>
        <w:t>;</w:t>
      </w:r>
    </w:p>
    <w:p w:rsidR="004A349B" w:rsidRDefault="0050485B" w:rsidP="004A349B">
      <w:pPr>
        <w:pStyle w:val="BodyText"/>
        <w:numPr>
          <w:ilvl w:val="0"/>
          <w:numId w:val="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particip</w:t>
      </w:r>
      <w:r w:rsidR="00EB2A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al</w:t>
      </w:r>
      <w:r w:rsidR="00EB2A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turi de celelalte structuri centrale </w:t>
      </w:r>
      <w:r w:rsidR="00F572A8"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de conducere, </w:t>
      </w:r>
      <w:r w:rsidR="002445F0" w:rsidRPr="00616F10">
        <w:rPr>
          <w:rFonts w:asciiTheme="minorHAnsi" w:hAnsiTheme="minorHAnsi" w:cstheme="minorHAnsi"/>
          <w:color w:val="000000" w:themeColor="text1"/>
          <w:sz w:val="24"/>
          <w:szCs w:val="24"/>
          <w:lang w:val="ro-RO"/>
        </w:rPr>
        <w:t xml:space="preserve">tehnicieni </w:t>
      </w:r>
      <w:r w:rsidR="00B45C77" w:rsidRPr="00616F10">
        <w:rPr>
          <w:rFonts w:asciiTheme="minorHAnsi" w:hAnsiTheme="minorHAnsi" w:cstheme="minorHAnsi"/>
          <w:color w:val="000000" w:themeColor="text1"/>
          <w:sz w:val="24"/>
          <w:szCs w:val="24"/>
          <w:lang w:val="ro-RO"/>
        </w:rPr>
        <w:t>de specialitate</w:t>
      </w:r>
      <w:r w:rsidRPr="00616F10">
        <w:rPr>
          <w:rFonts w:asciiTheme="minorHAnsi" w:hAnsiTheme="minorHAnsi" w:cstheme="minorHAnsi"/>
          <w:color w:val="000000" w:themeColor="text1"/>
          <w:sz w:val="24"/>
          <w:szCs w:val="24"/>
          <w:lang w:val="ro-RO"/>
        </w:rPr>
        <w:t>/ consultanti externi</w:t>
      </w:r>
      <w:r w:rsidR="00B45C77" w:rsidRPr="00616F10">
        <w:rPr>
          <w:rFonts w:asciiTheme="minorHAnsi" w:hAnsiTheme="minorHAnsi" w:cstheme="minorHAnsi"/>
          <w:color w:val="000000" w:themeColor="text1"/>
          <w:sz w:val="24"/>
          <w:szCs w:val="24"/>
          <w:lang w:val="ro-RO"/>
        </w:rPr>
        <w:t xml:space="preserve"> </w:t>
      </w:r>
      <w:r w:rsidR="004A349B" w:rsidRPr="00616F10">
        <w:rPr>
          <w:rFonts w:asciiTheme="minorHAnsi" w:hAnsiTheme="minorHAnsi" w:cstheme="minorHAnsi"/>
          <w:color w:val="000000" w:themeColor="text1"/>
          <w:sz w:val="24"/>
          <w:szCs w:val="24"/>
          <w:lang w:val="ro-RO"/>
        </w:rPr>
        <w:t>asigur</w:t>
      </w:r>
      <w:r w:rsidRPr="00616F10">
        <w:rPr>
          <w:rFonts w:asciiTheme="minorHAnsi" w:hAnsiTheme="minorHAnsi" w:cstheme="minorHAnsi"/>
          <w:color w:val="000000" w:themeColor="text1"/>
          <w:sz w:val="24"/>
          <w:szCs w:val="24"/>
          <w:lang w:val="ro-RO"/>
        </w:rPr>
        <w:t>and</w:t>
      </w:r>
      <w:r w:rsidR="004A349B" w:rsidRPr="00616F10">
        <w:rPr>
          <w:rFonts w:asciiTheme="minorHAnsi" w:hAnsiTheme="minorHAnsi" w:cstheme="minorHAnsi"/>
          <w:color w:val="000000" w:themeColor="text1"/>
          <w:sz w:val="24"/>
          <w:szCs w:val="24"/>
          <w:lang w:val="ro-RO"/>
        </w:rPr>
        <w:t xml:space="preserve"> </w:t>
      </w:r>
      <w:r w:rsidR="00DD18E0" w:rsidRPr="00616F10">
        <w:rPr>
          <w:rFonts w:asciiTheme="minorHAnsi" w:hAnsiTheme="minorHAnsi" w:cstheme="minorHAnsi"/>
          <w:color w:val="000000" w:themeColor="text1"/>
          <w:sz w:val="24"/>
          <w:szCs w:val="24"/>
          <w:lang w:val="ro-RO"/>
        </w:rPr>
        <w:t xml:space="preserve">realizarea procesului de selecţie </w:t>
      </w:r>
      <w:r w:rsidR="00F572A8" w:rsidRPr="00616F10">
        <w:rPr>
          <w:rFonts w:asciiTheme="minorHAnsi" w:hAnsiTheme="minorHAnsi" w:cstheme="minorHAnsi"/>
          <w:color w:val="000000" w:themeColor="text1"/>
          <w:sz w:val="24"/>
          <w:szCs w:val="24"/>
          <w:lang w:val="ro-RO"/>
        </w:rPr>
        <w:t xml:space="preserve">şi </w:t>
      </w:r>
      <w:r w:rsidR="00DD18E0" w:rsidRPr="00616F10">
        <w:rPr>
          <w:rFonts w:asciiTheme="minorHAnsi" w:hAnsiTheme="minorHAnsi" w:cstheme="minorHAnsi"/>
          <w:color w:val="000000" w:themeColor="text1"/>
          <w:sz w:val="24"/>
          <w:szCs w:val="24"/>
          <w:lang w:val="ro-RO"/>
        </w:rPr>
        <w:t>evaluare intermediar</w:t>
      </w:r>
      <w:r w:rsidR="00EB2ADC" w:rsidRPr="00616F10">
        <w:rPr>
          <w:rFonts w:asciiTheme="minorHAnsi" w:hAnsiTheme="minorHAnsi" w:cstheme="minorHAnsi"/>
          <w:color w:val="000000" w:themeColor="text1"/>
          <w:sz w:val="24"/>
          <w:szCs w:val="24"/>
          <w:lang w:val="ro-RO"/>
        </w:rPr>
        <w:t>ă</w:t>
      </w:r>
      <w:r w:rsidR="00DD18E0" w:rsidRPr="00616F10">
        <w:rPr>
          <w:rFonts w:asciiTheme="minorHAnsi" w:hAnsiTheme="minorHAnsi" w:cstheme="minorHAnsi"/>
          <w:color w:val="000000" w:themeColor="text1"/>
          <w:sz w:val="24"/>
          <w:szCs w:val="24"/>
          <w:lang w:val="ro-RO"/>
        </w:rPr>
        <w:t xml:space="preserve"> a </w:t>
      </w:r>
      <w:r w:rsidR="004A349B" w:rsidRPr="00616F10">
        <w:rPr>
          <w:rFonts w:asciiTheme="minorHAnsi" w:hAnsiTheme="minorHAnsi" w:cstheme="minorHAnsi"/>
          <w:color w:val="000000" w:themeColor="text1"/>
          <w:sz w:val="24"/>
          <w:szCs w:val="24"/>
          <w:lang w:val="ro-RO"/>
        </w:rPr>
        <w:t xml:space="preserve"> sportivilor </w:t>
      </w:r>
      <w:r w:rsidR="004A349B" w:rsidRPr="00616F10">
        <w:rPr>
          <w:rFonts w:asciiTheme="minorHAnsi" w:hAnsiTheme="minorHAnsi" w:cstheme="minorHAnsi"/>
          <w:color w:val="000000" w:themeColor="text1"/>
          <w:sz w:val="24"/>
          <w:szCs w:val="24"/>
          <w:lang w:val="ro-RO"/>
        </w:rPr>
        <w:lastRenderedPageBreak/>
        <w:t xml:space="preserve">în </w:t>
      </w:r>
      <w:r w:rsidR="002445F0" w:rsidRPr="00616F10">
        <w:rPr>
          <w:rFonts w:asciiTheme="minorHAnsi" w:hAnsiTheme="minorHAnsi" w:cstheme="minorHAnsi"/>
          <w:color w:val="000000" w:themeColor="text1"/>
          <w:sz w:val="24"/>
          <w:szCs w:val="24"/>
          <w:lang w:val="ro-RO"/>
        </w:rPr>
        <w:t xml:space="preserve">cadrul </w:t>
      </w:r>
      <w:r w:rsidR="004A349B" w:rsidRPr="00616F10">
        <w:rPr>
          <w:rFonts w:asciiTheme="minorHAnsi" w:hAnsiTheme="minorHAnsi" w:cstheme="minorHAnsi"/>
          <w:color w:val="000000" w:themeColor="text1"/>
          <w:sz w:val="24"/>
          <w:szCs w:val="24"/>
          <w:lang w:val="ro-RO"/>
        </w:rPr>
        <w:t>loturil</w:t>
      </w:r>
      <w:r w:rsidR="008475BB" w:rsidRPr="00616F10">
        <w:rPr>
          <w:rFonts w:asciiTheme="minorHAnsi" w:hAnsiTheme="minorHAnsi" w:cstheme="minorHAnsi"/>
          <w:color w:val="000000" w:themeColor="text1"/>
          <w:sz w:val="24"/>
          <w:szCs w:val="24"/>
          <w:lang w:val="ro-RO"/>
        </w:rPr>
        <w:t>or</w:t>
      </w:r>
      <w:r w:rsidR="004A349B" w:rsidRPr="00616F10">
        <w:rPr>
          <w:rFonts w:asciiTheme="minorHAnsi" w:hAnsiTheme="minorHAnsi" w:cstheme="minorHAnsi"/>
          <w:color w:val="000000" w:themeColor="text1"/>
          <w:sz w:val="24"/>
          <w:szCs w:val="24"/>
          <w:lang w:val="ro-RO"/>
        </w:rPr>
        <w:t xml:space="preserve"> naţionale</w:t>
      </w:r>
      <w:r w:rsidR="002445F0" w:rsidRPr="00616F10">
        <w:rPr>
          <w:rFonts w:asciiTheme="minorHAnsi" w:hAnsiTheme="minorHAnsi" w:cstheme="minorHAnsi"/>
          <w:color w:val="000000" w:themeColor="text1"/>
          <w:sz w:val="24"/>
          <w:szCs w:val="24"/>
          <w:lang w:val="ro-RO"/>
        </w:rPr>
        <w:t xml:space="preserve"> </w:t>
      </w:r>
      <w:r w:rsidR="004A349B" w:rsidRPr="00616F10">
        <w:rPr>
          <w:rFonts w:asciiTheme="minorHAnsi" w:hAnsiTheme="minorHAnsi" w:cstheme="minorHAnsi"/>
          <w:color w:val="000000" w:themeColor="text1"/>
          <w:sz w:val="24"/>
          <w:szCs w:val="24"/>
          <w:lang w:val="ro-RO"/>
        </w:rPr>
        <w:t xml:space="preserve"> şi supune spre aprobare </w:t>
      </w:r>
      <w:r w:rsidR="00B45C77" w:rsidRPr="00616F10">
        <w:rPr>
          <w:rFonts w:asciiTheme="minorHAnsi" w:hAnsiTheme="minorHAnsi" w:cstheme="minorHAnsi"/>
          <w:color w:val="000000" w:themeColor="text1"/>
          <w:sz w:val="24"/>
          <w:szCs w:val="24"/>
          <w:lang w:val="ro-RO"/>
        </w:rPr>
        <w:t xml:space="preserve">Comitetului Executiv, </w:t>
      </w:r>
      <w:r w:rsidR="004A349B" w:rsidRPr="00616F10">
        <w:rPr>
          <w:rFonts w:asciiTheme="minorHAnsi" w:hAnsiTheme="minorHAnsi" w:cstheme="minorHAnsi"/>
          <w:color w:val="000000" w:themeColor="text1"/>
          <w:sz w:val="24"/>
          <w:szCs w:val="24"/>
          <w:lang w:val="ro-RO"/>
        </w:rPr>
        <w:t xml:space="preserve">Consiliului </w:t>
      </w:r>
      <w:r w:rsidR="00B45C77" w:rsidRPr="00616F10">
        <w:rPr>
          <w:rFonts w:asciiTheme="minorHAnsi" w:hAnsiTheme="minorHAnsi" w:cstheme="minorHAnsi"/>
          <w:color w:val="000000" w:themeColor="text1"/>
          <w:sz w:val="24"/>
          <w:szCs w:val="24"/>
          <w:lang w:val="ro-RO"/>
        </w:rPr>
        <w:t>D</w:t>
      </w:r>
      <w:r w:rsidR="004A349B" w:rsidRPr="00616F10">
        <w:rPr>
          <w:rFonts w:asciiTheme="minorHAnsi" w:hAnsiTheme="minorHAnsi" w:cstheme="minorHAnsi"/>
          <w:color w:val="000000" w:themeColor="text1"/>
          <w:sz w:val="24"/>
          <w:szCs w:val="24"/>
          <w:lang w:val="ro-RO"/>
        </w:rPr>
        <w:t xml:space="preserve">irector </w:t>
      </w:r>
      <w:r w:rsidR="003C6444" w:rsidRPr="00616F10">
        <w:rPr>
          <w:rFonts w:asciiTheme="minorHAnsi" w:hAnsiTheme="minorHAnsi" w:cstheme="minorHAnsi"/>
          <w:color w:val="000000" w:themeColor="text1"/>
          <w:sz w:val="24"/>
          <w:szCs w:val="24"/>
          <w:lang w:val="ro-RO"/>
        </w:rPr>
        <w:t>concluzii</w:t>
      </w:r>
      <w:r w:rsidR="00AC651A">
        <w:rPr>
          <w:rFonts w:asciiTheme="minorHAnsi" w:hAnsiTheme="minorHAnsi" w:cstheme="minorHAnsi"/>
          <w:color w:val="000000" w:themeColor="text1"/>
          <w:sz w:val="24"/>
          <w:szCs w:val="24"/>
          <w:lang w:val="ro-RO"/>
        </w:rPr>
        <w:t xml:space="preserve">, sinteze, analize vizand </w:t>
      </w:r>
      <w:r w:rsidR="003C6444" w:rsidRPr="00616F10">
        <w:rPr>
          <w:rFonts w:asciiTheme="minorHAnsi" w:hAnsiTheme="minorHAnsi" w:cstheme="minorHAnsi"/>
          <w:color w:val="000000" w:themeColor="text1"/>
          <w:sz w:val="24"/>
          <w:szCs w:val="24"/>
          <w:lang w:val="ro-RO"/>
        </w:rPr>
        <w:t xml:space="preserve">rezultate </w:t>
      </w:r>
      <w:r w:rsidRPr="00616F10">
        <w:rPr>
          <w:rFonts w:asciiTheme="minorHAnsi" w:hAnsiTheme="minorHAnsi" w:cstheme="minorHAnsi"/>
          <w:color w:val="000000" w:themeColor="text1"/>
          <w:sz w:val="24"/>
          <w:szCs w:val="24"/>
          <w:lang w:val="ro-RO"/>
        </w:rPr>
        <w:t>evalu</w:t>
      </w:r>
      <w:r w:rsidR="00EB2A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rilor intermediare</w:t>
      </w:r>
      <w:r w:rsidR="00AC651A">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finale</w:t>
      </w:r>
      <w:r w:rsidR="00AC651A" w:rsidRPr="00AC651A">
        <w:rPr>
          <w:rFonts w:asciiTheme="minorHAnsi" w:hAnsiTheme="minorHAnsi" w:cstheme="minorHAnsi"/>
          <w:color w:val="000000" w:themeColor="text1"/>
          <w:sz w:val="24"/>
          <w:szCs w:val="24"/>
          <w:lang w:val="ro-RO"/>
        </w:rPr>
        <w:t xml:space="preserve"> </w:t>
      </w:r>
      <w:r w:rsidR="00AC651A" w:rsidRPr="00616F10">
        <w:rPr>
          <w:rFonts w:asciiTheme="minorHAnsi" w:hAnsiTheme="minorHAnsi" w:cstheme="minorHAnsi"/>
          <w:color w:val="000000" w:themeColor="text1"/>
          <w:sz w:val="24"/>
          <w:szCs w:val="24"/>
          <w:lang w:val="ro-RO"/>
        </w:rPr>
        <w:t>şi</w:t>
      </w:r>
      <w:r w:rsidR="00AC651A">
        <w:rPr>
          <w:rFonts w:asciiTheme="minorHAnsi" w:hAnsiTheme="minorHAnsi" w:cstheme="minorHAnsi"/>
          <w:color w:val="000000" w:themeColor="text1"/>
          <w:sz w:val="24"/>
          <w:szCs w:val="24"/>
          <w:lang w:val="ro-RO"/>
        </w:rPr>
        <w:t xml:space="preserve"> competitii</w:t>
      </w:r>
      <w:r w:rsidR="004A349B" w:rsidRPr="00616F10">
        <w:rPr>
          <w:rFonts w:asciiTheme="minorHAnsi" w:hAnsiTheme="minorHAnsi" w:cstheme="minorHAnsi"/>
          <w:color w:val="000000" w:themeColor="text1"/>
          <w:sz w:val="24"/>
          <w:szCs w:val="24"/>
          <w:lang w:val="ro-RO"/>
        </w:rPr>
        <w:t>;</w:t>
      </w:r>
    </w:p>
    <w:p w:rsidR="00BD622B" w:rsidRPr="00616F10" w:rsidRDefault="00BD622B" w:rsidP="004A349B">
      <w:pPr>
        <w:pStyle w:val="BodyText"/>
        <w:numPr>
          <w:ilvl w:val="0"/>
          <w:numId w:val="4"/>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participa la actiunile de pregatire, stagii, semninari</w:t>
      </w:r>
      <w:r w:rsidR="00AC651A">
        <w:rPr>
          <w:rFonts w:asciiTheme="minorHAnsi" w:hAnsiTheme="minorHAnsi" w:cstheme="minorHAnsi"/>
          <w:color w:val="000000" w:themeColor="text1"/>
          <w:sz w:val="24"/>
          <w:szCs w:val="24"/>
          <w:lang w:val="ro-RO"/>
        </w:rPr>
        <w:t>i si com</w:t>
      </w:r>
      <w:r>
        <w:rPr>
          <w:rFonts w:asciiTheme="minorHAnsi" w:hAnsiTheme="minorHAnsi" w:cstheme="minorHAnsi"/>
          <w:color w:val="000000" w:themeColor="text1"/>
          <w:sz w:val="24"/>
          <w:szCs w:val="24"/>
          <w:lang w:val="ro-RO"/>
        </w:rPr>
        <w:t>petitii in cadrul delegatiei oficiale;</w:t>
      </w:r>
    </w:p>
    <w:p w:rsidR="00B45C77" w:rsidRPr="00616F10" w:rsidRDefault="00B45C77" w:rsidP="004A349B">
      <w:pPr>
        <w:pStyle w:val="BodyText"/>
        <w:numPr>
          <w:ilvl w:val="0"/>
          <w:numId w:val="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poate primi </w:t>
      </w:r>
      <w:r w:rsidR="00BD622B">
        <w:rPr>
          <w:rFonts w:asciiTheme="minorHAnsi" w:hAnsiTheme="minorHAnsi" w:cstheme="minorHAnsi"/>
          <w:color w:val="000000" w:themeColor="text1"/>
          <w:sz w:val="24"/>
          <w:szCs w:val="24"/>
          <w:lang w:val="ro-RO"/>
        </w:rPr>
        <w:t xml:space="preserve">salariu, </w:t>
      </w:r>
      <w:r w:rsidRPr="00616F10">
        <w:rPr>
          <w:rFonts w:asciiTheme="minorHAnsi" w:hAnsiTheme="minorHAnsi" w:cstheme="minorHAnsi"/>
          <w:color w:val="000000" w:themeColor="text1"/>
          <w:sz w:val="24"/>
          <w:szCs w:val="24"/>
          <w:lang w:val="ro-RO"/>
        </w:rPr>
        <w:t xml:space="preserve">prime, indemnizaţii </w:t>
      </w:r>
      <w:r w:rsidR="00D83A04">
        <w:rPr>
          <w:rFonts w:asciiTheme="minorHAnsi" w:hAnsiTheme="minorHAnsi" w:cstheme="minorHAnsi"/>
          <w:color w:val="000000" w:themeColor="text1"/>
          <w:sz w:val="24"/>
          <w:szCs w:val="24"/>
          <w:lang w:val="ro-RO"/>
        </w:rPr>
        <w:t>de succes</w:t>
      </w:r>
      <w:r w:rsidRPr="00616F10">
        <w:rPr>
          <w:rFonts w:asciiTheme="minorHAnsi" w:hAnsiTheme="minorHAnsi" w:cstheme="minorHAnsi"/>
          <w:color w:val="000000" w:themeColor="text1"/>
          <w:sz w:val="24"/>
          <w:szCs w:val="24"/>
          <w:lang w:val="ro-RO"/>
        </w:rPr>
        <w:t>;</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25</w:t>
      </w:r>
      <w:r w:rsidRPr="00616F10">
        <w:rPr>
          <w:rFonts w:asciiTheme="minorHAnsi" w:hAnsiTheme="minorHAnsi" w:cstheme="minorHAnsi"/>
          <w:b/>
          <w:color w:val="000000" w:themeColor="text1"/>
          <w:sz w:val="24"/>
          <w:szCs w:val="24"/>
          <w:lang w:val="ro-RO"/>
        </w:rPr>
        <w:t xml:space="preserve">. Comisia de disciplină si control: </w:t>
      </w:r>
    </w:p>
    <w:p w:rsidR="002445F0" w:rsidRPr="00616F10" w:rsidRDefault="009C387F" w:rsidP="009C387F">
      <w:pPr>
        <w:pStyle w:val="BodyText"/>
        <w:jc w:val="both"/>
        <w:rPr>
          <w:rFonts w:asciiTheme="minorHAnsi" w:hAnsiTheme="minorHAnsi" w:cstheme="minorHAnsi"/>
          <w:bCs/>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w:t>
      </w:r>
      <w:r w:rsidRPr="00F572A8">
        <w:rPr>
          <w:rFonts w:asciiTheme="minorHAnsi" w:hAnsiTheme="minorHAnsi" w:cstheme="minorHAnsi"/>
          <w:b/>
          <w:color w:val="000000" w:themeColor="text1"/>
          <w:sz w:val="24"/>
          <w:szCs w:val="24"/>
          <w:lang w:val="ro-RO"/>
        </w:rPr>
        <w:t>scop</w:t>
      </w:r>
      <w:r w:rsidR="00F572A8" w:rsidRPr="00F572A8">
        <w:rPr>
          <w:rFonts w:asciiTheme="minorHAnsi" w:hAnsiTheme="minorHAnsi" w:cstheme="minorHAnsi"/>
          <w:b/>
          <w:color w:val="000000" w:themeColor="text1"/>
          <w:sz w:val="24"/>
          <w:szCs w:val="24"/>
          <w:lang w:val="ro-RO"/>
        </w:rPr>
        <w:t xml:space="preserve"> şi</w:t>
      </w:r>
      <w:r w:rsidR="00F572A8"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atribuţii pentru care răspunde</w:t>
      </w:r>
      <w:r w:rsidRPr="00616F10">
        <w:rPr>
          <w:rFonts w:asciiTheme="minorHAnsi" w:hAnsiTheme="minorHAnsi" w:cstheme="minorHAnsi"/>
          <w:bCs/>
          <w:color w:val="000000" w:themeColor="text1"/>
          <w:sz w:val="24"/>
          <w:szCs w:val="24"/>
          <w:lang w:val="ro-RO"/>
        </w:rPr>
        <w:t xml:space="preserve"> </w:t>
      </w:r>
    </w:p>
    <w:p w:rsidR="002445F0" w:rsidRPr="00616F10" w:rsidRDefault="002445F0" w:rsidP="002445F0">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 organizeaz</w:t>
      </w:r>
      <w:r w:rsidR="00EB2A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ad-hoc la propunerea organelor de conducere </w:t>
      </w:r>
      <w:r w:rsidR="00C4490A" w:rsidRPr="00616F10">
        <w:rPr>
          <w:rFonts w:asciiTheme="minorHAnsi" w:hAnsiTheme="minorHAnsi" w:cstheme="minorHAnsi"/>
          <w:color w:val="000000" w:themeColor="text1"/>
          <w:sz w:val="24"/>
          <w:szCs w:val="24"/>
          <w:lang w:val="ro-RO"/>
        </w:rPr>
        <w:t>ori de cate ori este necesar, lucr</w:t>
      </w:r>
      <w:r w:rsidR="00EB2ADC" w:rsidRPr="00616F10">
        <w:rPr>
          <w:rFonts w:asciiTheme="minorHAnsi" w:hAnsiTheme="minorHAnsi" w:cstheme="minorHAnsi"/>
          <w:color w:val="000000" w:themeColor="text1"/>
          <w:sz w:val="24"/>
          <w:szCs w:val="24"/>
          <w:lang w:val="ro-RO"/>
        </w:rPr>
        <w:t>ă</w:t>
      </w:r>
      <w:r w:rsidR="00C4490A" w:rsidRPr="00616F10">
        <w:rPr>
          <w:rFonts w:asciiTheme="minorHAnsi" w:hAnsiTheme="minorHAnsi" w:cstheme="minorHAnsi"/>
          <w:color w:val="000000" w:themeColor="text1"/>
          <w:sz w:val="24"/>
          <w:szCs w:val="24"/>
          <w:lang w:val="ro-RO"/>
        </w:rPr>
        <w:t xml:space="preserve">rile sale vor fi coordonate </w:t>
      </w:r>
      <w:r w:rsidRPr="00616F10">
        <w:rPr>
          <w:rFonts w:asciiTheme="minorHAnsi" w:hAnsiTheme="minorHAnsi" w:cstheme="minorHAnsi"/>
          <w:color w:val="000000" w:themeColor="text1"/>
          <w:sz w:val="24"/>
          <w:szCs w:val="24"/>
          <w:lang w:val="ro-RO"/>
        </w:rPr>
        <w:t>de către unul din</w:t>
      </w:r>
      <w:r w:rsidR="0050485B" w:rsidRPr="00616F10">
        <w:rPr>
          <w:rFonts w:asciiTheme="minorHAnsi" w:hAnsiTheme="minorHAnsi" w:cstheme="minorHAnsi"/>
          <w:color w:val="000000" w:themeColor="text1"/>
          <w:sz w:val="24"/>
          <w:szCs w:val="24"/>
          <w:lang w:val="ro-RO"/>
        </w:rPr>
        <w:t>tre cei 3</w:t>
      </w:r>
      <w:r w:rsidRPr="00616F10">
        <w:rPr>
          <w:rFonts w:asciiTheme="minorHAnsi" w:hAnsiTheme="minorHAnsi" w:cstheme="minorHAnsi"/>
          <w:color w:val="000000" w:themeColor="text1"/>
          <w:sz w:val="24"/>
          <w:szCs w:val="24"/>
          <w:lang w:val="ro-RO"/>
        </w:rPr>
        <w:t xml:space="preserve"> membri nominaliza</w:t>
      </w:r>
      <w:r w:rsidR="00BD2F1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w:t>
      </w:r>
      <w:r w:rsidR="00EB2ADC" w:rsidRPr="00616F10">
        <w:rPr>
          <w:rFonts w:asciiTheme="minorHAnsi" w:hAnsiTheme="minorHAnsi" w:cstheme="minorHAnsi"/>
          <w:color w:val="000000" w:themeColor="text1"/>
          <w:sz w:val="24"/>
          <w:szCs w:val="24"/>
          <w:lang w:val="ro-RO"/>
        </w:rPr>
        <w:t>, c</w:t>
      </w:r>
      <w:r w:rsidR="00BD2F11" w:rsidRPr="00616F10">
        <w:rPr>
          <w:rFonts w:asciiTheme="minorHAnsi" w:hAnsiTheme="minorHAnsi" w:cstheme="minorHAnsi"/>
          <w:color w:val="000000" w:themeColor="text1"/>
          <w:sz w:val="24"/>
          <w:szCs w:val="24"/>
          <w:lang w:val="ro-RO"/>
        </w:rPr>
        <w:t>â</w:t>
      </w:r>
      <w:r w:rsidR="00EB2ADC" w:rsidRPr="00616F10">
        <w:rPr>
          <w:rFonts w:asciiTheme="minorHAnsi" w:hAnsiTheme="minorHAnsi" w:cstheme="minorHAnsi"/>
          <w:color w:val="000000" w:themeColor="text1"/>
          <w:sz w:val="24"/>
          <w:szCs w:val="24"/>
          <w:lang w:val="ro-RO"/>
        </w:rPr>
        <w:t>te unul pentru fiecare situa</w:t>
      </w:r>
      <w:r w:rsidR="00BD2F11" w:rsidRPr="00616F10">
        <w:rPr>
          <w:rFonts w:asciiTheme="minorHAnsi" w:hAnsiTheme="minorHAnsi" w:cstheme="minorHAnsi"/>
          <w:color w:val="000000" w:themeColor="text1"/>
          <w:sz w:val="24"/>
          <w:szCs w:val="24"/>
          <w:lang w:val="ro-RO"/>
        </w:rPr>
        <w:t>ţ</w:t>
      </w:r>
      <w:r w:rsidR="00EB2ADC" w:rsidRPr="00616F10">
        <w:rPr>
          <w:rFonts w:asciiTheme="minorHAnsi" w:hAnsiTheme="minorHAnsi" w:cstheme="minorHAnsi"/>
          <w:color w:val="000000" w:themeColor="text1"/>
          <w:sz w:val="24"/>
          <w:szCs w:val="24"/>
          <w:lang w:val="ro-RO"/>
        </w:rPr>
        <w:t xml:space="preserve">iei </w:t>
      </w:r>
      <w:r w:rsidR="00517602" w:rsidRPr="00616F10">
        <w:rPr>
          <w:rFonts w:asciiTheme="minorHAnsi" w:hAnsiTheme="minorHAnsi" w:cstheme="minorHAnsi"/>
          <w:color w:val="000000" w:themeColor="text1"/>
          <w:sz w:val="24"/>
          <w:szCs w:val="24"/>
          <w:lang w:val="ro-RO"/>
        </w:rPr>
        <w:t>î</w:t>
      </w:r>
      <w:r w:rsidR="00EB2ADC" w:rsidRPr="00616F10">
        <w:rPr>
          <w:rFonts w:asciiTheme="minorHAnsi" w:hAnsiTheme="minorHAnsi" w:cstheme="minorHAnsi"/>
          <w:color w:val="000000" w:themeColor="text1"/>
          <w:sz w:val="24"/>
          <w:szCs w:val="24"/>
          <w:lang w:val="ro-RO"/>
        </w:rPr>
        <w:t>n parte</w:t>
      </w:r>
      <w:r w:rsidRPr="00616F10">
        <w:rPr>
          <w:rFonts w:asciiTheme="minorHAnsi" w:hAnsiTheme="minorHAnsi" w:cstheme="minorHAnsi"/>
          <w:color w:val="000000" w:themeColor="text1"/>
          <w:sz w:val="24"/>
          <w:szCs w:val="24"/>
          <w:lang w:val="ro-RO"/>
        </w:rPr>
        <w:t>;</w:t>
      </w:r>
    </w:p>
    <w:p w:rsidR="0050485B" w:rsidRPr="00616F10" w:rsidRDefault="00517602" w:rsidP="002445F0">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w:t>
      </w:r>
      <w:r w:rsidR="0050485B" w:rsidRPr="00616F10">
        <w:rPr>
          <w:rFonts w:asciiTheme="minorHAnsi" w:hAnsiTheme="minorHAnsi" w:cstheme="minorHAnsi"/>
          <w:color w:val="000000" w:themeColor="text1"/>
          <w:sz w:val="24"/>
          <w:szCs w:val="24"/>
          <w:lang w:val="ro-RO"/>
        </w:rPr>
        <w:t>n fiecare situa</w:t>
      </w:r>
      <w:r w:rsidR="00BD2F11" w:rsidRPr="00616F10">
        <w:rPr>
          <w:rFonts w:asciiTheme="minorHAnsi" w:hAnsiTheme="minorHAnsi" w:cstheme="minorHAnsi"/>
          <w:color w:val="000000" w:themeColor="text1"/>
          <w:sz w:val="24"/>
          <w:szCs w:val="24"/>
          <w:lang w:val="ro-RO"/>
        </w:rPr>
        <w:t>ţ</w:t>
      </w:r>
      <w:r w:rsidR="0050485B" w:rsidRPr="00616F10">
        <w:rPr>
          <w:rFonts w:asciiTheme="minorHAnsi" w:hAnsiTheme="minorHAnsi" w:cstheme="minorHAnsi"/>
          <w:color w:val="000000" w:themeColor="text1"/>
          <w:sz w:val="24"/>
          <w:szCs w:val="24"/>
          <w:lang w:val="ro-RO"/>
        </w:rPr>
        <w:t>ie membrii comisiei vor hot</w:t>
      </w:r>
      <w:r w:rsidR="00EB2ADC" w:rsidRPr="00616F10">
        <w:rPr>
          <w:rFonts w:asciiTheme="minorHAnsi" w:hAnsiTheme="minorHAnsi" w:cstheme="minorHAnsi"/>
          <w:color w:val="000000" w:themeColor="text1"/>
          <w:sz w:val="24"/>
          <w:szCs w:val="24"/>
          <w:lang w:val="ro-RO"/>
        </w:rPr>
        <w:t>ă</w:t>
      </w:r>
      <w:r w:rsidR="0050485B" w:rsidRPr="00616F10">
        <w:rPr>
          <w:rFonts w:asciiTheme="minorHAnsi" w:hAnsiTheme="minorHAnsi" w:cstheme="minorHAnsi"/>
          <w:color w:val="000000" w:themeColor="text1"/>
          <w:sz w:val="24"/>
          <w:szCs w:val="24"/>
          <w:lang w:val="ro-RO"/>
        </w:rPr>
        <w:t>ra asupra modului de analiza</w:t>
      </w:r>
      <w:r w:rsidR="00C4490A" w:rsidRPr="00616F10">
        <w:rPr>
          <w:rFonts w:asciiTheme="minorHAnsi" w:hAnsiTheme="minorHAnsi" w:cstheme="minorHAnsi"/>
          <w:color w:val="000000" w:themeColor="text1"/>
          <w:sz w:val="24"/>
          <w:szCs w:val="24"/>
          <w:lang w:val="ro-RO"/>
        </w:rPr>
        <w:t xml:space="preserve"> a fiecarei situa</w:t>
      </w:r>
      <w:r w:rsidR="00BD2F11" w:rsidRPr="00616F10">
        <w:rPr>
          <w:rFonts w:asciiTheme="minorHAnsi" w:hAnsiTheme="minorHAnsi" w:cstheme="minorHAnsi"/>
          <w:color w:val="000000" w:themeColor="text1"/>
          <w:sz w:val="24"/>
          <w:szCs w:val="24"/>
          <w:lang w:val="ro-RO"/>
        </w:rPr>
        <w:t>ţ</w:t>
      </w:r>
      <w:r w:rsidR="00C4490A" w:rsidRPr="00616F10">
        <w:rPr>
          <w:rFonts w:asciiTheme="minorHAnsi" w:hAnsiTheme="minorHAnsi" w:cstheme="minorHAnsi"/>
          <w:color w:val="000000" w:themeColor="text1"/>
          <w:sz w:val="24"/>
          <w:szCs w:val="24"/>
          <w:lang w:val="ro-RO"/>
        </w:rPr>
        <w:t>ii</w:t>
      </w:r>
      <w:r w:rsidR="007B4838"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î</w:t>
      </w:r>
      <w:r w:rsidR="007B4838" w:rsidRPr="00616F10">
        <w:rPr>
          <w:rFonts w:asciiTheme="minorHAnsi" w:hAnsiTheme="minorHAnsi" w:cstheme="minorHAnsi"/>
          <w:color w:val="000000" w:themeColor="text1"/>
          <w:sz w:val="24"/>
          <w:szCs w:val="24"/>
          <w:lang w:val="ro-RO"/>
        </w:rPr>
        <w:t>n parte</w:t>
      </w:r>
      <w:r w:rsidR="0050485B" w:rsidRPr="00616F10">
        <w:rPr>
          <w:rFonts w:asciiTheme="minorHAnsi" w:hAnsiTheme="minorHAnsi" w:cstheme="minorHAnsi"/>
          <w:color w:val="000000" w:themeColor="text1"/>
          <w:sz w:val="24"/>
          <w:szCs w:val="24"/>
          <w:lang w:val="ro-RO"/>
        </w:rPr>
        <w:t>;</w:t>
      </w:r>
    </w:p>
    <w:p w:rsidR="002445F0" w:rsidRPr="00616F10" w:rsidRDefault="00517602" w:rsidP="002445F0">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w:t>
      </w:r>
      <w:r w:rsidR="002445F0" w:rsidRPr="00616F10">
        <w:rPr>
          <w:rFonts w:asciiTheme="minorHAnsi" w:hAnsiTheme="minorHAnsi" w:cstheme="minorHAnsi"/>
          <w:color w:val="000000" w:themeColor="text1"/>
          <w:sz w:val="24"/>
          <w:szCs w:val="24"/>
          <w:lang w:val="ro-RO"/>
        </w:rPr>
        <w:t xml:space="preserve">n urma propunerilor şi deciziilor sale pot fi luate măsuri disciplinare conform statutului şi </w:t>
      </w:r>
      <w:r w:rsidR="0050485B" w:rsidRPr="00616F10">
        <w:rPr>
          <w:rFonts w:asciiTheme="minorHAnsi" w:hAnsiTheme="minorHAnsi" w:cstheme="minorHAnsi"/>
          <w:color w:val="000000" w:themeColor="text1"/>
          <w:sz w:val="24"/>
          <w:szCs w:val="24"/>
          <w:lang w:val="ro-RO"/>
        </w:rPr>
        <w:t xml:space="preserve">prezentului </w:t>
      </w:r>
      <w:r w:rsidR="002445F0" w:rsidRPr="00616F10">
        <w:rPr>
          <w:rFonts w:asciiTheme="minorHAnsi" w:hAnsiTheme="minorHAnsi" w:cstheme="minorHAnsi"/>
          <w:color w:val="000000" w:themeColor="text1"/>
          <w:sz w:val="24"/>
          <w:szCs w:val="24"/>
          <w:lang w:val="ro-RO"/>
        </w:rPr>
        <w:t>regulamen</w:t>
      </w:r>
      <w:r w:rsidR="0050485B" w:rsidRPr="00616F10">
        <w:rPr>
          <w:rFonts w:asciiTheme="minorHAnsi" w:hAnsiTheme="minorHAnsi" w:cstheme="minorHAnsi"/>
          <w:color w:val="000000" w:themeColor="text1"/>
          <w:sz w:val="24"/>
          <w:szCs w:val="24"/>
          <w:lang w:val="ro-RO"/>
        </w:rPr>
        <w:t>t, apreciind</w:t>
      </w:r>
      <w:r w:rsidR="002445F0" w:rsidRPr="00616F10">
        <w:rPr>
          <w:rFonts w:asciiTheme="minorHAnsi" w:hAnsiTheme="minorHAnsi" w:cstheme="minorHAnsi"/>
          <w:color w:val="000000" w:themeColor="text1"/>
          <w:sz w:val="24"/>
          <w:szCs w:val="24"/>
          <w:lang w:val="ro-RO"/>
        </w:rPr>
        <w:t xml:space="preserve"> în funcţie de </w:t>
      </w:r>
      <w:r w:rsidR="0050485B" w:rsidRPr="00616F10">
        <w:rPr>
          <w:rFonts w:asciiTheme="minorHAnsi" w:hAnsiTheme="minorHAnsi" w:cstheme="minorHAnsi"/>
          <w:color w:val="000000" w:themeColor="text1"/>
          <w:sz w:val="24"/>
          <w:szCs w:val="24"/>
          <w:lang w:val="ro-RO"/>
        </w:rPr>
        <w:t>natura</w:t>
      </w:r>
      <w:r w:rsidR="002853E6" w:rsidRPr="00616F10">
        <w:rPr>
          <w:rFonts w:asciiTheme="minorHAnsi" w:hAnsiTheme="minorHAnsi" w:cstheme="minorHAnsi"/>
          <w:color w:val="000000" w:themeColor="text1"/>
          <w:sz w:val="24"/>
          <w:szCs w:val="24"/>
          <w:lang w:val="ro-RO"/>
        </w:rPr>
        <w:t xml:space="preserve"> actelor ce fac obiectul cercet</w:t>
      </w:r>
      <w:r w:rsidR="00EB2ADC" w:rsidRPr="00616F10">
        <w:rPr>
          <w:rFonts w:asciiTheme="minorHAnsi" w:hAnsiTheme="minorHAnsi" w:cstheme="minorHAnsi"/>
          <w:color w:val="000000" w:themeColor="text1"/>
          <w:sz w:val="24"/>
          <w:szCs w:val="24"/>
          <w:lang w:val="ro-RO"/>
        </w:rPr>
        <w:t>ă</w:t>
      </w:r>
      <w:r w:rsidR="002853E6" w:rsidRPr="00616F10">
        <w:rPr>
          <w:rFonts w:asciiTheme="minorHAnsi" w:hAnsiTheme="minorHAnsi" w:cstheme="minorHAnsi"/>
          <w:color w:val="000000" w:themeColor="text1"/>
          <w:sz w:val="24"/>
          <w:szCs w:val="24"/>
          <w:lang w:val="ro-RO"/>
        </w:rPr>
        <w:t>rii disciplinare (verbale, materiale, fizice)</w:t>
      </w:r>
      <w:r w:rsidR="0050485B"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ş</w:t>
      </w:r>
      <w:r w:rsidR="0050485B" w:rsidRPr="00616F10">
        <w:rPr>
          <w:rFonts w:asciiTheme="minorHAnsi" w:hAnsiTheme="minorHAnsi" w:cstheme="minorHAnsi"/>
          <w:color w:val="000000" w:themeColor="text1"/>
          <w:sz w:val="24"/>
          <w:szCs w:val="24"/>
          <w:lang w:val="ro-RO"/>
        </w:rPr>
        <w:t>i consecin</w:t>
      </w:r>
      <w:r w:rsidR="00BD2F11" w:rsidRPr="00616F10">
        <w:rPr>
          <w:rFonts w:asciiTheme="minorHAnsi" w:hAnsiTheme="minorHAnsi" w:cstheme="minorHAnsi"/>
          <w:color w:val="000000" w:themeColor="text1"/>
          <w:sz w:val="24"/>
          <w:szCs w:val="24"/>
          <w:lang w:val="ro-RO"/>
        </w:rPr>
        <w:t>ţ</w:t>
      </w:r>
      <w:r w:rsidR="0050485B" w:rsidRPr="00616F10">
        <w:rPr>
          <w:rFonts w:asciiTheme="minorHAnsi" w:hAnsiTheme="minorHAnsi" w:cstheme="minorHAnsi"/>
          <w:color w:val="000000" w:themeColor="text1"/>
          <w:sz w:val="24"/>
          <w:szCs w:val="24"/>
          <w:lang w:val="ro-RO"/>
        </w:rPr>
        <w:t>el</w:t>
      </w:r>
      <w:r w:rsidR="002853E6" w:rsidRPr="00616F10">
        <w:rPr>
          <w:rFonts w:asciiTheme="minorHAnsi" w:hAnsiTheme="minorHAnsi" w:cstheme="minorHAnsi"/>
          <w:color w:val="000000" w:themeColor="text1"/>
          <w:sz w:val="24"/>
          <w:szCs w:val="24"/>
          <w:lang w:val="ro-RO"/>
        </w:rPr>
        <w:t>e</w:t>
      </w:r>
      <w:r w:rsidR="0050485B" w:rsidRPr="00616F10">
        <w:rPr>
          <w:rFonts w:asciiTheme="minorHAnsi" w:hAnsiTheme="minorHAnsi" w:cstheme="minorHAnsi"/>
          <w:color w:val="000000" w:themeColor="text1"/>
          <w:sz w:val="24"/>
          <w:szCs w:val="24"/>
          <w:lang w:val="ro-RO"/>
        </w:rPr>
        <w:t xml:space="preserve">  constatate</w:t>
      </w:r>
      <w:r w:rsidR="002853E6" w:rsidRPr="00616F10">
        <w:rPr>
          <w:rFonts w:asciiTheme="minorHAnsi" w:hAnsiTheme="minorHAnsi" w:cstheme="minorHAnsi"/>
          <w:color w:val="000000" w:themeColor="text1"/>
          <w:sz w:val="24"/>
          <w:szCs w:val="24"/>
          <w:lang w:val="ro-RO"/>
        </w:rPr>
        <w:t>, avand ca prioritate diminuarea efectelor generate</w:t>
      </w:r>
      <w:r w:rsidR="00EB2ADC" w:rsidRPr="00616F10">
        <w:rPr>
          <w:rFonts w:asciiTheme="minorHAnsi" w:hAnsiTheme="minorHAnsi" w:cstheme="minorHAnsi"/>
          <w:color w:val="000000" w:themeColor="text1"/>
          <w:sz w:val="24"/>
          <w:szCs w:val="24"/>
          <w:lang w:val="ro-RO"/>
        </w:rPr>
        <w:t xml:space="preserve"> de fiecare situa</w:t>
      </w:r>
      <w:r w:rsidR="00BD2F11" w:rsidRPr="00616F10">
        <w:rPr>
          <w:rFonts w:asciiTheme="minorHAnsi" w:hAnsiTheme="minorHAnsi" w:cstheme="minorHAnsi"/>
          <w:color w:val="000000" w:themeColor="text1"/>
          <w:sz w:val="24"/>
          <w:szCs w:val="24"/>
          <w:lang w:val="ro-RO"/>
        </w:rPr>
        <w:t>ţ</w:t>
      </w:r>
      <w:r w:rsidR="00EB2ADC" w:rsidRPr="00616F10">
        <w:rPr>
          <w:rFonts w:asciiTheme="minorHAnsi" w:hAnsiTheme="minorHAnsi" w:cstheme="minorHAnsi"/>
          <w:color w:val="000000" w:themeColor="text1"/>
          <w:sz w:val="24"/>
          <w:szCs w:val="24"/>
          <w:lang w:val="ro-RO"/>
        </w:rPr>
        <w:t xml:space="preserve">ie, </w:t>
      </w:r>
      <w:r w:rsidR="008475BB" w:rsidRPr="00616F10">
        <w:rPr>
          <w:rFonts w:asciiTheme="minorHAnsi" w:hAnsiTheme="minorHAnsi" w:cstheme="minorHAnsi"/>
          <w:color w:val="000000" w:themeColor="text1"/>
          <w:sz w:val="24"/>
          <w:szCs w:val="24"/>
          <w:lang w:val="ro-RO"/>
        </w:rPr>
        <w:t>c</w:t>
      </w:r>
      <w:r w:rsidR="00BD2F11" w:rsidRPr="00616F10">
        <w:rPr>
          <w:rFonts w:asciiTheme="minorHAnsi" w:hAnsiTheme="minorHAnsi" w:cstheme="minorHAnsi"/>
          <w:color w:val="000000" w:themeColor="text1"/>
          <w:sz w:val="24"/>
          <w:szCs w:val="24"/>
          <w:lang w:val="ro-RO"/>
        </w:rPr>
        <w:t>â</w:t>
      </w:r>
      <w:r w:rsidR="008475BB" w:rsidRPr="00616F10">
        <w:rPr>
          <w:rFonts w:asciiTheme="minorHAnsi" w:hAnsiTheme="minorHAnsi" w:cstheme="minorHAnsi"/>
          <w:color w:val="000000" w:themeColor="text1"/>
          <w:sz w:val="24"/>
          <w:szCs w:val="24"/>
          <w:lang w:val="ro-RO"/>
        </w:rPr>
        <w:t xml:space="preserve">t </w:t>
      </w:r>
      <w:r w:rsidR="00F572A8" w:rsidRPr="00616F10">
        <w:rPr>
          <w:rFonts w:asciiTheme="minorHAnsi" w:hAnsiTheme="minorHAnsi" w:cstheme="minorHAnsi"/>
          <w:color w:val="000000" w:themeColor="text1"/>
          <w:sz w:val="24"/>
          <w:szCs w:val="24"/>
          <w:lang w:val="ro-RO"/>
        </w:rPr>
        <w:t xml:space="preserve">şi </w:t>
      </w:r>
      <w:r w:rsidR="002853E6" w:rsidRPr="00616F10">
        <w:rPr>
          <w:rFonts w:asciiTheme="minorHAnsi" w:hAnsiTheme="minorHAnsi" w:cstheme="minorHAnsi"/>
          <w:color w:val="000000" w:themeColor="text1"/>
          <w:sz w:val="24"/>
          <w:szCs w:val="24"/>
          <w:lang w:val="ro-RO"/>
        </w:rPr>
        <w:t>siguran</w:t>
      </w:r>
      <w:r w:rsidR="00BD2F11" w:rsidRPr="00616F10">
        <w:rPr>
          <w:rFonts w:asciiTheme="minorHAnsi" w:hAnsiTheme="minorHAnsi" w:cstheme="minorHAnsi"/>
          <w:color w:val="000000" w:themeColor="text1"/>
          <w:sz w:val="24"/>
          <w:szCs w:val="24"/>
          <w:lang w:val="ro-RO"/>
        </w:rPr>
        <w:t>ţ</w:t>
      </w:r>
      <w:r w:rsidR="002853E6" w:rsidRPr="00616F10">
        <w:rPr>
          <w:rFonts w:asciiTheme="minorHAnsi" w:hAnsiTheme="minorHAnsi" w:cstheme="minorHAnsi"/>
          <w:color w:val="000000" w:themeColor="text1"/>
          <w:sz w:val="24"/>
          <w:szCs w:val="24"/>
          <w:lang w:val="ro-RO"/>
        </w:rPr>
        <w:t xml:space="preserve">a membriilor </w:t>
      </w:r>
      <w:r w:rsidR="00EB2ADC" w:rsidRPr="00616F10">
        <w:rPr>
          <w:rFonts w:asciiTheme="minorHAnsi" w:hAnsiTheme="minorHAnsi" w:cstheme="minorHAnsi"/>
          <w:color w:val="000000" w:themeColor="text1"/>
          <w:sz w:val="24"/>
          <w:szCs w:val="24"/>
          <w:lang w:val="ro-RO"/>
        </w:rPr>
        <w:t>federa</w:t>
      </w:r>
      <w:r w:rsidR="00BD2F11" w:rsidRPr="00616F10">
        <w:rPr>
          <w:rFonts w:asciiTheme="minorHAnsi" w:hAnsiTheme="minorHAnsi" w:cstheme="minorHAnsi"/>
          <w:color w:val="000000" w:themeColor="text1"/>
          <w:sz w:val="24"/>
          <w:szCs w:val="24"/>
          <w:lang w:val="ro-RO"/>
        </w:rPr>
        <w:t>ţ</w:t>
      </w:r>
      <w:r w:rsidR="00EB2ADC" w:rsidRPr="00616F10">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ş</w:t>
      </w:r>
      <w:r w:rsidR="00EB2ADC" w:rsidRPr="00616F10">
        <w:rPr>
          <w:rFonts w:asciiTheme="minorHAnsi" w:hAnsiTheme="minorHAnsi" w:cstheme="minorHAnsi"/>
          <w:color w:val="000000" w:themeColor="text1"/>
          <w:sz w:val="24"/>
          <w:szCs w:val="24"/>
          <w:lang w:val="ro-RO"/>
        </w:rPr>
        <w:t xml:space="preserve">i ai </w:t>
      </w:r>
      <w:r w:rsidR="002853E6" w:rsidRPr="00616F10">
        <w:rPr>
          <w:rFonts w:asciiTheme="minorHAnsi" w:hAnsiTheme="minorHAnsi" w:cstheme="minorHAnsi"/>
          <w:color w:val="000000" w:themeColor="text1"/>
          <w:sz w:val="24"/>
          <w:szCs w:val="24"/>
          <w:lang w:val="ro-RO"/>
        </w:rPr>
        <w:t>societa</w:t>
      </w:r>
      <w:r w:rsidR="00BD2F11" w:rsidRPr="00616F10">
        <w:rPr>
          <w:rFonts w:asciiTheme="minorHAnsi" w:hAnsiTheme="minorHAnsi" w:cstheme="minorHAnsi"/>
          <w:color w:val="000000" w:themeColor="text1"/>
          <w:sz w:val="24"/>
          <w:szCs w:val="24"/>
          <w:lang w:val="ro-RO"/>
        </w:rPr>
        <w:t>ţ</w:t>
      </w:r>
      <w:r w:rsidR="002853E6" w:rsidRPr="00616F10">
        <w:rPr>
          <w:rFonts w:asciiTheme="minorHAnsi" w:hAnsiTheme="minorHAnsi" w:cstheme="minorHAnsi"/>
          <w:color w:val="000000" w:themeColor="text1"/>
          <w:sz w:val="24"/>
          <w:szCs w:val="24"/>
          <w:lang w:val="ro-RO"/>
        </w:rPr>
        <w:t>ii</w:t>
      </w:r>
      <w:r w:rsidR="002445F0" w:rsidRPr="00616F10">
        <w:rPr>
          <w:rFonts w:asciiTheme="minorHAnsi" w:hAnsiTheme="minorHAnsi" w:cstheme="minorHAnsi"/>
          <w:color w:val="000000" w:themeColor="text1"/>
          <w:sz w:val="24"/>
          <w:szCs w:val="24"/>
          <w:lang w:val="ro-RO"/>
        </w:rPr>
        <w:t xml:space="preserve">; </w:t>
      </w:r>
    </w:p>
    <w:p w:rsidR="009C387F" w:rsidRPr="00616F10" w:rsidRDefault="009C387F"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face propuneri </w:t>
      </w:r>
      <w:r w:rsidR="002853E6" w:rsidRPr="00616F10">
        <w:rPr>
          <w:rFonts w:asciiTheme="minorHAnsi" w:hAnsiTheme="minorHAnsi" w:cstheme="minorHAnsi"/>
          <w:color w:val="000000" w:themeColor="text1"/>
          <w:sz w:val="24"/>
          <w:szCs w:val="24"/>
          <w:lang w:val="ro-RO"/>
        </w:rPr>
        <w:t xml:space="preserve">Comitetului Executiv, </w:t>
      </w:r>
      <w:r w:rsidRPr="00616F10">
        <w:rPr>
          <w:rFonts w:asciiTheme="minorHAnsi" w:hAnsiTheme="minorHAnsi" w:cstheme="minorHAnsi"/>
          <w:color w:val="000000" w:themeColor="text1"/>
          <w:sz w:val="24"/>
          <w:szCs w:val="24"/>
          <w:lang w:val="ro-RO"/>
        </w:rPr>
        <w:t xml:space="preserve">Consiliului </w:t>
      </w:r>
      <w:r w:rsidR="002853E6" w:rsidRPr="00616F10">
        <w:rPr>
          <w:rFonts w:asciiTheme="minorHAnsi" w:hAnsiTheme="minorHAnsi" w:cstheme="minorHAnsi"/>
          <w:color w:val="000000" w:themeColor="text1"/>
          <w:sz w:val="24"/>
          <w:szCs w:val="24"/>
          <w:lang w:val="ro-RO"/>
        </w:rPr>
        <w:t>D</w:t>
      </w:r>
      <w:r w:rsidRPr="00616F10">
        <w:rPr>
          <w:rFonts w:asciiTheme="minorHAnsi" w:hAnsiTheme="minorHAnsi" w:cstheme="minorHAnsi"/>
          <w:color w:val="000000" w:themeColor="text1"/>
          <w:sz w:val="24"/>
          <w:szCs w:val="24"/>
          <w:lang w:val="ro-RO"/>
        </w:rPr>
        <w:t xml:space="preserve">irector de sancţionare a </w:t>
      </w:r>
      <w:r w:rsidR="008475BB" w:rsidRPr="00616F10">
        <w:rPr>
          <w:rFonts w:asciiTheme="minorHAnsi" w:hAnsiTheme="minorHAnsi" w:cstheme="minorHAnsi"/>
          <w:color w:val="000000" w:themeColor="text1"/>
          <w:sz w:val="24"/>
          <w:szCs w:val="24"/>
          <w:lang w:val="ro-RO"/>
        </w:rPr>
        <w:t>tutu</w:t>
      </w:r>
      <w:r w:rsidR="002853E6" w:rsidRPr="00616F10">
        <w:rPr>
          <w:rFonts w:asciiTheme="minorHAnsi" w:hAnsiTheme="minorHAnsi" w:cstheme="minorHAnsi"/>
          <w:color w:val="000000" w:themeColor="text1"/>
          <w:sz w:val="24"/>
          <w:szCs w:val="24"/>
          <w:lang w:val="ro-RO"/>
        </w:rPr>
        <w:t>ror categoriilor de membrii ai federa</w:t>
      </w:r>
      <w:r w:rsidR="00BD2F11" w:rsidRPr="00616F10">
        <w:rPr>
          <w:rFonts w:asciiTheme="minorHAnsi" w:hAnsiTheme="minorHAnsi" w:cstheme="minorHAnsi"/>
          <w:color w:val="000000" w:themeColor="text1"/>
          <w:sz w:val="24"/>
          <w:szCs w:val="24"/>
          <w:lang w:val="ro-RO"/>
        </w:rPr>
        <w:t>ţ</w:t>
      </w:r>
      <w:r w:rsidR="002853E6"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xml:space="preserve">, </w:t>
      </w:r>
      <w:r w:rsidR="002853E6" w:rsidRPr="00616F10">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conducătorilor de unităţi sportive care au comis abateri</w:t>
      </w:r>
      <w:r w:rsidR="002853E6" w:rsidRPr="00616F10">
        <w:rPr>
          <w:rFonts w:asciiTheme="minorHAnsi" w:hAnsiTheme="minorHAnsi" w:cstheme="minorHAnsi"/>
          <w:color w:val="000000" w:themeColor="text1"/>
          <w:sz w:val="24"/>
          <w:szCs w:val="24"/>
          <w:lang w:val="ro-RO"/>
        </w:rPr>
        <w:t xml:space="preserve"> </w:t>
      </w:r>
      <w:r w:rsidR="00517602" w:rsidRPr="00616F10">
        <w:rPr>
          <w:rFonts w:asciiTheme="minorHAnsi" w:hAnsiTheme="minorHAnsi" w:cstheme="minorHAnsi"/>
          <w:color w:val="000000" w:themeColor="text1"/>
          <w:sz w:val="24"/>
          <w:szCs w:val="24"/>
          <w:lang w:val="ro-RO"/>
        </w:rPr>
        <w:t>ş</w:t>
      </w:r>
      <w:r w:rsidR="002853E6" w:rsidRPr="00616F10">
        <w:rPr>
          <w:rFonts w:asciiTheme="minorHAnsi" w:hAnsiTheme="minorHAnsi" w:cstheme="minorHAnsi"/>
          <w:color w:val="000000" w:themeColor="text1"/>
          <w:sz w:val="24"/>
          <w:szCs w:val="24"/>
          <w:lang w:val="ro-RO"/>
        </w:rPr>
        <w:t>i implicit a ter</w:t>
      </w:r>
      <w:r w:rsidR="00BD2F11" w:rsidRPr="00616F10">
        <w:rPr>
          <w:rFonts w:asciiTheme="minorHAnsi" w:hAnsiTheme="minorHAnsi" w:cstheme="minorHAnsi"/>
          <w:color w:val="000000" w:themeColor="text1"/>
          <w:sz w:val="24"/>
          <w:szCs w:val="24"/>
          <w:lang w:val="ro-RO"/>
        </w:rPr>
        <w:t>ţ</w:t>
      </w:r>
      <w:r w:rsidR="002853E6" w:rsidRPr="00616F10">
        <w:rPr>
          <w:rFonts w:asciiTheme="minorHAnsi" w:hAnsiTheme="minorHAnsi" w:cstheme="minorHAnsi"/>
          <w:color w:val="000000" w:themeColor="text1"/>
          <w:sz w:val="24"/>
          <w:szCs w:val="24"/>
          <w:lang w:val="ro-RO"/>
        </w:rPr>
        <w:t>ilor dac</w:t>
      </w:r>
      <w:r w:rsidR="00EB2ADC" w:rsidRPr="00616F10">
        <w:rPr>
          <w:rFonts w:asciiTheme="minorHAnsi" w:hAnsiTheme="minorHAnsi" w:cstheme="minorHAnsi"/>
          <w:color w:val="000000" w:themeColor="text1"/>
          <w:sz w:val="24"/>
          <w:szCs w:val="24"/>
          <w:lang w:val="ro-RO"/>
        </w:rPr>
        <w:t>ă</w:t>
      </w:r>
      <w:r w:rsidR="002853E6" w:rsidRPr="00616F10">
        <w:rPr>
          <w:rFonts w:asciiTheme="minorHAnsi" w:hAnsiTheme="minorHAnsi" w:cstheme="minorHAnsi"/>
          <w:color w:val="000000" w:themeColor="text1"/>
          <w:sz w:val="24"/>
          <w:szCs w:val="24"/>
          <w:lang w:val="ro-RO"/>
        </w:rPr>
        <w:t xml:space="preserve"> exist</w:t>
      </w:r>
      <w:r w:rsidR="00EB2ADC" w:rsidRPr="00616F10">
        <w:rPr>
          <w:rFonts w:asciiTheme="minorHAnsi" w:hAnsiTheme="minorHAnsi" w:cstheme="minorHAnsi"/>
          <w:color w:val="000000" w:themeColor="text1"/>
          <w:sz w:val="24"/>
          <w:szCs w:val="24"/>
          <w:lang w:val="ro-RO"/>
        </w:rPr>
        <w:t>ă</w:t>
      </w:r>
      <w:r w:rsidR="002853E6" w:rsidRPr="00616F10">
        <w:rPr>
          <w:rFonts w:asciiTheme="minorHAnsi" w:hAnsiTheme="minorHAnsi" w:cstheme="minorHAnsi"/>
          <w:color w:val="000000" w:themeColor="text1"/>
          <w:sz w:val="24"/>
          <w:szCs w:val="24"/>
          <w:lang w:val="ro-RO"/>
        </w:rPr>
        <w:t xml:space="preserve"> implicare </w:t>
      </w:r>
      <w:r w:rsidR="00EB2ADC" w:rsidRPr="00616F10">
        <w:rPr>
          <w:rFonts w:asciiTheme="minorHAnsi" w:hAnsiTheme="minorHAnsi" w:cstheme="minorHAnsi"/>
          <w:color w:val="000000" w:themeColor="text1"/>
          <w:sz w:val="24"/>
          <w:szCs w:val="24"/>
          <w:lang w:val="ro-RO"/>
        </w:rPr>
        <w:t xml:space="preserve">lor, </w:t>
      </w:r>
      <w:r w:rsidR="002853E6" w:rsidRPr="00616F10">
        <w:rPr>
          <w:rFonts w:asciiTheme="minorHAnsi" w:hAnsiTheme="minorHAnsi" w:cstheme="minorHAnsi"/>
          <w:color w:val="000000" w:themeColor="text1"/>
          <w:sz w:val="24"/>
          <w:szCs w:val="24"/>
          <w:lang w:val="ro-RO"/>
        </w:rPr>
        <w:t>sesiz</w:t>
      </w:r>
      <w:r w:rsidR="00BD2F11" w:rsidRPr="00616F10">
        <w:rPr>
          <w:rFonts w:asciiTheme="minorHAnsi" w:hAnsiTheme="minorHAnsi" w:cstheme="minorHAnsi"/>
          <w:color w:val="000000" w:themeColor="text1"/>
          <w:sz w:val="24"/>
          <w:szCs w:val="24"/>
          <w:lang w:val="ro-RO"/>
        </w:rPr>
        <w:t>â</w:t>
      </w:r>
      <w:r w:rsidR="002853E6" w:rsidRPr="00616F10">
        <w:rPr>
          <w:rFonts w:asciiTheme="minorHAnsi" w:hAnsiTheme="minorHAnsi" w:cstheme="minorHAnsi"/>
          <w:color w:val="000000" w:themeColor="text1"/>
          <w:sz w:val="24"/>
          <w:szCs w:val="24"/>
          <w:lang w:val="ro-RO"/>
        </w:rPr>
        <w:t>nd autorita</w:t>
      </w:r>
      <w:r w:rsidR="00BD2F11" w:rsidRPr="00616F10">
        <w:rPr>
          <w:rFonts w:asciiTheme="minorHAnsi" w:hAnsiTheme="minorHAnsi" w:cstheme="minorHAnsi"/>
          <w:color w:val="000000" w:themeColor="text1"/>
          <w:sz w:val="24"/>
          <w:szCs w:val="24"/>
          <w:lang w:val="ro-RO"/>
        </w:rPr>
        <w:t>ţ</w:t>
      </w:r>
      <w:r w:rsidR="002853E6" w:rsidRPr="00616F10">
        <w:rPr>
          <w:rFonts w:asciiTheme="minorHAnsi" w:hAnsiTheme="minorHAnsi" w:cstheme="minorHAnsi"/>
          <w:color w:val="000000" w:themeColor="text1"/>
          <w:sz w:val="24"/>
          <w:szCs w:val="24"/>
          <w:lang w:val="ro-RO"/>
        </w:rPr>
        <w:t>iile competente;</w:t>
      </w:r>
    </w:p>
    <w:p w:rsidR="009C387F" w:rsidRPr="00616F10" w:rsidRDefault="002445F0"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h</w:t>
      </w:r>
      <w:r w:rsidR="009C387F" w:rsidRPr="00616F10">
        <w:rPr>
          <w:rFonts w:asciiTheme="minorHAnsi" w:hAnsiTheme="minorHAnsi" w:cstheme="minorHAnsi"/>
          <w:color w:val="000000" w:themeColor="text1"/>
          <w:sz w:val="24"/>
          <w:szCs w:val="24"/>
          <w:lang w:val="ro-RO"/>
        </w:rPr>
        <w:t xml:space="preserve">otărârile comisiei cu privire la măsuri disciplinare sunt aplicabile imediat şi pot fi ridicate numai în urma hotărârii Consiliului </w:t>
      </w:r>
      <w:r w:rsidR="002853E6" w:rsidRPr="00616F10">
        <w:rPr>
          <w:rFonts w:asciiTheme="minorHAnsi" w:hAnsiTheme="minorHAnsi" w:cstheme="minorHAnsi"/>
          <w:color w:val="000000" w:themeColor="text1"/>
          <w:sz w:val="24"/>
          <w:szCs w:val="24"/>
          <w:lang w:val="ro-RO"/>
        </w:rPr>
        <w:t>D</w:t>
      </w:r>
      <w:r w:rsidR="009C387F" w:rsidRPr="00616F10">
        <w:rPr>
          <w:rFonts w:asciiTheme="minorHAnsi" w:hAnsiTheme="minorHAnsi" w:cstheme="minorHAnsi"/>
          <w:color w:val="000000" w:themeColor="text1"/>
          <w:sz w:val="24"/>
          <w:szCs w:val="24"/>
          <w:lang w:val="ro-RO"/>
        </w:rPr>
        <w:t>irector</w:t>
      </w:r>
      <w:r w:rsidR="00EB2ADC" w:rsidRPr="00616F10">
        <w:rPr>
          <w:rFonts w:asciiTheme="minorHAnsi" w:hAnsiTheme="minorHAnsi" w:cstheme="minorHAnsi"/>
          <w:color w:val="000000" w:themeColor="text1"/>
          <w:sz w:val="24"/>
          <w:szCs w:val="24"/>
          <w:lang w:val="ro-RO"/>
        </w:rPr>
        <w:t>, la solicitarea uneia dintre păr</w:t>
      </w:r>
      <w:r w:rsidR="00BD2F11" w:rsidRPr="00616F10">
        <w:rPr>
          <w:rFonts w:asciiTheme="minorHAnsi" w:hAnsiTheme="minorHAnsi" w:cstheme="minorHAnsi"/>
          <w:color w:val="000000" w:themeColor="text1"/>
          <w:sz w:val="24"/>
          <w:szCs w:val="24"/>
          <w:lang w:val="ro-RO"/>
        </w:rPr>
        <w:t>ţ</w:t>
      </w:r>
      <w:r w:rsidR="00EB2ADC" w:rsidRPr="00616F10">
        <w:rPr>
          <w:rFonts w:asciiTheme="minorHAnsi" w:hAnsiTheme="minorHAnsi" w:cstheme="minorHAnsi"/>
          <w:color w:val="000000" w:themeColor="text1"/>
          <w:sz w:val="24"/>
          <w:szCs w:val="24"/>
          <w:lang w:val="ro-RO"/>
        </w:rPr>
        <w:t xml:space="preserve">i </w:t>
      </w:r>
      <w:r w:rsidR="002853E6" w:rsidRPr="00616F10">
        <w:rPr>
          <w:rFonts w:asciiTheme="minorHAnsi" w:hAnsiTheme="minorHAnsi" w:cstheme="minorHAnsi"/>
          <w:color w:val="000000" w:themeColor="text1"/>
          <w:sz w:val="24"/>
          <w:szCs w:val="24"/>
          <w:lang w:val="ro-RO"/>
        </w:rPr>
        <w:t xml:space="preserve"> </w:t>
      </w:r>
      <w:r w:rsidR="00517602" w:rsidRPr="00616F10">
        <w:rPr>
          <w:rFonts w:asciiTheme="minorHAnsi" w:hAnsiTheme="minorHAnsi" w:cstheme="minorHAnsi"/>
          <w:color w:val="000000" w:themeColor="text1"/>
          <w:sz w:val="24"/>
          <w:szCs w:val="24"/>
          <w:lang w:val="ro-RO"/>
        </w:rPr>
        <w:t>ş</w:t>
      </w:r>
      <w:r w:rsidR="002853E6" w:rsidRPr="00616F10">
        <w:rPr>
          <w:rFonts w:asciiTheme="minorHAnsi" w:hAnsiTheme="minorHAnsi" w:cstheme="minorHAnsi"/>
          <w:color w:val="000000" w:themeColor="text1"/>
          <w:sz w:val="24"/>
          <w:szCs w:val="24"/>
          <w:lang w:val="ro-RO"/>
        </w:rPr>
        <w:t>i numai dac</w:t>
      </w:r>
      <w:r w:rsidR="00EB2ADC" w:rsidRPr="00616F10">
        <w:rPr>
          <w:rFonts w:asciiTheme="minorHAnsi" w:hAnsiTheme="minorHAnsi" w:cstheme="minorHAnsi"/>
          <w:color w:val="000000" w:themeColor="text1"/>
          <w:sz w:val="24"/>
          <w:szCs w:val="24"/>
          <w:lang w:val="ro-RO"/>
        </w:rPr>
        <w:t>ă</w:t>
      </w:r>
      <w:r w:rsidR="002853E6" w:rsidRPr="00616F10">
        <w:rPr>
          <w:rFonts w:asciiTheme="minorHAnsi" w:hAnsiTheme="minorHAnsi" w:cstheme="minorHAnsi"/>
          <w:color w:val="000000" w:themeColor="text1"/>
          <w:sz w:val="24"/>
          <w:szCs w:val="24"/>
          <w:lang w:val="ro-RO"/>
        </w:rPr>
        <w:t xml:space="preserve"> se </w:t>
      </w:r>
      <w:r w:rsidR="00517602" w:rsidRPr="00616F10">
        <w:rPr>
          <w:rFonts w:asciiTheme="minorHAnsi" w:hAnsiTheme="minorHAnsi" w:cstheme="minorHAnsi"/>
          <w:color w:val="000000" w:themeColor="text1"/>
          <w:sz w:val="24"/>
          <w:szCs w:val="24"/>
          <w:lang w:val="ro-RO"/>
        </w:rPr>
        <w:t>î</w:t>
      </w:r>
      <w:r w:rsidR="002853E6" w:rsidRPr="00616F10">
        <w:rPr>
          <w:rFonts w:asciiTheme="minorHAnsi" w:hAnsiTheme="minorHAnsi" w:cstheme="minorHAnsi"/>
          <w:color w:val="000000" w:themeColor="text1"/>
          <w:sz w:val="24"/>
          <w:szCs w:val="24"/>
          <w:lang w:val="ro-RO"/>
        </w:rPr>
        <w:t xml:space="preserve">ntrunesc conditii demonstrabile ce pot </w:t>
      </w:r>
      <w:r w:rsidR="00215A8A" w:rsidRPr="00616F10">
        <w:rPr>
          <w:rFonts w:asciiTheme="minorHAnsi" w:hAnsiTheme="minorHAnsi" w:cstheme="minorHAnsi"/>
          <w:color w:val="000000" w:themeColor="text1"/>
          <w:sz w:val="24"/>
          <w:szCs w:val="24"/>
          <w:lang w:val="ro-RO"/>
        </w:rPr>
        <w:t>justifica acest</w:t>
      </w:r>
      <w:r w:rsidR="00EB2ADC" w:rsidRPr="00616F10">
        <w:rPr>
          <w:rFonts w:asciiTheme="minorHAnsi" w:hAnsiTheme="minorHAnsi" w:cstheme="minorHAnsi"/>
          <w:color w:val="000000" w:themeColor="text1"/>
          <w:sz w:val="24"/>
          <w:szCs w:val="24"/>
          <w:lang w:val="ro-RO"/>
        </w:rPr>
        <w:t>ă</w:t>
      </w:r>
      <w:r w:rsidR="00215A8A" w:rsidRPr="00616F10">
        <w:rPr>
          <w:rFonts w:asciiTheme="minorHAnsi" w:hAnsiTheme="minorHAnsi" w:cstheme="minorHAnsi"/>
          <w:color w:val="000000" w:themeColor="text1"/>
          <w:sz w:val="24"/>
          <w:szCs w:val="24"/>
          <w:lang w:val="ro-RO"/>
        </w:rPr>
        <w:t xml:space="preserve"> decizie </w:t>
      </w:r>
      <w:r w:rsidR="00517602" w:rsidRPr="00616F10">
        <w:rPr>
          <w:rFonts w:asciiTheme="minorHAnsi" w:hAnsiTheme="minorHAnsi" w:cstheme="minorHAnsi"/>
          <w:color w:val="000000" w:themeColor="text1"/>
          <w:sz w:val="24"/>
          <w:szCs w:val="24"/>
          <w:lang w:val="ro-RO"/>
        </w:rPr>
        <w:t>ş</w:t>
      </w:r>
      <w:r w:rsidR="00215A8A" w:rsidRPr="00616F10">
        <w:rPr>
          <w:rFonts w:asciiTheme="minorHAnsi" w:hAnsiTheme="minorHAnsi" w:cstheme="minorHAnsi"/>
          <w:color w:val="000000" w:themeColor="text1"/>
          <w:sz w:val="24"/>
          <w:szCs w:val="24"/>
          <w:lang w:val="ro-RO"/>
        </w:rPr>
        <w:t>i/</w:t>
      </w:r>
      <w:r w:rsidR="002853E6" w:rsidRPr="00616F10">
        <w:rPr>
          <w:rFonts w:asciiTheme="minorHAnsi" w:hAnsiTheme="minorHAnsi" w:cstheme="minorHAnsi"/>
          <w:color w:val="000000" w:themeColor="text1"/>
          <w:sz w:val="24"/>
          <w:szCs w:val="24"/>
          <w:lang w:val="ro-RO"/>
        </w:rPr>
        <w:t xml:space="preserve">sau </w:t>
      </w:r>
      <w:r w:rsidR="00517602" w:rsidRPr="00616F10">
        <w:rPr>
          <w:rFonts w:asciiTheme="minorHAnsi" w:hAnsiTheme="minorHAnsi" w:cstheme="minorHAnsi"/>
          <w:color w:val="000000" w:themeColor="text1"/>
          <w:sz w:val="24"/>
          <w:szCs w:val="24"/>
          <w:lang w:val="ro-RO"/>
        </w:rPr>
        <w:t>î</w:t>
      </w:r>
      <w:r w:rsidR="002853E6" w:rsidRPr="00616F10">
        <w:rPr>
          <w:rFonts w:asciiTheme="minorHAnsi" w:hAnsiTheme="minorHAnsi" w:cstheme="minorHAnsi"/>
          <w:color w:val="000000" w:themeColor="text1"/>
          <w:sz w:val="24"/>
          <w:szCs w:val="24"/>
          <w:lang w:val="ro-RO"/>
        </w:rPr>
        <w:t>n urma deciziei Comisiei de Apel</w:t>
      </w:r>
      <w:r w:rsidR="00EB2ADC" w:rsidRPr="00616F10">
        <w:rPr>
          <w:rFonts w:asciiTheme="minorHAnsi" w:hAnsiTheme="minorHAnsi" w:cstheme="minorHAnsi"/>
          <w:color w:val="000000" w:themeColor="text1"/>
          <w:sz w:val="24"/>
          <w:szCs w:val="24"/>
          <w:lang w:val="ro-RO"/>
        </w:rPr>
        <w:t xml:space="preserve"> sau a unei hot</w:t>
      </w:r>
      <w:r w:rsidR="008475BB" w:rsidRPr="00616F10">
        <w:rPr>
          <w:rFonts w:asciiTheme="minorHAnsi" w:hAnsiTheme="minorHAnsi" w:cstheme="minorHAnsi"/>
          <w:color w:val="000000" w:themeColor="text1"/>
          <w:sz w:val="24"/>
          <w:szCs w:val="24"/>
          <w:lang w:val="ro-RO"/>
        </w:rPr>
        <w:t>ă</w:t>
      </w:r>
      <w:r w:rsidR="00EB2ADC" w:rsidRPr="00616F10">
        <w:rPr>
          <w:rFonts w:asciiTheme="minorHAnsi" w:hAnsiTheme="minorHAnsi" w:cstheme="minorHAnsi"/>
          <w:color w:val="000000" w:themeColor="text1"/>
          <w:sz w:val="24"/>
          <w:szCs w:val="24"/>
          <w:lang w:val="ro-RO"/>
        </w:rPr>
        <w:t>r</w:t>
      </w:r>
      <w:r w:rsidR="008475BB" w:rsidRPr="00616F10">
        <w:rPr>
          <w:rFonts w:asciiTheme="minorHAnsi" w:hAnsiTheme="minorHAnsi" w:cstheme="minorHAnsi"/>
          <w:color w:val="000000" w:themeColor="text1"/>
          <w:sz w:val="24"/>
          <w:szCs w:val="24"/>
          <w:lang w:val="ro-RO"/>
        </w:rPr>
        <w:t>â</w:t>
      </w:r>
      <w:r w:rsidR="00EB2ADC" w:rsidRPr="00616F10">
        <w:rPr>
          <w:rFonts w:asciiTheme="minorHAnsi" w:hAnsiTheme="minorHAnsi" w:cstheme="minorHAnsi"/>
          <w:color w:val="000000" w:themeColor="text1"/>
          <w:sz w:val="24"/>
          <w:szCs w:val="24"/>
          <w:lang w:val="ro-RO"/>
        </w:rPr>
        <w:t>ri judec</w:t>
      </w:r>
      <w:r w:rsidR="008475BB" w:rsidRPr="00616F10">
        <w:rPr>
          <w:rFonts w:asciiTheme="minorHAnsi" w:hAnsiTheme="minorHAnsi" w:cstheme="minorHAnsi"/>
          <w:color w:val="000000" w:themeColor="text1"/>
          <w:sz w:val="24"/>
          <w:szCs w:val="24"/>
          <w:lang w:val="ro-RO"/>
        </w:rPr>
        <w:t>ă</w:t>
      </w:r>
      <w:r w:rsidR="00EB2ADC" w:rsidRPr="00616F10">
        <w:rPr>
          <w:rFonts w:asciiTheme="minorHAnsi" w:hAnsiTheme="minorHAnsi" w:cstheme="minorHAnsi"/>
          <w:color w:val="000000" w:themeColor="text1"/>
          <w:sz w:val="24"/>
          <w:szCs w:val="24"/>
          <w:lang w:val="ro-RO"/>
        </w:rPr>
        <w:t xml:space="preserve">toresti definitive </w:t>
      </w:r>
      <w:r w:rsidR="00517602" w:rsidRPr="00616F10">
        <w:rPr>
          <w:rFonts w:asciiTheme="minorHAnsi" w:hAnsiTheme="minorHAnsi" w:cstheme="minorHAnsi"/>
          <w:color w:val="000000" w:themeColor="text1"/>
          <w:sz w:val="24"/>
          <w:szCs w:val="24"/>
          <w:lang w:val="ro-RO"/>
        </w:rPr>
        <w:t>ş</w:t>
      </w:r>
      <w:r w:rsidR="00EB2ADC" w:rsidRPr="00616F10">
        <w:rPr>
          <w:rFonts w:asciiTheme="minorHAnsi" w:hAnsiTheme="minorHAnsi" w:cstheme="minorHAnsi"/>
          <w:color w:val="000000" w:themeColor="text1"/>
          <w:sz w:val="24"/>
          <w:szCs w:val="24"/>
          <w:lang w:val="ro-RO"/>
        </w:rPr>
        <w:t>i irevocabile</w:t>
      </w:r>
      <w:r w:rsidR="009C387F" w:rsidRPr="00616F10">
        <w:rPr>
          <w:rFonts w:asciiTheme="minorHAnsi" w:hAnsiTheme="minorHAnsi" w:cstheme="minorHAnsi"/>
          <w:color w:val="000000" w:themeColor="text1"/>
          <w:sz w:val="24"/>
          <w:szCs w:val="24"/>
          <w:lang w:val="ro-RO"/>
        </w:rPr>
        <w:t>;</w:t>
      </w:r>
    </w:p>
    <w:p w:rsidR="00215A8A" w:rsidRPr="00616F10" w:rsidRDefault="008475BB" w:rsidP="00215A8A">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hotărârea</w:t>
      </w:r>
      <w:r w:rsidR="00215A8A" w:rsidRPr="00616F10">
        <w:rPr>
          <w:rFonts w:asciiTheme="minorHAnsi" w:hAnsiTheme="minorHAnsi" w:cstheme="minorHAnsi"/>
          <w:color w:val="000000" w:themeColor="text1"/>
          <w:sz w:val="24"/>
          <w:szCs w:val="24"/>
          <w:lang w:val="ro-RO"/>
        </w:rPr>
        <w:t xml:space="preserve"> radierii afilieri/legitim</w:t>
      </w:r>
      <w:r w:rsidRPr="00616F10">
        <w:rPr>
          <w:rFonts w:asciiTheme="minorHAnsi" w:hAnsiTheme="minorHAnsi" w:cstheme="minorHAnsi"/>
          <w:color w:val="000000" w:themeColor="text1"/>
          <w:sz w:val="24"/>
          <w:szCs w:val="24"/>
          <w:lang w:val="ro-RO"/>
        </w:rPr>
        <w:t>ă</w:t>
      </w:r>
      <w:r w:rsidR="00215A8A" w:rsidRPr="00616F10">
        <w:rPr>
          <w:rFonts w:asciiTheme="minorHAnsi" w:hAnsiTheme="minorHAnsi" w:cstheme="minorHAnsi"/>
          <w:color w:val="000000" w:themeColor="text1"/>
          <w:sz w:val="24"/>
          <w:szCs w:val="24"/>
          <w:lang w:val="ro-RO"/>
        </w:rPr>
        <w:t>ri cu car</w:t>
      </w:r>
      <w:r w:rsidRPr="00616F10">
        <w:rPr>
          <w:rFonts w:asciiTheme="minorHAnsi" w:hAnsiTheme="minorHAnsi" w:cstheme="minorHAnsi"/>
          <w:color w:val="000000" w:themeColor="text1"/>
          <w:sz w:val="24"/>
          <w:szCs w:val="24"/>
          <w:lang w:val="ro-RO"/>
        </w:rPr>
        <w:t>a</w:t>
      </w:r>
      <w:r w:rsidR="00215A8A" w:rsidRPr="00616F10">
        <w:rPr>
          <w:rFonts w:asciiTheme="minorHAnsi" w:hAnsiTheme="minorHAnsi" w:cstheme="minorHAnsi"/>
          <w:color w:val="000000" w:themeColor="text1"/>
          <w:sz w:val="24"/>
          <w:szCs w:val="24"/>
          <w:lang w:val="ro-RO"/>
        </w:rPr>
        <w:t>cter definitiv din baza de date a federa</w:t>
      </w:r>
      <w:r w:rsidR="00BD2F11" w:rsidRPr="00616F10">
        <w:rPr>
          <w:rFonts w:asciiTheme="minorHAnsi" w:hAnsiTheme="minorHAnsi" w:cstheme="minorHAnsi"/>
          <w:color w:val="000000" w:themeColor="text1"/>
          <w:sz w:val="24"/>
          <w:szCs w:val="24"/>
          <w:lang w:val="ro-RO"/>
        </w:rPr>
        <w:t>ţ</w:t>
      </w:r>
      <w:r w:rsidR="00215A8A" w:rsidRPr="00616F10">
        <w:rPr>
          <w:rFonts w:asciiTheme="minorHAnsi" w:hAnsiTheme="minorHAnsi" w:cstheme="minorHAnsi"/>
          <w:color w:val="000000" w:themeColor="text1"/>
          <w:sz w:val="24"/>
          <w:szCs w:val="24"/>
          <w:lang w:val="ro-RO"/>
        </w:rPr>
        <w:t>iei, necesit</w:t>
      </w:r>
      <w:r w:rsidRPr="00616F10">
        <w:rPr>
          <w:rFonts w:asciiTheme="minorHAnsi" w:hAnsiTheme="minorHAnsi" w:cstheme="minorHAnsi"/>
          <w:color w:val="000000" w:themeColor="text1"/>
          <w:sz w:val="24"/>
          <w:szCs w:val="24"/>
          <w:lang w:val="ro-RO"/>
        </w:rPr>
        <w:t>ă</w:t>
      </w:r>
      <w:r w:rsidR="00215A8A" w:rsidRPr="00616F10">
        <w:rPr>
          <w:rFonts w:asciiTheme="minorHAnsi" w:hAnsiTheme="minorHAnsi" w:cstheme="minorHAnsi"/>
          <w:color w:val="000000" w:themeColor="text1"/>
          <w:sz w:val="24"/>
          <w:szCs w:val="24"/>
          <w:lang w:val="ro-RO"/>
        </w:rPr>
        <w:t xml:space="preserve"> aprobarea Adun</w:t>
      </w:r>
      <w:r w:rsidRPr="00616F10">
        <w:rPr>
          <w:rFonts w:asciiTheme="minorHAnsi" w:hAnsiTheme="minorHAnsi" w:cstheme="minorHAnsi"/>
          <w:color w:val="000000" w:themeColor="text1"/>
          <w:sz w:val="24"/>
          <w:szCs w:val="24"/>
          <w:lang w:val="ro-RO"/>
        </w:rPr>
        <w:t>ă</w:t>
      </w:r>
      <w:r w:rsidR="00215A8A" w:rsidRPr="00616F10">
        <w:rPr>
          <w:rFonts w:asciiTheme="minorHAnsi" w:hAnsiTheme="minorHAnsi" w:cstheme="minorHAnsi"/>
          <w:color w:val="000000" w:themeColor="text1"/>
          <w:sz w:val="24"/>
          <w:szCs w:val="24"/>
          <w:lang w:val="ro-RO"/>
        </w:rPr>
        <w:t xml:space="preserve">rii generale; </w:t>
      </w:r>
    </w:p>
    <w:p w:rsidR="00B04924" w:rsidRPr="00616F10" w:rsidRDefault="002445F0"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măsuri</w:t>
      </w:r>
      <w:r w:rsidR="00B04924" w:rsidRPr="00616F10">
        <w:rPr>
          <w:rFonts w:asciiTheme="minorHAnsi" w:hAnsiTheme="minorHAnsi" w:cstheme="minorHAnsi"/>
          <w:color w:val="000000" w:themeColor="text1"/>
          <w:sz w:val="24"/>
          <w:szCs w:val="24"/>
          <w:lang w:val="ro-RO"/>
        </w:rPr>
        <w:t>le</w:t>
      </w:r>
      <w:r w:rsidRPr="00616F10">
        <w:rPr>
          <w:rFonts w:asciiTheme="minorHAnsi" w:hAnsiTheme="minorHAnsi" w:cstheme="minorHAnsi"/>
          <w:color w:val="000000" w:themeColor="text1"/>
          <w:sz w:val="24"/>
          <w:szCs w:val="24"/>
          <w:lang w:val="ro-RO"/>
        </w:rPr>
        <w:t xml:space="preserve"> </w:t>
      </w:r>
      <w:r w:rsidR="00B04924" w:rsidRPr="00616F10">
        <w:rPr>
          <w:rFonts w:asciiTheme="minorHAnsi" w:hAnsiTheme="minorHAnsi" w:cstheme="minorHAnsi"/>
          <w:color w:val="000000" w:themeColor="text1"/>
          <w:sz w:val="24"/>
          <w:szCs w:val="24"/>
          <w:lang w:val="ro-RO"/>
        </w:rPr>
        <w:t>propuse de c</w:t>
      </w:r>
      <w:r w:rsidR="008475BB" w:rsidRPr="00616F10">
        <w:rPr>
          <w:rFonts w:asciiTheme="minorHAnsi" w:hAnsiTheme="minorHAnsi" w:cstheme="minorHAnsi"/>
          <w:color w:val="000000" w:themeColor="text1"/>
          <w:sz w:val="24"/>
          <w:szCs w:val="24"/>
          <w:lang w:val="ro-RO"/>
        </w:rPr>
        <w:t>ă</w:t>
      </w:r>
      <w:r w:rsidR="00B04924" w:rsidRPr="00616F10">
        <w:rPr>
          <w:rFonts w:asciiTheme="minorHAnsi" w:hAnsiTheme="minorHAnsi" w:cstheme="minorHAnsi"/>
          <w:color w:val="000000" w:themeColor="text1"/>
          <w:sz w:val="24"/>
          <w:szCs w:val="24"/>
          <w:lang w:val="ro-RO"/>
        </w:rPr>
        <w:t xml:space="preserve">tre </w:t>
      </w:r>
      <w:r w:rsidR="002853E6" w:rsidRPr="00616F10">
        <w:rPr>
          <w:rFonts w:asciiTheme="minorHAnsi" w:hAnsiTheme="minorHAnsi" w:cstheme="minorHAnsi"/>
          <w:color w:val="000000" w:themeColor="text1"/>
          <w:sz w:val="24"/>
          <w:szCs w:val="24"/>
          <w:lang w:val="ro-RO"/>
        </w:rPr>
        <w:t>C</w:t>
      </w:r>
      <w:r w:rsidR="00B04924" w:rsidRPr="00616F10">
        <w:rPr>
          <w:rFonts w:asciiTheme="minorHAnsi" w:hAnsiTheme="minorHAnsi" w:cstheme="minorHAnsi"/>
          <w:color w:val="000000" w:themeColor="text1"/>
          <w:sz w:val="24"/>
          <w:szCs w:val="24"/>
          <w:lang w:val="ro-RO"/>
        </w:rPr>
        <w:t>omisi</w:t>
      </w:r>
      <w:r w:rsidR="002853E6" w:rsidRPr="00616F10">
        <w:rPr>
          <w:rFonts w:asciiTheme="minorHAnsi" w:hAnsiTheme="minorHAnsi" w:cstheme="minorHAnsi"/>
          <w:color w:val="000000" w:themeColor="text1"/>
          <w:sz w:val="24"/>
          <w:szCs w:val="24"/>
          <w:lang w:val="ro-RO"/>
        </w:rPr>
        <w:t>a de Disciplin</w:t>
      </w:r>
      <w:r w:rsidR="008475BB" w:rsidRPr="00616F10">
        <w:rPr>
          <w:rFonts w:asciiTheme="minorHAnsi" w:hAnsiTheme="minorHAnsi" w:cstheme="minorHAnsi"/>
          <w:color w:val="000000" w:themeColor="text1"/>
          <w:sz w:val="24"/>
          <w:szCs w:val="24"/>
          <w:lang w:val="ro-RO"/>
        </w:rPr>
        <w:t>ă</w:t>
      </w:r>
      <w:r w:rsidR="00B04924" w:rsidRPr="00616F10">
        <w:rPr>
          <w:rFonts w:asciiTheme="minorHAnsi" w:hAnsiTheme="minorHAnsi" w:cstheme="minorHAnsi"/>
          <w:color w:val="000000" w:themeColor="text1"/>
          <w:sz w:val="24"/>
          <w:szCs w:val="24"/>
          <w:lang w:val="ro-RO"/>
        </w:rPr>
        <w:t xml:space="preserve"> produc efecte</w:t>
      </w:r>
      <w:r w:rsidRPr="00616F10">
        <w:rPr>
          <w:rFonts w:asciiTheme="minorHAnsi" w:hAnsiTheme="minorHAnsi" w:cstheme="minorHAnsi"/>
          <w:color w:val="000000" w:themeColor="text1"/>
          <w:sz w:val="24"/>
          <w:szCs w:val="24"/>
          <w:lang w:val="ro-RO"/>
        </w:rPr>
        <w:t xml:space="preserve"> imediat</w:t>
      </w:r>
      <w:r w:rsidR="00B04924" w:rsidRPr="00616F10">
        <w:rPr>
          <w:rFonts w:asciiTheme="minorHAnsi" w:hAnsiTheme="minorHAnsi" w:cstheme="minorHAnsi"/>
          <w:color w:val="000000" w:themeColor="text1"/>
          <w:sz w:val="24"/>
          <w:szCs w:val="24"/>
          <w:lang w:val="ro-RO"/>
        </w:rPr>
        <w:t xml:space="preserve">e </w:t>
      </w:r>
      <w:r w:rsidR="008475BB" w:rsidRPr="00616F10">
        <w:rPr>
          <w:rFonts w:asciiTheme="minorHAnsi" w:hAnsiTheme="minorHAnsi" w:cstheme="minorHAnsi"/>
          <w:color w:val="000000" w:themeColor="text1"/>
          <w:sz w:val="24"/>
          <w:szCs w:val="24"/>
          <w:lang w:val="ro-RO"/>
        </w:rPr>
        <w:t xml:space="preserve">cu scopul </w:t>
      </w:r>
      <w:r w:rsidR="00B04924" w:rsidRPr="00616F10">
        <w:rPr>
          <w:rFonts w:asciiTheme="minorHAnsi" w:hAnsiTheme="minorHAnsi" w:cstheme="minorHAnsi"/>
          <w:color w:val="000000" w:themeColor="text1"/>
          <w:sz w:val="24"/>
          <w:szCs w:val="24"/>
          <w:lang w:val="ro-RO"/>
        </w:rPr>
        <w:t xml:space="preserve"> </w:t>
      </w:r>
      <w:r w:rsidR="00517602" w:rsidRPr="00616F10">
        <w:rPr>
          <w:rFonts w:asciiTheme="minorHAnsi" w:hAnsiTheme="minorHAnsi" w:cstheme="minorHAnsi"/>
          <w:color w:val="000000" w:themeColor="text1"/>
          <w:sz w:val="24"/>
          <w:szCs w:val="24"/>
          <w:lang w:val="ro-RO"/>
        </w:rPr>
        <w:t>î</w:t>
      </w:r>
      <w:r w:rsidR="00B04924" w:rsidRPr="00616F10">
        <w:rPr>
          <w:rFonts w:asciiTheme="minorHAnsi" w:hAnsiTheme="minorHAnsi" w:cstheme="minorHAnsi"/>
          <w:color w:val="000000" w:themeColor="text1"/>
          <w:sz w:val="24"/>
          <w:szCs w:val="24"/>
          <w:lang w:val="ro-RO"/>
        </w:rPr>
        <w:t>ndrept</w:t>
      </w:r>
      <w:r w:rsidR="008475BB" w:rsidRPr="00616F10">
        <w:rPr>
          <w:rFonts w:asciiTheme="minorHAnsi" w:hAnsiTheme="minorHAnsi" w:cstheme="minorHAnsi"/>
          <w:color w:val="000000" w:themeColor="text1"/>
          <w:sz w:val="24"/>
          <w:szCs w:val="24"/>
          <w:lang w:val="ro-RO"/>
        </w:rPr>
        <w:t>ării</w:t>
      </w:r>
      <w:r w:rsidR="00B04924" w:rsidRPr="00616F10">
        <w:rPr>
          <w:rFonts w:asciiTheme="minorHAnsi" w:hAnsiTheme="minorHAnsi" w:cstheme="minorHAnsi"/>
          <w:color w:val="000000" w:themeColor="text1"/>
          <w:sz w:val="24"/>
          <w:szCs w:val="24"/>
          <w:lang w:val="ro-RO"/>
        </w:rPr>
        <w:t xml:space="preserve"> unor situa</w:t>
      </w:r>
      <w:r w:rsidR="00BD2F11" w:rsidRPr="00616F10">
        <w:rPr>
          <w:rFonts w:asciiTheme="minorHAnsi" w:hAnsiTheme="minorHAnsi" w:cstheme="minorHAnsi"/>
          <w:color w:val="000000" w:themeColor="text1"/>
          <w:sz w:val="24"/>
          <w:szCs w:val="24"/>
          <w:lang w:val="ro-RO"/>
        </w:rPr>
        <w:t>ţ</w:t>
      </w:r>
      <w:r w:rsidR="00B04924" w:rsidRPr="00616F10">
        <w:rPr>
          <w:rFonts w:asciiTheme="minorHAnsi" w:hAnsiTheme="minorHAnsi" w:cstheme="minorHAnsi"/>
          <w:color w:val="000000" w:themeColor="text1"/>
          <w:sz w:val="24"/>
          <w:szCs w:val="24"/>
          <w:lang w:val="ro-RO"/>
        </w:rPr>
        <w:t xml:space="preserve">ii </w:t>
      </w:r>
      <w:r w:rsidR="00517602" w:rsidRPr="00616F10">
        <w:rPr>
          <w:rFonts w:asciiTheme="minorHAnsi" w:hAnsiTheme="minorHAnsi" w:cstheme="minorHAnsi"/>
          <w:color w:val="000000" w:themeColor="text1"/>
          <w:sz w:val="24"/>
          <w:szCs w:val="24"/>
          <w:lang w:val="ro-RO"/>
        </w:rPr>
        <w:t>ş</w:t>
      </w:r>
      <w:r w:rsidR="00B04924" w:rsidRPr="00616F10">
        <w:rPr>
          <w:rFonts w:asciiTheme="minorHAnsi" w:hAnsiTheme="minorHAnsi" w:cstheme="minorHAnsi"/>
          <w:color w:val="000000" w:themeColor="text1"/>
          <w:sz w:val="24"/>
          <w:szCs w:val="24"/>
          <w:lang w:val="ro-RO"/>
        </w:rPr>
        <w:t>i/sau diminuarea efectelor ap</w:t>
      </w:r>
      <w:r w:rsidR="008475BB" w:rsidRPr="00616F10">
        <w:rPr>
          <w:rFonts w:asciiTheme="minorHAnsi" w:hAnsiTheme="minorHAnsi" w:cstheme="minorHAnsi"/>
          <w:color w:val="000000" w:themeColor="text1"/>
          <w:sz w:val="24"/>
          <w:szCs w:val="24"/>
          <w:lang w:val="ro-RO"/>
        </w:rPr>
        <w:t>ă</w:t>
      </w:r>
      <w:r w:rsidR="00B04924" w:rsidRPr="00616F10">
        <w:rPr>
          <w:rFonts w:asciiTheme="minorHAnsi" w:hAnsiTheme="minorHAnsi" w:cstheme="minorHAnsi"/>
          <w:color w:val="000000" w:themeColor="text1"/>
          <w:sz w:val="24"/>
          <w:szCs w:val="24"/>
          <w:lang w:val="ro-RO"/>
        </w:rPr>
        <w:t>rute ca urmare a celor constatate;</w:t>
      </w:r>
    </w:p>
    <w:p w:rsidR="009C387F" w:rsidRPr="00616F10" w:rsidRDefault="009C387F"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ţine evidenţa hotărârilor luate şi respectarea acestora;</w:t>
      </w:r>
    </w:p>
    <w:p w:rsidR="00E02F6D" w:rsidRPr="00616F10" w:rsidRDefault="008954AD"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din acesta comisie pot face parte de drept membrii federa</w:t>
      </w:r>
      <w:r w:rsidR="00BD2F1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8475BB"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 consultan</w:t>
      </w:r>
      <w:r w:rsidR="00BD2F1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consilieri juridici</w:t>
      </w:r>
      <w:r w:rsidR="00EB2ADC"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w:t>
      </w:r>
      <w:r w:rsidR="00EB2ADC"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avoca</w:t>
      </w:r>
      <w:r w:rsidR="00BD2F1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w:t>
      </w:r>
    </w:p>
    <w:p w:rsidR="009C387F" w:rsidRPr="00616F10" w:rsidRDefault="009C387F"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din </w:t>
      </w:r>
      <w:r w:rsidR="008475BB" w:rsidRPr="00616F10">
        <w:rPr>
          <w:rFonts w:asciiTheme="minorHAnsi" w:hAnsiTheme="minorHAnsi" w:cstheme="minorHAnsi"/>
          <w:color w:val="000000" w:themeColor="text1"/>
          <w:sz w:val="24"/>
          <w:szCs w:val="24"/>
          <w:lang w:val="ro-RO"/>
        </w:rPr>
        <w:t>C</w:t>
      </w:r>
      <w:r w:rsidRPr="00616F10">
        <w:rPr>
          <w:rFonts w:asciiTheme="minorHAnsi" w:hAnsiTheme="minorHAnsi" w:cstheme="minorHAnsi"/>
          <w:color w:val="000000" w:themeColor="text1"/>
          <w:sz w:val="24"/>
          <w:szCs w:val="24"/>
          <w:lang w:val="ro-RO"/>
        </w:rPr>
        <w:t>omisi</w:t>
      </w:r>
      <w:r w:rsidR="008475BB" w:rsidRPr="00616F10">
        <w:rPr>
          <w:rFonts w:asciiTheme="minorHAnsi" w:hAnsiTheme="minorHAnsi" w:cstheme="minorHAnsi"/>
          <w:color w:val="000000" w:themeColor="text1"/>
          <w:sz w:val="24"/>
          <w:szCs w:val="24"/>
          <w:lang w:val="ro-RO"/>
        </w:rPr>
        <w:t>a de Disciplină</w:t>
      </w:r>
      <w:r w:rsidRPr="00616F10">
        <w:rPr>
          <w:rFonts w:asciiTheme="minorHAnsi" w:hAnsiTheme="minorHAnsi" w:cstheme="minorHAnsi"/>
          <w:color w:val="000000" w:themeColor="text1"/>
          <w:sz w:val="24"/>
          <w:szCs w:val="24"/>
          <w:lang w:val="ro-RO"/>
        </w:rPr>
        <w:t xml:space="preserve"> nu pot face parte persoane implicate în </w:t>
      </w:r>
      <w:r w:rsidR="00B04924" w:rsidRPr="00616F10">
        <w:rPr>
          <w:rFonts w:asciiTheme="minorHAnsi" w:hAnsiTheme="minorHAnsi" w:cstheme="minorHAnsi"/>
          <w:color w:val="000000" w:themeColor="text1"/>
          <w:sz w:val="24"/>
          <w:szCs w:val="24"/>
          <w:lang w:val="ro-RO"/>
        </w:rPr>
        <w:t>situa</w:t>
      </w:r>
      <w:r w:rsidR="00BD2F11" w:rsidRPr="00616F10">
        <w:rPr>
          <w:rFonts w:asciiTheme="minorHAnsi" w:hAnsiTheme="minorHAnsi" w:cstheme="minorHAnsi"/>
          <w:color w:val="000000" w:themeColor="text1"/>
          <w:sz w:val="24"/>
          <w:szCs w:val="24"/>
          <w:lang w:val="ro-RO"/>
        </w:rPr>
        <w:t>ţ</w:t>
      </w:r>
      <w:r w:rsidR="00B04924" w:rsidRPr="00616F10">
        <w:rPr>
          <w:rFonts w:asciiTheme="minorHAnsi" w:hAnsiTheme="minorHAnsi" w:cstheme="minorHAnsi"/>
          <w:color w:val="000000" w:themeColor="text1"/>
          <w:sz w:val="24"/>
          <w:szCs w:val="24"/>
          <w:lang w:val="ro-RO"/>
        </w:rPr>
        <w:t>iile</w:t>
      </w:r>
      <w:r w:rsidR="008954AD" w:rsidRPr="00616F10">
        <w:rPr>
          <w:rFonts w:asciiTheme="minorHAnsi" w:hAnsiTheme="minorHAnsi" w:cstheme="minorHAnsi"/>
          <w:color w:val="000000" w:themeColor="text1"/>
          <w:sz w:val="24"/>
          <w:szCs w:val="24"/>
          <w:lang w:val="ro-RO"/>
        </w:rPr>
        <w:t xml:space="preserve"> </w:t>
      </w:r>
      <w:r w:rsidR="008475BB" w:rsidRPr="00616F10">
        <w:rPr>
          <w:rFonts w:asciiTheme="minorHAnsi" w:hAnsiTheme="minorHAnsi" w:cstheme="minorHAnsi"/>
          <w:color w:val="000000" w:themeColor="text1"/>
          <w:sz w:val="24"/>
          <w:szCs w:val="24"/>
          <w:lang w:val="ro-RO"/>
        </w:rPr>
        <w:t>supuse cercetării sau</w:t>
      </w:r>
      <w:r w:rsidRPr="00616F10">
        <w:rPr>
          <w:rFonts w:asciiTheme="minorHAnsi" w:hAnsiTheme="minorHAnsi" w:cstheme="minorHAnsi"/>
          <w:color w:val="000000" w:themeColor="text1"/>
          <w:sz w:val="24"/>
          <w:szCs w:val="24"/>
          <w:lang w:val="ro-RO"/>
        </w:rPr>
        <w:t xml:space="preserve"> </w:t>
      </w:r>
      <w:r w:rsidR="00B04924" w:rsidRPr="00616F10">
        <w:rPr>
          <w:rFonts w:asciiTheme="minorHAnsi" w:hAnsiTheme="minorHAnsi" w:cstheme="minorHAnsi"/>
          <w:color w:val="000000" w:themeColor="text1"/>
          <w:sz w:val="24"/>
          <w:szCs w:val="24"/>
          <w:lang w:val="ro-RO"/>
        </w:rPr>
        <w:t>control</w:t>
      </w:r>
      <w:r w:rsidR="008475BB" w:rsidRPr="00616F10">
        <w:rPr>
          <w:rFonts w:asciiTheme="minorHAnsi" w:hAnsiTheme="minorHAnsi" w:cstheme="minorHAnsi"/>
          <w:color w:val="000000" w:themeColor="text1"/>
          <w:sz w:val="24"/>
          <w:szCs w:val="24"/>
          <w:lang w:val="ro-RO"/>
        </w:rPr>
        <w:t>ului</w:t>
      </w:r>
      <w:r w:rsidRPr="00616F10">
        <w:rPr>
          <w:rFonts w:asciiTheme="minorHAnsi" w:hAnsiTheme="minorHAnsi" w:cstheme="minorHAnsi"/>
          <w:color w:val="000000" w:themeColor="text1"/>
          <w:sz w:val="24"/>
          <w:szCs w:val="24"/>
          <w:lang w:val="ro-RO"/>
        </w:rPr>
        <w:t xml:space="preserve">, iar dacă apare o astfel de situaţie persoana în cauză va fi înlocuită cu un membru </w:t>
      </w:r>
      <w:r w:rsidR="00790B90" w:rsidRPr="00616F10">
        <w:rPr>
          <w:rFonts w:asciiTheme="minorHAnsi" w:hAnsiTheme="minorHAnsi" w:cstheme="minorHAnsi"/>
          <w:color w:val="000000" w:themeColor="text1"/>
          <w:sz w:val="24"/>
          <w:szCs w:val="24"/>
          <w:lang w:val="ro-RO"/>
        </w:rPr>
        <w:t>al</w:t>
      </w:r>
      <w:r w:rsidRPr="00616F10">
        <w:rPr>
          <w:rFonts w:asciiTheme="minorHAnsi" w:hAnsiTheme="minorHAnsi" w:cstheme="minorHAnsi"/>
          <w:color w:val="000000" w:themeColor="text1"/>
          <w:sz w:val="24"/>
          <w:szCs w:val="24"/>
          <w:lang w:val="ro-RO"/>
        </w:rPr>
        <w:t xml:space="preserve"> Comitetul </w:t>
      </w:r>
      <w:r w:rsidR="00790B90"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xecutiv.</w:t>
      </w:r>
    </w:p>
    <w:p w:rsidR="008954AD" w:rsidRPr="00616F10" w:rsidRDefault="008954AD"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realizarea unui climat impar</w:t>
      </w:r>
      <w:r w:rsidR="00BD2F1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ial </w:t>
      </w:r>
      <w:r w:rsidR="00517602" w:rsidRPr="00616F10">
        <w:rPr>
          <w:rFonts w:asciiTheme="minorHAnsi" w:hAnsiTheme="minorHAnsi" w:cstheme="minorHAnsi"/>
          <w:color w:val="000000" w:themeColor="text1"/>
          <w:sz w:val="24"/>
          <w:szCs w:val="24"/>
          <w:lang w:val="ro-RO"/>
        </w:rPr>
        <w:t>ş</w:t>
      </w:r>
      <w:r w:rsidRPr="00616F10">
        <w:rPr>
          <w:rFonts w:asciiTheme="minorHAnsi" w:hAnsiTheme="minorHAnsi" w:cstheme="minorHAnsi"/>
          <w:color w:val="000000" w:themeColor="text1"/>
          <w:sz w:val="24"/>
          <w:szCs w:val="24"/>
          <w:lang w:val="ro-RO"/>
        </w:rPr>
        <w:t>i echitabil al lucr</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rilor Comisiei de Disciplin</w:t>
      </w:r>
      <w:r w:rsidR="008475B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membrii federa</w:t>
      </w:r>
      <w:r w:rsidR="00BD2F1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ce fac obiectul </w:t>
      </w:r>
      <w:r w:rsidR="00790B90" w:rsidRPr="00616F10">
        <w:rPr>
          <w:rFonts w:asciiTheme="minorHAnsi" w:hAnsiTheme="minorHAnsi" w:cstheme="minorHAnsi"/>
          <w:color w:val="000000" w:themeColor="text1"/>
          <w:sz w:val="24"/>
          <w:szCs w:val="24"/>
          <w:lang w:val="ro-RO"/>
        </w:rPr>
        <w:t>procedurilor</w:t>
      </w:r>
      <w:r w:rsidRPr="00616F10">
        <w:rPr>
          <w:rFonts w:asciiTheme="minorHAnsi" w:hAnsiTheme="minorHAnsi" w:cstheme="minorHAnsi"/>
          <w:color w:val="000000" w:themeColor="text1"/>
          <w:sz w:val="24"/>
          <w:szCs w:val="24"/>
          <w:lang w:val="ro-RO"/>
        </w:rPr>
        <w:t xml:space="preserve"> acestui organism intern sunt obliga</w:t>
      </w:r>
      <w:r w:rsidR="00BD2F1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s</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se prezinte ori de c</w:t>
      </w:r>
      <w:r w:rsidR="008475BB" w:rsidRPr="00616F10">
        <w:rPr>
          <w:rFonts w:asciiTheme="minorHAnsi" w:hAnsiTheme="minorHAnsi" w:cstheme="minorHAnsi"/>
          <w:color w:val="000000" w:themeColor="text1"/>
          <w:sz w:val="24"/>
          <w:szCs w:val="24"/>
          <w:lang w:val="ro-RO"/>
        </w:rPr>
        <w:t>â</w:t>
      </w:r>
      <w:r w:rsidRPr="00616F10">
        <w:rPr>
          <w:rFonts w:asciiTheme="minorHAnsi" w:hAnsiTheme="minorHAnsi" w:cstheme="minorHAnsi"/>
          <w:color w:val="000000" w:themeColor="text1"/>
          <w:sz w:val="24"/>
          <w:szCs w:val="24"/>
          <w:lang w:val="ro-RO"/>
        </w:rPr>
        <w:t xml:space="preserve">te ori este necesar </w:t>
      </w:r>
      <w:r w:rsidR="00BD2F11" w:rsidRPr="00616F10">
        <w:rPr>
          <w:rFonts w:asciiTheme="minorHAnsi" w:hAnsiTheme="minorHAnsi" w:cstheme="minorHAnsi"/>
          <w:color w:val="000000" w:themeColor="text1"/>
          <w:sz w:val="24"/>
          <w:szCs w:val="24"/>
          <w:lang w:val="ro-RO"/>
        </w:rPr>
        <w:t>î</w:t>
      </w:r>
      <w:r w:rsidRPr="00616F10">
        <w:rPr>
          <w:rFonts w:asciiTheme="minorHAnsi" w:hAnsiTheme="minorHAnsi" w:cstheme="minorHAnsi"/>
          <w:color w:val="000000" w:themeColor="text1"/>
          <w:sz w:val="24"/>
          <w:szCs w:val="24"/>
          <w:lang w:val="ro-RO"/>
        </w:rPr>
        <w:t xml:space="preserve">n vederea </w:t>
      </w:r>
      <w:r w:rsidR="00790B90" w:rsidRPr="00616F10">
        <w:rPr>
          <w:rFonts w:asciiTheme="minorHAnsi" w:hAnsiTheme="minorHAnsi" w:cstheme="minorHAnsi"/>
          <w:color w:val="000000" w:themeColor="text1"/>
          <w:sz w:val="24"/>
          <w:szCs w:val="24"/>
          <w:lang w:val="ro-RO"/>
        </w:rPr>
        <w:t>asigur</w:t>
      </w:r>
      <w:r w:rsidR="008475BB" w:rsidRPr="00616F10">
        <w:rPr>
          <w:rFonts w:asciiTheme="minorHAnsi" w:hAnsiTheme="minorHAnsi" w:cstheme="minorHAnsi"/>
          <w:color w:val="000000" w:themeColor="text1"/>
          <w:sz w:val="24"/>
          <w:szCs w:val="24"/>
          <w:lang w:val="ro-RO"/>
        </w:rPr>
        <w:t>ă</w:t>
      </w:r>
      <w:r w:rsidR="00790B90" w:rsidRPr="00616F10">
        <w:rPr>
          <w:rFonts w:asciiTheme="minorHAnsi" w:hAnsiTheme="minorHAnsi" w:cstheme="minorHAnsi"/>
          <w:color w:val="000000" w:themeColor="text1"/>
          <w:sz w:val="24"/>
          <w:szCs w:val="24"/>
          <w:lang w:val="ro-RO"/>
        </w:rPr>
        <w:t xml:space="preserve">rii dreptului la apărare prin audiere </w:t>
      </w:r>
      <w:r w:rsidR="009F3002" w:rsidRPr="00616F10">
        <w:rPr>
          <w:rFonts w:asciiTheme="minorHAnsi" w:hAnsiTheme="minorHAnsi" w:cstheme="minorHAnsi"/>
          <w:color w:val="000000" w:themeColor="text1"/>
          <w:sz w:val="24"/>
          <w:szCs w:val="24"/>
          <w:lang w:val="ro-RO"/>
        </w:rPr>
        <w:t>ş</w:t>
      </w:r>
      <w:r w:rsidR="00790B90" w:rsidRPr="00616F10">
        <w:rPr>
          <w:rFonts w:asciiTheme="minorHAnsi" w:hAnsiTheme="minorHAnsi" w:cstheme="minorHAnsi"/>
          <w:color w:val="000000" w:themeColor="text1"/>
          <w:sz w:val="24"/>
          <w:szCs w:val="24"/>
          <w:lang w:val="ro-RO"/>
        </w:rPr>
        <w:t>i/sau prezentarea unor</w:t>
      </w:r>
      <w:r w:rsidR="00AC651A">
        <w:rPr>
          <w:rFonts w:asciiTheme="minorHAnsi" w:hAnsiTheme="minorHAnsi" w:cstheme="minorHAnsi"/>
          <w:color w:val="000000" w:themeColor="text1"/>
          <w:sz w:val="24"/>
          <w:szCs w:val="24"/>
          <w:lang w:val="ro-RO"/>
        </w:rPr>
        <w:t xml:space="preserve"> note scrise </w:t>
      </w:r>
      <w:r w:rsidR="004B4717" w:rsidRPr="00616F10">
        <w:rPr>
          <w:rFonts w:asciiTheme="minorHAnsi" w:hAnsiTheme="minorHAnsi" w:cstheme="minorHAnsi"/>
          <w:color w:val="000000" w:themeColor="text1"/>
          <w:sz w:val="24"/>
          <w:szCs w:val="24"/>
          <w:lang w:val="ro-RO"/>
        </w:rPr>
        <w:t>ş</w:t>
      </w:r>
      <w:r w:rsidR="00AC651A">
        <w:rPr>
          <w:rFonts w:asciiTheme="minorHAnsi" w:hAnsiTheme="minorHAnsi" w:cstheme="minorHAnsi"/>
          <w:color w:val="000000" w:themeColor="text1"/>
          <w:sz w:val="24"/>
          <w:szCs w:val="24"/>
          <w:lang w:val="ro-RO"/>
        </w:rPr>
        <w:t xml:space="preserve">i/sau </w:t>
      </w:r>
      <w:r w:rsidR="00790B90" w:rsidRPr="00616F10">
        <w:rPr>
          <w:rFonts w:asciiTheme="minorHAnsi" w:hAnsiTheme="minorHAnsi" w:cstheme="minorHAnsi"/>
          <w:color w:val="000000" w:themeColor="text1"/>
          <w:sz w:val="24"/>
          <w:szCs w:val="24"/>
          <w:lang w:val="ro-RO"/>
        </w:rPr>
        <w:t>documente</w:t>
      </w:r>
      <w:r w:rsidR="00AC651A">
        <w:rPr>
          <w:rFonts w:asciiTheme="minorHAnsi" w:hAnsiTheme="minorHAnsi" w:cstheme="minorHAnsi"/>
          <w:color w:val="000000" w:themeColor="text1"/>
          <w:sz w:val="24"/>
          <w:szCs w:val="24"/>
          <w:lang w:val="ro-RO"/>
        </w:rPr>
        <w:t>, fotografi, imagini video, martori, dup</w:t>
      </w:r>
      <w:r w:rsidR="004B4717" w:rsidRPr="00616F10">
        <w:rPr>
          <w:rFonts w:asciiTheme="minorHAnsi" w:hAnsiTheme="minorHAnsi" w:cstheme="minorHAnsi"/>
          <w:color w:val="000000" w:themeColor="text1"/>
          <w:sz w:val="24"/>
          <w:szCs w:val="24"/>
          <w:lang w:val="ro-RO"/>
        </w:rPr>
        <w:t>ă</w:t>
      </w:r>
      <w:r w:rsidR="00AC651A">
        <w:rPr>
          <w:rFonts w:asciiTheme="minorHAnsi" w:hAnsiTheme="minorHAnsi" w:cstheme="minorHAnsi"/>
          <w:color w:val="000000" w:themeColor="text1"/>
          <w:sz w:val="24"/>
          <w:szCs w:val="24"/>
          <w:lang w:val="ro-RO"/>
        </w:rPr>
        <w:t xml:space="preserve"> caz</w:t>
      </w:r>
      <w:r w:rsidR="009261E1">
        <w:rPr>
          <w:rFonts w:asciiTheme="minorHAnsi" w:hAnsiTheme="minorHAnsi" w:cstheme="minorHAnsi"/>
          <w:color w:val="000000" w:themeColor="text1"/>
          <w:sz w:val="24"/>
          <w:szCs w:val="24"/>
          <w:lang w:val="ro-RO"/>
        </w:rPr>
        <w:t xml:space="preserve"> la aprecierea comisiei</w:t>
      </w:r>
      <w:r w:rsidRPr="00616F10">
        <w:rPr>
          <w:rFonts w:asciiTheme="minorHAnsi" w:hAnsiTheme="minorHAnsi" w:cstheme="minorHAnsi"/>
          <w:color w:val="000000" w:themeColor="text1"/>
          <w:sz w:val="24"/>
          <w:szCs w:val="24"/>
          <w:lang w:val="ro-RO"/>
        </w:rPr>
        <w:t>;</w:t>
      </w:r>
    </w:p>
    <w:p w:rsidR="008954AD" w:rsidRPr="00616F10" w:rsidRDefault="00BD2F11"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w:t>
      </w:r>
      <w:r w:rsidR="008954AD" w:rsidRPr="00616F10">
        <w:rPr>
          <w:rFonts w:asciiTheme="minorHAnsi" w:hAnsiTheme="minorHAnsi" w:cstheme="minorHAnsi"/>
          <w:color w:val="000000" w:themeColor="text1"/>
          <w:sz w:val="24"/>
          <w:szCs w:val="24"/>
          <w:lang w:val="ro-RO"/>
        </w:rPr>
        <w:t>n cazul minorilor cu ocazia particip</w:t>
      </w:r>
      <w:r w:rsidR="008475BB"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rii la lucr</w:t>
      </w:r>
      <w:r w:rsidR="00790B90"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rile comisiei ca urmare a invita</w:t>
      </w:r>
      <w:r w:rsidR="004B4717" w:rsidRPr="00616F10">
        <w:rPr>
          <w:rFonts w:asciiTheme="minorHAnsi" w:hAnsiTheme="minorHAnsi" w:cstheme="minorHAnsi"/>
          <w:color w:val="000000" w:themeColor="text1"/>
          <w:sz w:val="24"/>
          <w:szCs w:val="24"/>
          <w:lang w:val="ro-RO"/>
        </w:rPr>
        <w:t>ţ</w:t>
      </w:r>
      <w:r w:rsidR="008954AD" w:rsidRPr="00616F10">
        <w:rPr>
          <w:rFonts w:asciiTheme="minorHAnsi" w:hAnsiTheme="minorHAnsi" w:cstheme="minorHAnsi"/>
          <w:color w:val="000000" w:themeColor="text1"/>
          <w:sz w:val="24"/>
          <w:szCs w:val="24"/>
          <w:lang w:val="ro-RO"/>
        </w:rPr>
        <w:t>iei, ace</w:t>
      </w:r>
      <w:r w:rsidR="004B4717" w:rsidRPr="00616F10">
        <w:rPr>
          <w:rFonts w:asciiTheme="minorHAnsi" w:hAnsiTheme="minorHAnsi" w:cstheme="minorHAnsi"/>
          <w:color w:val="000000" w:themeColor="text1"/>
          <w:sz w:val="24"/>
          <w:szCs w:val="24"/>
          <w:lang w:val="ro-RO"/>
        </w:rPr>
        <w:t>ş</w:t>
      </w:r>
      <w:r w:rsidR="008954AD" w:rsidRPr="00616F10">
        <w:rPr>
          <w:rFonts w:asciiTheme="minorHAnsi" w:hAnsiTheme="minorHAnsi" w:cstheme="minorHAnsi"/>
          <w:color w:val="000000" w:themeColor="text1"/>
          <w:sz w:val="24"/>
          <w:szCs w:val="24"/>
          <w:lang w:val="ro-RO"/>
        </w:rPr>
        <w:t xml:space="preserve">tia vor fi </w:t>
      </w:r>
      <w:r w:rsidRPr="00616F10">
        <w:rPr>
          <w:rFonts w:asciiTheme="minorHAnsi" w:hAnsiTheme="minorHAnsi" w:cstheme="minorHAnsi"/>
          <w:color w:val="000000" w:themeColor="text1"/>
          <w:sz w:val="24"/>
          <w:szCs w:val="24"/>
          <w:lang w:val="ro-RO"/>
        </w:rPr>
        <w:t>î</w:t>
      </w:r>
      <w:r w:rsidR="008954AD" w:rsidRPr="00616F10">
        <w:rPr>
          <w:rFonts w:asciiTheme="minorHAnsi" w:hAnsiTheme="minorHAnsi" w:cstheme="minorHAnsi"/>
          <w:color w:val="000000" w:themeColor="text1"/>
          <w:sz w:val="24"/>
          <w:szCs w:val="24"/>
          <w:lang w:val="ro-RO"/>
        </w:rPr>
        <w:t>nso</w:t>
      </w:r>
      <w:r w:rsidRPr="00616F10">
        <w:rPr>
          <w:rFonts w:asciiTheme="minorHAnsi" w:hAnsiTheme="minorHAnsi" w:cstheme="minorHAnsi"/>
          <w:color w:val="000000" w:themeColor="text1"/>
          <w:sz w:val="24"/>
          <w:szCs w:val="24"/>
          <w:lang w:val="ro-RO"/>
        </w:rPr>
        <w:t>ţ</w:t>
      </w:r>
      <w:r w:rsidR="008954AD"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ţ</w:t>
      </w:r>
      <w:r w:rsidR="008954AD" w:rsidRPr="00616F10">
        <w:rPr>
          <w:rFonts w:asciiTheme="minorHAnsi" w:hAnsiTheme="minorHAnsi" w:cstheme="minorHAnsi"/>
          <w:color w:val="000000" w:themeColor="text1"/>
          <w:sz w:val="24"/>
          <w:szCs w:val="24"/>
          <w:lang w:val="ro-RO"/>
        </w:rPr>
        <w:t>i de c</w:t>
      </w:r>
      <w:r w:rsidR="00790B90"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tre cel pu</w:t>
      </w:r>
      <w:r w:rsidRPr="00616F10">
        <w:rPr>
          <w:rFonts w:asciiTheme="minorHAnsi" w:hAnsiTheme="minorHAnsi" w:cstheme="minorHAnsi"/>
          <w:color w:val="000000" w:themeColor="text1"/>
          <w:sz w:val="24"/>
          <w:szCs w:val="24"/>
          <w:lang w:val="ro-RO"/>
        </w:rPr>
        <w:t>ţ</w:t>
      </w:r>
      <w:r w:rsidR="008954AD" w:rsidRPr="00616F10">
        <w:rPr>
          <w:rFonts w:asciiTheme="minorHAnsi" w:hAnsiTheme="minorHAnsi" w:cstheme="minorHAnsi"/>
          <w:color w:val="000000" w:themeColor="text1"/>
          <w:sz w:val="24"/>
          <w:szCs w:val="24"/>
          <w:lang w:val="ro-RO"/>
        </w:rPr>
        <w:t>in un p</w:t>
      </w:r>
      <w:r w:rsidR="00790B90"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 xml:space="preserve">rinte </w:t>
      </w:r>
      <w:r w:rsidR="009F3002" w:rsidRPr="00616F10">
        <w:rPr>
          <w:rFonts w:asciiTheme="minorHAnsi" w:hAnsiTheme="minorHAnsi" w:cstheme="minorHAnsi"/>
          <w:color w:val="000000" w:themeColor="text1"/>
          <w:sz w:val="24"/>
          <w:szCs w:val="24"/>
          <w:lang w:val="ro-RO"/>
        </w:rPr>
        <w:t>ş</w:t>
      </w:r>
      <w:r w:rsidR="008954AD" w:rsidRPr="00616F10">
        <w:rPr>
          <w:rFonts w:asciiTheme="minorHAnsi" w:hAnsiTheme="minorHAnsi" w:cstheme="minorHAnsi"/>
          <w:color w:val="000000" w:themeColor="text1"/>
          <w:sz w:val="24"/>
          <w:szCs w:val="24"/>
          <w:lang w:val="ro-RO"/>
        </w:rPr>
        <w:t xml:space="preserve">i/sau </w:t>
      </w:r>
      <w:r w:rsidR="00790B90" w:rsidRPr="00616F10">
        <w:rPr>
          <w:rFonts w:asciiTheme="minorHAnsi" w:hAnsiTheme="minorHAnsi" w:cstheme="minorHAnsi"/>
          <w:color w:val="000000" w:themeColor="text1"/>
          <w:sz w:val="24"/>
          <w:szCs w:val="24"/>
          <w:lang w:val="ro-RO"/>
        </w:rPr>
        <w:t xml:space="preserve">tutorele legal, </w:t>
      </w:r>
      <w:r w:rsidR="008954AD" w:rsidRPr="00616F10">
        <w:rPr>
          <w:rFonts w:asciiTheme="minorHAnsi" w:hAnsiTheme="minorHAnsi" w:cstheme="minorHAnsi"/>
          <w:color w:val="000000" w:themeColor="text1"/>
          <w:sz w:val="24"/>
          <w:szCs w:val="24"/>
          <w:lang w:val="ro-RO"/>
        </w:rPr>
        <w:t xml:space="preserve">antrenorul/instructorul </w:t>
      </w:r>
      <w:r w:rsidRPr="00616F10">
        <w:rPr>
          <w:rFonts w:asciiTheme="minorHAnsi" w:hAnsiTheme="minorHAnsi" w:cstheme="minorHAnsi"/>
          <w:color w:val="000000" w:themeColor="text1"/>
          <w:sz w:val="24"/>
          <w:szCs w:val="24"/>
          <w:lang w:val="ro-RO"/>
        </w:rPr>
        <w:t>î</w:t>
      </w:r>
      <w:r w:rsidR="008954AD" w:rsidRPr="00616F10">
        <w:rPr>
          <w:rFonts w:asciiTheme="minorHAnsi" w:hAnsiTheme="minorHAnsi" w:cstheme="minorHAnsi"/>
          <w:color w:val="000000" w:themeColor="text1"/>
          <w:sz w:val="24"/>
          <w:szCs w:val="24"/>
          <w:lang w:val="ro-RO"/>
        </w:rPr>
        <w:t xml:space="preserve">nregistrat </w:t>
      </w:r>
      <w:r w:rsidRPr="00616F10">
        <w:rPr>
          <w:rFonts w:asciiTheme="minorHAnsi" w:hAnsiTheme="minorHAnsi" w:cstheme="minorHAnsi"/>
          <w:color w:val="000000" w:themeColor="text1"/>
          <w:sz w:val="24"/>
          <w:szCs w:val="24"/>
          <w:lang w:val="ro-RO"/>
        </w:rPr>
        <w:t>î</w:t>
      </w:r>
      <w:r w:rsidR="008954AD" w:rsidRPr="00616F10">
        <w:rPr>
          <w:rFonts w:asciiTheme="minorHAnsi" w:hAnsiTheme="minorHAnsi" w:cstheme="minorHAnsi"/>
          <w:color w:val="000000" w:themeColor="text1"/>
          <w:sz w:val="24"/>
          <w:szCs w:val="24"/>
          <w:lang w:val="ro-RO"/>
        </w:rPr>
        <w:t>n dreptul structuri sportive la care persoana audiat</w:t>
      </w:r>
      <w:r w:rsidR="008475BB"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 xml:space="preserve"> este legitimat</w:t>
      </w:r>
      <w:r w:rsidR="008475BB" w:rsidRPr="00616F10">
        <w:rPr>
          <w:rFonts w:asciiTheme="minorHAnsi" w:hAnsiTheme="minorHAnsi" w:cstheme="minorHAnsi"/>
          <w:color w:val="000000" w:themeColor="text1"/>
          <w:sz w:val="24"/>
          <w:szCs w:val="24"/>
          <w:lang w:val="ro-RO"/>
        </w:rPr>
        <w:t>ă</w:t>
      </w:r>
      <w:r w:rsidR="009261E1">
        <w:rPr>
          <w:rFonts w:asciiTheme="minorHAnsi" w:hAnsiTheme="minorHAnsi" w:cstheme="minorHAnsi"/>
          <w:color w:val="000000" w:themeColor="text1"/>
          <w:sz w:val="24"/>
          <w:szCs w:val="24"/>
          <w:lang w:val="ro-RO"/>
        </w:rPr>
        <w:t xml:space="preserve"> </w:t>
      </w:r>
      <w:r w:rsidR="004B4717" w:rsidRPr="00616F10">
        <w:rPr>
          <w:rFonts w:asciiTheme="minorHAnsi" w:hAnsiTheme="minorHAnsi" w:cstheme="minorHAnsi"/>
          <w:color w:val="000000" w:themeColor="text1"/>
          <w:sz w:val="24"/>
          <w:szCs w:val="24"/>
          <w:lang w:val="ro-RO"/>
        </w:rPr>
        <w:t>ş</w:t>
      </w:r>
      <w:r w:rsidR="004B4717">
        <w:rPr>
          <w:rFonts w:asciiTheme="minorHAnsi" w:hAnsiTheme="minorHAnsi" w:cstheme="minorHAnsi"/>
          <w:color w:val="000000" w:themeColor="text1"/>
          <w:sz w:val="24"/>
          <w:szCs w:val="24"/>
          <w:lang w:val="ro-RO"/>
        </w:rPr>
        <w:t>i</w:t>
      </w:r>
      <w:r w:rsidR="009261E1">
        <w:rPr>
          <w:rFonts w:asciiTheme="minorHAnsi" w:hAnsiTheme="minorHAnsi" w:cstheme="minorHAnsi"/>
          <w:color w:val="000000" w:themeColor="text1"/>
          <w:sz w:val="24"/>
          <w:szCs w:val="24"/>
          <w:lang w:val="ro-RO"/>
        </w:rPr>
        <w:t>/sau vor contrasemna nota scris</w:t>
      </w:r>
      <w:r w:rsidR="004B4717" w:rsidRPr="00616F10">
        <w:rPr>
          <w:rFonts w:asciiTheme="minorHAnsi" w:hAnsiTheme="minorHAnsi" w:cstheme="minorHAnsi"/>
          <w:color w:val="000000" w:themeColor="text1"/>
          <w:sz w:val="24"/>
          <w:szCs w:val="24"/>
          <w:lang w:val="ro-RO"/>
        </w:rPr>
        <w:t>ă</w:t>
      </w:r>
      <w:r w:rsidR="009261E1">
        <w:rPr>
          <w:rFonts w:asciiTheme="minorHAnsi" w:hAnsiTheme="minorHAnsi" w:cstheme="minorHAnsi"/>
          <w:color w:val="000000" w:themeColor="text1"/>
          <w:sz w:val="24"/>
          <w:szCs w:val="24"/>
          <w:lang w:val="ro-RO"/>
        </w:rPr>
        <w:t xml:space="preserve"> solicitat</w:t>
      </w:r>
      <w:r w:rsidR="004B4717" w:rsidRPr="00616F10">
        <w:rPr>
          <w:rFonts w:asciiTheme="minorHAnsi" w:hAnsiTheme="minorHAnsi" w:cstheme="minorHAnsi"/>
          <w:color w:val="000000" w:themeColor="text1"/>
          <w:sz w:val="24"/>
          <w:szCs w:val="24"/>
          <w:lang w:val="ro-RO"/>
        </w:rPr>
        <w:t>ă</w:t>
      </w:r>
      <w:r w:rsidR="009261E1">
        <w:rPr>
          <w:rFonts w:asciiTheme="minorHAnsi" w:hAnsiTheme="minorHAnsi" w:cstheme="minorHAnsi"/>
          <w:color w:val="000000" w:themeColor="text1"/>
          <w:sz w:val="24"/>
          <w:szCs w:val="24"/>
          <w:lang w:val="ro-RO"/>
        </w:rPr>
        <w:t xml:space="preserve"> aspect prin care se </w:t>
      </w:r>
      <w:r w:rsidR="004B4717" w:rsidRPr="00616F10">
        <w:rPr>
          <w:rFonts w:asciiTheme="minorHAnsi" w:hAnsiTheme="minorHAnsi" w:cstheme="minorHAnsi"/>
          <w:color w:val="000000" w:themeColor="text1"/>
          <w:sz w:val="24"/>
          <w:szCs w:val="24"/>
          <w:lang w:val="ro-RO"/>
        </w:rPr>
        <w:t>î</w:t>
      </w:r>
      <w:r w:rsidR="009261E1">
        <w:rPr>
          <w:rFonts w:asciiTheme="minorHAnsi" w:hAnsiTheme="minorHAnsi" w:cstheme="minorHAnsi"/>
          <w:color w:val="000000" w:themeColor="text1"/>
          <w:sz w:val="24"/>
          <w:szCs w:val="24"/>
          <w:lang w:val="ro-RO"/>
        </w:rPr>
        <w:t>ntrunesc condi</w:t>
      </w:r>
      <w:r w:rsidR="004B4717" w:rsidRPr="00616F10">
        <w:rPr>
          <w:rFonts w:asciiTheme="minorHAnsi" w:hAnsiTheme="minorHAnsi" w:cstheme="minorHAnsi"/>
          <w:color w:val="000000" w:themeColor="text1"/>
          <w:sz w:val="24"/>
          <w:szCs w:val="24"/>
          <w:lang w:val="ro-RO"/>
        </w:rPr>
        <w:t>ţ</w:t>
      </w:r>
      <w:r w:rsidR="009261E1">
        <w:rPr>
          <w:rFonts w:asciiTheme="minorHAnsi" w:hAnsiTheme="minorHAnsi" w:cstheme="minorHAnsi"/>
          <w:color w:val="000000" w:themeColor="text1"/>
          <w:sz w:val="24"/>
          <w:szCs w:val="24"/>
          <w:lang w:val="ro-RO"/>
        </w:rPr>
        <w:t>iile de reprezentare legal</w:t>
      </w:r>
      <w:r w:rsidR="004B4717"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w:t>
      </w:r>
    </w:p>
    <w:p w:rsidR="008954AD" w:rsidRPr="00616F10" w:rsidRDefault="00E64E37"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în vederea asigurării dreptului la apărare </w:t>
      </w:r>
      <w:r w:rsidR="008954AD" w:rsidRPr="00616F10">
        <w:rPr>
          <w:rFonts w:asciiTheme="minorHAnsi" w:hAnsiTheme="minorHAnsi" w:cstheme="minorHAnsi"/>
          <w:color w:val="000000" w:themeColor="text1"/>
          <w:sz w:val="24"/>
          <w:szCs w:val="24"/>
          <w:lang w:val="ro-RO"/>
        </w:rPr>
        <w:t>toti cei ce fac obiectul unei situa</w:t>
      </w:r>
      <w:r w:rsidR="00BD2F11" w:rsidRPr="00616F10">
        <w:rPr>
          <w:rFonts w:asciiTheme="minorHAnsi" w:hAnsiTheme="minorHAnsi" w:cstheme="minorHAnsi"/>
          <w:color w:val="000000" w:themeColor="text1"/>
          <w:sz w:val="24"/>
          <w:szCs w:val="24"/>
          <w:lang w:val="ro-RO"/>
        </w:rPr>
        <w:t>ţ</w:t>
      </w:r>
      <w:r w:rsidR="008954AD" w:rsidRPr="00616F10">
        <w:rPr>
          <w:rFonts w:asciiTheme="minorHAnsi" w:hAnsiTheme="minorHAnsi" w:cstheme="minorHAnsi"/>
          <w:color w:val="000000" w:themeColor="text1"/>
          <w:sz w:val="24"/>
          <w:szCs w:val="24"/>
          <w:lang w:val="ro-RO"/>
        </w:rPr>
        <w:t xml:space="preserve">ii </w:t>
      </w:r>
      <w:r w:rsidR="00BD2F11" w:rsidRPr="00616F10">
        <w:rPr>
          <w:rFonts w:asciiTheme="minorHAnsi" w:hAnsiTheme="minorHAnsi" w:cstheme="minorHAnsi"/>
          <w:color w:val="000000" w:themeColor="text1"/>
          <w:sz w:val="24"/>
          <w:szCs w:val="24"/>
          <w:lang w:val="ro-RO"/>
        </w:rPr>
        <w:t>î</w:t>
      </w:r>
      <w:r w:rsidR="008954AD" w:rsidRPr="00616F10">
        <w:rPr>
          <w:rFonts w:asciiTheme="minorHAnsi" w:hAnsiTheme="minorHAnsi" w:cstheme="minorHAnsi"/>
          <w:color w:val="000000" w:themeColor="text1"/>
          <w:sz w:val="24"/>
          <w:szCs w:val="24"/>
          <w:lang w:val="ro-RO"/>
        </w:rPr>
        <w:t xml:space="preserve">n analiza a </w:t>
      </w:r>
      <w:r w:rsidR="00790B90" w:rsidRPr="00616F10">
        <w:rPr>
          <w:rFonts w:asciiTheme="minorHAnsi" w:hAnsiTheme="minorHAnsi" w:cstheme="minorHAnsi"/>
          <w:color w:val="000000" w:themeColor="text1"/>
          <w:sz w:val="24"/>
          <w:szCs w:val="24"/>
          <w:lang w:val="ro-RO"/>
        </w:rPr>
        <w:t>C</w:t>
      </w:r>
      <w:r w:rsidR="008954AD" w:rsidRPr="00616F10">
        <w:rPr>
          <w:rFonts w:asciiTheme="minorHAnsi" w:hAnsiTheme="minorHAnsi" w:cstheme="minorHAnsi"/>
          <w:color w:val="000000" w:themeColor="text1"/>
          <w:sz w:val="24"/>
          <w:szCs w:val="24"/>
          <w:lang w:val="ro-RO"/>
        </w:rPr>
        <w:t xml:space="preserve">omisiei </w:t>
      </w:r>
      <w:r w:rsidR="00790B90" w:rsidRPr="00616F10">
        <w:rPr>
          <w:rFonts w:asciiTheme="minorHAnsi" w:hAnsiTheme="minorHAnsi" w:cstheme="minorHAnsi"/>
          <w:color w:val="000000" w:themeColor="text1"/>
          <w:sz w:val="24"/>
          <w:szCs w:val="24"/>
          <w:lang w:val="ro-RO"/>
        </w:rPr>
        <w:t xml:space="preserve">de Disciplină </w:t>
      </w:r>
      <w:r w:rsidR="008954AD" w:rsidRPr="00616F10">
        <w:rPr>
          <w:rFonts w:asciiTheme="minorHAnsi" w:hAnsiTheme="minorHAnsi" w:cstheme="minorHAnsi"/>
          <w:color w:val="000000" w:themeColor="text1"/>
          <w:sz w:val="24"/>
          <w:szCs w:val="24"/>
          <w:lang w:val="ro-RO"/>
        </w:rPr>
        <w:t>vor trebui s</w:t>
      </w:r>
      <w:r w:rsidR="00790B90"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 xml:space="preserve"> dea o nota de relatii </w:t>
      </w:r>
      <w:r w:rsidR="00BD2F11" w:rsidRPr="00616F10">
        <w:rPr>
          <w:rFonts w:asciiTheme="minorHAnsi" w:hAnsiTheme="minorHAnsi" w:cstheme="minorHAnsi"/>
          <w:color w:val="000000" w:themeColor="text1"/>
          <w:sz w:val="24"/>
          <w:szCs w:val="24"/>
          <w:lang w:val="ro-RO"/>
        </w:rPr>
        <w:t>î</w:t>
      </w:r>
      <w:r w:rsidR="008954AD" w:rsidRPr="00616F10">
        <w:rPr>
          <w:rFonts w:asciiTheme="minorHAnsi" w:hAnsiTheme="minorHAnsi" w:cstheme="minorHAnsi"/>
          <w:color w:val="000000" w:themeColor="text1"/>
          <w:sz w:val="24"/>
          <w:szCs w:val="24"/>
          <w:lang w:val="ro-RO"/>
        </w:rPr>
        <w:t xml:space="preserve">n conformitate cu cele cunoscute </w:t>
      </w:r>
      <w:r w:rsidR="009F3002" w:rsidRPr="00616F10">
        <w:rPr>
          <w:rFonts w:asciiTheme="minorHAnsi" w:hAnsiTheme="minorHAnsi" w:cstheme="minorHAnsi"/>
          <w:color w:val="000000" w:themeColor="text1"/>
          <w:sz w:val="24"/>
          <w:szCs w:val="24"/>
          <w:lang w:val="ro-RO"/>
        </w:rPr>
        <w:t>ş</w:t>
      </w:r>
      <w:r w:rsidR="008954AD" w:rsidRPr="00616F10">
        <w:rPr>
          <w:rFonts w:asciiTheme="minorHAnsi" w:hAnsiTheme="minorHAnsi" w:cstheme="minorHAnsi"/>
          <w:color w:val="000000" w:themeColor="text1"/>
          <w:sz w:val="24"/>
          <w:szCs w:val="24"/>
          <w:lang w:val="ro-RO"/>
        </w:rPr>
        <w:t xml:space="preserve">i </w:t>
      </w:r>
      <w:r w:rsidR="00BD2F11" w:rsidRPr="00616F10">
        <w:rPr>
          <w:rFonts w:asciiTheme="minorHAnsi" w:hAnsiTheme="minorHAnsi" w:cstheme="minorHAnsi"/>
          <w:color w:val="000000" w:themeColor="text1"/>
          <w:sz w:val="24"/>
          <w:szCs w:val="24"/>
          <w:lang w:val="ro-RO"/>
        </w:rPr>
        <w:t>î</w:t>
      </w:r>
      <w:r w:rsidR="008954AD" w:rsidRPr="00616F10">
        <w:rPr>
          <w:rFonts w:asciiTheme="minorHAnsi" w:hAnsiTheme="minorHAnsi" w:cstheme="minorHAnsi"/>
          <w:color w:val="000000" w:themeColor="text1"/>
          <w:sz w:val="24"/>
          <w:szCs w:val="24"/>
          <w:lang w:val="ro-RO"/>
        </w:rPr>
        <w:t>n deplin acord de constiin</w:t>
      </w:r>
      <w:r w:rsidR="00BD2F11" w:rsidRPr="00616F10">
        <w:rPr>
          <w:rFonts w:asciiTheme="minorHAnsi" w:hAnsiTheme="minorHAnsi" w:cstheme="minorHAnsi"/>
          <w:color w:val="000000" w:themeColor="text1"/>
          <w:sz w:val="24"/>
          <w:szCs w:val="24"/>
          <w:lang w:val="ro-RO"/>
        </w:rPr>
        <w:t>ţ</w:t>
      </w:r>
      <w:r w:rsidR="00790B90"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 xml:space="preserve"> moral</w:t>
      </w:r>
      <w:r w:rsidR="00790B90"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 xml:space="preserve"> avand obliga</w:t>
      </w:r>
      <w:r w:rsidR="00BD2F11" w:rsidRPr="00616F10">
        <w:rPr>
          <w:rFonts w:asciiTheme="minorHAnsi" w:hAnsiTheme="minorHAnsi" w:cstheme="minorHAnsi"/>
          <w:color w:val="000000" w:themeColor="text1"/>
          <w:sz w:val="24"/>
          <w:szCs w:val="24"/>
          <w:lang w:val="ro-RO"/>
        </w:rPr>
        <w:t>ţ</w:t>
      </w:r>
      <w:r w:rsidR="008954AD" w:rsidRPr="00616F10">
        <w:rPr>
          <w:rFonts w:asciiTheme="minorHAnsi" w:hAnsiTheme="minorHAnsi" w:cstheme="minorHAnsi"/>
          <w:color w:val="000000" w:themeColor="text1"/>
          <w:sz w:val="24"/>
          <w:szCs w:val="24"/>
          <w:lang w:val="ro-RO"/>
        </w:rPr>
        <w:t xml:space="preserve">ia de a spune </w:t>
      </w:r>
      <w:r w:rsidR="00BD2F11" w:rsidRPr="00616F10">
        <w:rPr>
          <w:rFonts w:asciiTheme="minorHAnsi" w:hAnsiTheme="minorHAnsi" w:cstheme="minorHAnsi"/>
          <w:color w:val="000000" w:themeColor="text1"/>
          <w:sz w:val="24"/>
          <w:szCs w:val="24"/>
          <w:lang w:val="ro-RO"/>
        </w:rPr>
        <w:t>î</w:t>
      </w:r>
      <w:r w:rsidR="008954AD" w:rsidRPr="00616F10">
        <w:rPr>
          <w:rFonts w:asciiTheme="minorHAnsi" w:hAnsiTheme="minorHAnsi" w:cstheme="minorHAnsi"/>
          <w:color w:val="000000" w:themeColor="text1"/>
          <w:sz w:val="24"/>
          <w:szCs w:val="24"/>
          <w:lang w:val="ro-RO"/>
        </w:rPr>
        <w:t>ntodeauna adev</w:t>
      </w:r>
      <w:r w:rsidR="004B4717" w:rsidRPr="00616F10">
        <w:rPr>
          <w:rFonts w:asciiTheme="minorHAnsi" w:hAnsiTheme="minorHAnsi" w:cstheme="minorHAnsi"/>
          <w:color w:val="000000" w:themeColor="text1"/>
          <w:sz w:val="24"/>
          <w:szCs w:val="24"/>
          <w:lang w:val="ro-RO"/>
        </w:rPr>
        <w:t>ă</w:t>
      </w:r>
      <w:r w:rsidR="008954AD" w:rsidRPr="00616F10">
        <w:rPr>
          <w:rFonts w:asciiTheme="minorHAnsi" w:hAnsiTheme="minorHAnsi" w:cstheme="minorHAnsi"/>
          <w:color w:val="000000" w:themeColor="text1"/>
          <w:sz w:val="24"/>
          <w:szCs w:val="24"/>
          <w:lang w:val="ro-RO"/>
        </w:rPr>
        <w:t>rul cu privire la cele p</w:t>
      </w:r>
      <w:r w:rsidR="00790B90" w:rsidRPr="00616F10">
        <w:rPr>
          <w:rFonts w:asciiTheme="minorHAnsi" w:hAnsiTheme="minorHAnsi" w:cstheme="minorHAnsi"/>
          <w:color w:val="000000" w:themeColor="text1"/>
          <w:sz w:val="24"/>
          <w:szCs w:val="24"/>
          <w:lang w:val="ro-RO"/>
        </w:rPr>
        <w:t xml:space="preserve">etrecute si cunoscute </w:t>
      </w:r>
      <w:r w:rsidR="00BD2F11" w:rsidRPr="00616F10">
        <w:rPr>
          <w:rFonts w:asciiTheme="minorHAnsi" w:hAnsiTheme="minorHAnsi" w:cstheme="minorHAnsi"/>
          <w:color w:val="000000" w:themeColor="text1"/>
          <w:sz w:val="24"/>
          <w:szCs w:val="24"/>
          <w:lang w:val="ro-RO"/>
        </w:rPr>
        <w:t>î</w:t>
      </w:r>
      <w:r w:rsidR="00790B90" w:rsidRPr="00616F10">
        <w:rPr>
          <w:rFonts w:asciiTheme="minorHAnsi" w:hAnsiTheme="minorHAnsi" w:cstheme="minorHAnsi"/>
          <w:color w:val="000000" w:themeColor="text1"/>
          <w:sz w:val="24"/>
          <w:szCs w:val="24"/>
          <w:lang w:val="ro-RO"/>
        </w:rPr>
        <w:t xml:space="preserve">n mod direct sau prin intermediul celor care au participat la obiectul cauzei </w:t>
      </w:r>
      <w:r w:rsidR="00BD2F11" w:rsidRPr="00616F10">
        <w:rPr>
          <w:rFonts w:asciiTheme="minorHAnsi" w:hAnsiTheme="minorHAnsi" w:cstheme="minorHAnsi"/>
          <w:color w:val="000000" w:themeColor="text1"/>
          <w:sz w:val="24"/>
          <w:szCs w:val="24"/>
          <w:lang w:val="ro-RO"/>
        </w:rPr>
        <w:t>î</w:t>
      </w:r>
      <w:r w:rsidR="00790B90" w:rsidRPr="00616F10">
        <w:rPr>
          <w:rFonts w:asciiTheme="minorHAnsi" w:hAnsiTheme="minorHAnsi" w:cstheme="minorHAnsi"/>
          <w:color w:val="000000" w:themeColor="text1"/>
          <w:sz w:val="24"/>
          <w:szCs w:val="24"/>
          <w:lang w:val="ro-RO"/>
        </w:rPr>
        <w:t>n analiză</w:t>
      </w:r>
      <w:r w:rsidR="00C4490A" w:rsidRPr="00616F10">
        <w:rPr>
          <w:rFonts w:asciiTheme="minorHAnsi" w:hAnsiTheme="minorHAnsi" w:cstheme="minorHAnsi"/>
          <w:color w:val="000000" w:themeColor="text1"/>
          <w:sz w:val="24"/>
          <w:szCs w:val="24"/>
          <w:lang w:val="ro-RO"/>
        </w:rPr>
        <w:t>;</w:t>
      </w:r>
    </w:p>
    <w:p w:rsidR="00E64E37" w:rsidRDefault="00BD2F11" w:rsidP="00C4490A">
      <w:pPr>
        <w:pStyle w:val="BodyText"/>
        <w:numPr>
          <w:ilvl w:val="0"/>
          <w:numId w:val="9"/>
        </w:numPr>
        <w:jc w:val="both"/>
        <w:rPr>
          <w:rFonts w:asciiTheme="minorHAnsi" w:hAnsiTheme="minorHAnsi" w:cstheme="minorHAnsi"/>
          <w:color w:val="000000" w:themeColor="text1"/>
          <w:sz w:val="24"/>
          <w:szCs w:val="24"/>
          <w:lang w:val="ro-RO"/>
        </w:rPr>
      </w:pPr>
      <w:r w:rsidRPr="00E64E37">
        <w:rPr>
          <w:rFonts w:asciiTheme="minorHAnsi" w:hAnsiTheme="minorHAnsi" w:cstheme="minorHAnsi"/>
          <w:color w:val="000000" w:themeColor="text1"/>
          <w:sz w:val="24"/>
          <w:szCs w:val="24"/>
          <w:lang w:val="ro-RO"/>
        </w:rPr>
        <w:t>î</w:t>
      </w:r>
      <w:r w:rsidR="00C4490A" w:rsidRPr="00E64E37">
        <w:rPr>
          <w:rFonts w:asciiTheme="minorHAnsi" w:hAnsiTheme="minorHAnsi" w:cstheme="minorHAnsi"/>
          <w:color w:val="000000" w:themeColor="text1"/>
          <w:sz w:val="24"/>
          <w:szCs w:val="24"/>
          <w:lang w:val="ro-RO"/>
        </w:rPr>
        <w:t xml:space="preserve">n cazul </w:t>
      </w:r>
      <w:r w:rsidRPr="00E64E37">
        <w:rPr>
          <w:rFonts w:asciiTheme="minorHAnsi" w:hAnsiTheme="minorHAnsi" w:cstheme="minorHAnsi"/>
          <w:color w:val="000000" w:themeColor="text1"/>
          <w:sz w:val="24"/>
          <w:szCs w:val="24"/>
          <w:lang w:val="ro-RO"/>
        </w:rPr>
        <w:t>î</w:t>
      </w:r>
      <w:r w:rsidR="00C4490A" w:rsidRPr="00E64E37">
        <w:rPr>
          <w:rFonts w:asciiTheme="minorHAnsi" w:hAnsiTheme="minorHAnsi" w:cstheme="minorHAnsi"/>
          <w:color w:val="000000" w:themeColor="text1"/>
          <w:sz w:val="24"/>
          <w:szCs w:val="24"/>
          <w:lang w:val="ro-RO"/>
        </w:rPr>
        <w:t>n care oricare dintre p</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r</w:t>
      </w:r>
      <w:r w:rsidRPr="00E64E37">
        <w:rPr>
          <w:rFonts w:asciiTheme="minorHAnsi" w:hAnsiTheme="minorHAnsi" w:cstheme="minorHAnsi"/>
          <w:color w:val="000000" w:themeColor="text1"/>
          <w:sz w:val="24"/>
          <w:szCs w:val="24"/>
          <w:lang w:val="ro-RO"/>
        </w:rPr>
        <w:t>ţ</w:t>
      </w:r>
      <w:r w:rsidR="00C4490A" w:rsidRPr="00E64E37">
        <w:rPr>
          <w:rFonts w:asciiTheme="minorHAnsi" w:hAnsiTheme="minorHAnsi" w:cstheme="minorHAnsi"/>
          <w:color w:val="000000" w:themeColor="text1"/>
          <w:sz w:val="24"/>
          <w:szCs w:val="24"/>
          <w:lang w:val="ro-RO"/>
        </w:rPr>
        <w:t>i refuz</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s</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dea acesta not</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de rela</w:t>
      </w:r>
      <w:r w:rsidRPr="00E64E37">
        <w:rPr>
          <w:rFonts w:asciiTheme="minorHAnsi" w:hAnsiTheme="minorHAnsi" w:cstheme="minorHAnsi"/>
          <w:color w:val="000000" w:themeColor="text1"/>
          <w:sz w:val="24"/>
          <w:szCs w:val="24"/>
          <w:lang w:val="ro-RO"/>
        </w:rPr>
        <w:t>ţ</w:t>
      </w:r>
      <w:r w:rsidR="00C4490A" w:rsidRPr="00E64E37">
        <w:rPr>
          <w:rFonts w:asciiTheme="minorHAnsi" w:hAnsiTheme="minorHAnsi" w:cstheme="minorHAnsi"/>
          <w:color w:val="000000" w:themeColor="text1"/>
          <w:sz w:val="24"/>
          <w:szCs w:val="24"/>
          <w:lang w:val="ro-RO"/>
        </w:rPr>
        <w:t>i</w:t>
      </w:r>
      <w:r w:rsidR="008475BB" w:rsidRPr="00E64E37">
        <w:rPr>
          <w:rFonts w:asciiTheme="minorHAnsi" w:hAnsiTheme="minorHAnsi" w:cstheme="minorHAnsi"/>
          <w:color w:val="000000" w:themeColor="text1"/>
          <w:sz w:val="24"/>
          <w:szCs w:val="24"/>
          <w:lang w:val="ro-RO"/>
        </w:rPr>
        <w:t>i</w:t>
      </w:r>
      <w:r w:rsidR="00C4490A" w:rsidRPr="00E64E37">
        <w:rPr>
          <w:rFonts w:asciiTheme="minorHAnsi" w:hAnsiTheme="minorHAnsi" w:cstheme="minorHAnsi"/>
          <w:color w:val="000000" w:themeColor="text1"/>
          <w:sz w:val="24"/>
          <w:szCs w:val="24"/>
          <w:lang w:val="ro-RO"/>
        </w:rPr>
        <w:t xml:space="preserve"> </w:t>
      </w:r>
      <w:r w:rsidR="00E64E37" w:rsidRPr="00E64E37">
        <w:rPr>
          <w:rFonts w:asciiTheme="minorHAnsi" w:hAnsiTheme="minorHAnsi" w:cstheme="minorHAnsi"/>
          <w:color w:val="000000" w:themeColor="text1"/>
          <w:sz w:val="24"/>
          <w:szCs w:val="24"/>
          <w:lang w:val="ro-RO"/>
        </w:rPr>
        <w:t xml:space="preserve">situatia va </w:t>
      </w:r>
      <w:r w:rsidR="00C4490A" w:rsidRPr="00E64E37">
        <w:rPr>
          <w:rFonts w:asciiTheme="minorHAnsi" w:hAnsiTheme="minorHAnsi" w:cstheme="minorHAnsi"/>
          <w:color w:val="000000" w:themeColor="text1"/>
          <w:sz w:val="24"/>
          <w:szCs w:val="24"/>
          <w:lang w:val="ro-RO"/>
        </w:rPr>
        <w:t>fi consemnat</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de c</w:t>
      </w:r>
      <w:r w:rsidR="008475BB"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tre membrii comisiei, </w:t>
      </w:r>
      <w:r w:rsidR="00E64E37" w:rsidRPr="00E64E37">
        <w:rPr>
          <w:rFonts w:asciiTheme="minorHAnsi" w:hAnsiTheme="minorHAnsi" w:cstheme="minorHAnsi"/>
          <w:color w:val="000000" w:themeColor="text1"/>
          <w:sz w:val="24"/>
          <w:szCs w:val="24"/>
          <w:lang w:val="ro-RO"/>
        </w:rPr>
        <w:t xml:space="preserve">comportamentul acesta </w:t>
      </w:r>
      <w:r w:rsidR="00C4490A" w:rsidRPr="00E64E37">
        <w:rPr>
          <w:rFonts w:asciiTheme="minorHAnsi" w:hAnsiTheme="minorHAnsi" w:cstheme="minorHAnsi"/>
          <w:color w:val="000000" w:themeColor="text1"/>
          <w:sz w:val="24"/>
          <w:szCs w:val="24"/>
          <w:lang w:val="ro-RO"/>
        </w:rPr>
        <w:t>nu exonereaz</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w:t>
      </w:r>
      <w:r w:rsidR="009261E1" w:rsidRPr="00E64E37">
        <w:rPr>
          <w:rFonts w:asciiTheme="minorHAnsi" w:hAnsiTheme="minorHAnsi" w:cstheme="minorHAnsi"/>
          <w:color w:val="000000" w:themeColor="text1"/>
          <w:sz w:val="24"/>
          <w:szCs w:val="24"/>
          <w:lang w:val="ro-RO"/>
        </w:rPr>
        <w:t>de răspundere pe cel î</w:t>
      </w:r>
      <w:r w:rsidR="009261E1">
        <w:rPr>
          <w:rFonts w:asciiTheme="minorHAnsi" w:hAnsiTheme="minorHAnsi" w:cstheme="minorHAnsi"/>
          <w:color w:val="000000" w:themeColor="text1"/>
          <w:sz w:val="24"/>
          <w:szCs w:val="24"/>
          <w:lang w:val="ro-RO"/>
        </w:rPr>
        <w:t>n cauza sau alte persoane implicate direct sau indirect in cauza</w:t>
      </w:r>
      <w:r w:rsidR="00E64E37">
        <w:rPr>
          <w:rFonts w:asciiTheme="minorHAnsi" w:hAnsiTheme="minorHAnsi" w:cstheme="minorHAnsi"/>
          <w:color w:val="000000" w:themeColor="text1"/>
          <w:sz w:val="24"/>
          <w:szCs w:val="24"/>
          <w:lang w:val="ro-RO"/>
        </w:rPr>
        <w:t>;</w:t>
      </w:r>
    </w:p>
    <w:p w:rsidR="00C4490A" w:rsidRPr="00E64E37" w:rsidRDefault="00BD2F11" w:rsidP="00C4490A">
      <w:pPr>
        <w:pStyle w:val="BodyText"/>
        <w:numPr>
          <w:ilvl w:val="0"/>
          <w:numId w:val="9"/>
        </w:numPr>
        <w:jc w:val="both"/>
        <w:rPr>
          <w:rFonts w:asciiTheme="minorHAnsi" w:hAnsiTheme="minorHAnsi" w:cstheme="minorHAnsi"/>
          <w:color w:val="000000" w:themeColor="text1"/>
          <w:sz w:val="24"/>
          <w:szCs w:val="24"/>
          <w:lang w:val="ro-RO"/>
        </w:rPr>
      </w:pPr>
      <w:r w:rsidRPr="00E64E37">
        <w:rPr>
          <w:rFonts w:asciiTheme="minorHAnsi" w:hAnsiTheme="minorHAnsi" w:cstheme="minorHAnsi"/>
          <w:color w:val="000000" w:themeColor="text1"/>
          <w:sz w:val="24"/>
          <w:szCs w:val="24"/>
          <w:lang w:val="ro-RO"/>
        </w:rPr>
        <w:t>î</w:t>
      </w:r>
      <w:r w:rsidR="00C4490A" w:rsidRPr="00E64E37">
        <w:rPr>
          <w:rFonts w:asciiTheme="minorHAnsi" w:hAnsiTheme="minorHAnsi" w:cstheme="minorHAnsi"/>
          <w:color w:val="000000" w:themeColor="text1"/>
          <w:sz w:val="24"/>
          <w:szCs w:val="24"/>
          <w:lang w:val="ro-RO"/>
        </w:rPr>
        <w:t>n situa</w:t>
      </w:r>
      <w:r w:rsidRPr="00E64E37">
        <w:rPr>
          <w:rFonts w:asciiTheme="minorHAnsi" w:hAnsiTheme="minorHAnsi" w:cstheme="minorHAnsi"/>
          <w:color w:val="000000" w:themeColor="text1"/>
          <w:sz w:val="24"/>
          <w:szCs w:val="24"/>
          <w:lang w:val="ro-RO"/>
        </w:rPr>
        <w:t>ţ</w:t>
      </w:r>
      <w:r w:rsidR="00C4490A" w:rsidRPr="00E64E37">
        <w:rPr>
          <w:rFonts w:asciiTheme="minorHAnsi" w:hAnsiTheme="minorHAnsi" w:cstheme="minorHAnsi"/>
          <w:color w:val="000000" w:themeColor="text1"/>
          <w:sz w:val="24"/>
          <w:szCs w:val="24"/>
          <w:lang w:val="ro-RO"/>
        </w:rPr>
        <w:t xml:space="preserve">ia </w:t>
      </w:r>
      <w:r w:rsidRPr="00E64E37">
        <w:rPr>
          <w:rFonts w:asciiTheme="minorHAnsi" w:hAnsiTheme="minorHAnsi" w:cstheme="minorHAnsi"/>
          <w:color w:val="000000" w:themeColor="text1"/>
          <w:sz w:val="24"/>
          <w:szCs w:val="24"/>
          <w:lang w:val="ro-RO"/>
        </w:rPr>
        <w:t>î</w:t>
      </w:r>
      <w:r w:rsidR="00C4490A" w:rsidRPr="00E64E37">
        <w:rPr>
          <w:rFonts w:asciiTheme="minorHAnsi" w:hAnsiTheme="minorHAnsi" w:cstheme="minorHAnsi"/>
          <w:color w:val="000000" w:themeColor="text1"/>
          <w:sz w:val="24"/>
          <w:szCs w:val="24"/>
          <w:lang w:val="ro-RO"/>
        </w:rPr>
        <w:t>n care oricare dintre par</w:t>
      </w:r>
      <w:r w:rsidRPr="00E64E37">
        <w:rPr>
          <w:rFonts w:asciiTheme="minorHAnsi" w:hAnsiTheme="minorHAnsi" w:cstheme="minorHAnsi"/>
          <w:color w:val="000000" w:themeColor="text1"/>
          <w:sz w:val="24"/>
          <w:szCs w:val="24"/>
          <w:lang w:val="ro-RO"/>
        </w:rPr>
        <w:t>ţ</w:t>
      </w:r>
      <w:r w:rsidR="00C4490A" w:rsidRPr="00E64E37">
        <w:rPr>
          <w:rFonts w:asciiTheme="minorHAnsi" w:hAnsiTheme="minorHAnsi" w:cstheme="minorHAnsi"/>
          <w:color w:val="000000" w:themeColor="text1"/>
          <w:sz w:val="24"/>
          <w:szCs w:val="24"/>
          <w:lang w:val="ro-RO"/>
        </w:rPr>
        <w:t>i refuz</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s</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se prezinte la lucr</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rile Comisiei de Disciplin</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absen</w:t>
      </w:r>
      <w:r w:rsidRPr="00E64E37">
        <w:rPr>
          <w:rFonts w:asciiTheme="minorHAnsi" w:hAnsiTheme="minorHAnsi" w:cstheme="minorHAnsi"/>
          <w:color w:val="000000" w:themeColor="text1"/>
          <w:sz w:val="24"/>
          <w:szCs w:val="24"/>
          <w:lang w:val="ro-RO"/>
        </w:rPr>
        <w:t>ţ</w:t>
      </w:r>
      <w:r w:rsidR="00C4490A" w:rsidRPr="00E64E37">
        <w:rPr>
          <w:rFonts w:asciiTheme="minorHAnsi" w:hAnsiTheme="minorHAnsi" w:cstheme="minorHAnsi"/>
          <w:color w:val="000000" w:themeColor="text1"/>
          <w:sz w:val="24"/>
          <w:szCs w:val="24"/>
          <w:lang w:val="ro-RO"/>
        </w:rPr>
        <w:t>a nu exonereaza de r</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spundere, iar  </w:t>
      </w:r>
      <w:r w:rsidRPr="00E64E37">
        <w:rPr>
          <w:rFonts w:asciiTheme="minorHAnsi" w:hAnsiTheme="minorHAnsi" w:cstheme="minorHAnsi"/>
          <w:color w:val="000000" w:themeColor="text1"/>
          <w:sz w:val="24"/>
          <w:szCs w:val="24"/>
          <w:lang w:val="ro-RO"/>
        </w:rPr>
        <w:t>î</w:t>
      </w:r>
      <w:r w:rsidR="00C4490A" w:rsidRPr="00E64E37">
        <w:rPr>
          <w:rFonts w:asciiTheme="minorHAnsi" w:hAnsiTheme="minorHAnsi" w:cstheme="minorHAnsi"/>
          <w:color w:val="000000" w:themeColor="text1"/>
          <w:sz w:val="24"/>
          <w:szCs w:val="24"/>
          <w:lang w:val="ro-RO"/>
        </w:rPr>
        <w:t xml:space="preserve">n cazul martorilor acestia vor </w:t>
      </w:r>
      <w:r w:rsidR="008475BB" w:rsidRPr="00E64E37">
        <w:rPr>
          <w:rFonts w:asciiTheme="minorHAnsi" w:hAnsiTheme="minorHAnsi" w:cstheme="minorHAnsi"/>
          <w:color w:val="000000" w:themeColor="text1"/>
          <w:sz w:val="24"/>
          <w:szCs w:val="24"/>
          <w:lang w:val="ro-RO"/>
        </w:rPr>
        <w:t xml:space="preserve">putea </w:t>
      </w:r>
      <w:r w:rsidR="00C4490A" w:rsidRPr="00E64E37">
        <w:rPr>
          <w:rFonts w:asciiTheme="minorHAnsi" w:hAnsiTheme="minorHAnsi" w:cstheme="minorHAnsi"/>
          <w:color w:val="000000" w:themeColor="text1"/>
          <w:sz w:val="24"/>
          <w:szCs w:val="24"/>
          <w:lang w:val="ro-RO"/>
        </w:rPr>
        <w:t>fi respin</w:t>
      </w:r>
      <w:r w:rsidR="009F3002" w:rsidRPr="00E64E37">
        <w:rPr>
          <w:rFonts w:asciiTheme="minorHAnsi" w:hAnsiTheme="minorHAnsi" w:cstheme="minorHAnsi"/>
          <w:color w:val="000000" w:themeColor="text1"/>
          <w:sz w:val="24"/>
          <w:szCs w:val="24"/>
          <w:lang w:val="ro-RO"/>
        </w:rPr>
        <w:t>ş</w:t>
      </w:r>
      <w:r w:rsidR="00C4490A" w:rsidRPr="00E64E37">
        <w:rPr>
          <w:rFonts w:asciiTheme="minorHAnsi" w:hAnsiTheme="minorHAnsi" w:cstheme="minorHAnsi"/>
          <w:color w:val="000000" w:themeColor="text1"/>
          <w:sz w:val="24"/>
          <w:szCs w:val="24"/>
          <w:lang w:val="ro-RO"/>
        </w:rPr>
        <w:t>i</w:t>
      </w:r>
      <w:r w:rsidR="00E64E37">
        <w:rPr>
          <w:rFonts w:asciiTheme="minorHAnsi" w:hAnsiTheme="minorHAnsi" w:cstheme="minorHAnsi"/>
          <w:color w:val="000000" w:themeColor="text1"/>
          <w:sz w:val="24"/>
          <w:szCs w:val="24"/>
          <w:lang w:val="ro-RO"/>
        </w:rPr>
        <w:t xml:space="preserve"> daca nu se </w:t>
      </w:r>
      <w:r w:rsidR="00E64E37">
        <w:rPr>
          <w:rFonts w:asciiTheme="minorHAnsi" w:hAnsiTheme="minorHAnsi" w:cstheme="minorHAnsi"/>
          <w:color w:val="000000" w:themeColor="text1"/>
          <w:sz w:val="24"/>
          <w:szCs w:val="24"/>
          <w:lang w:val="ro-RO"/>
        </w:rPr>
        <w:lastRenderedPageBreak/>
        <w:t>prezinta la termenul stabilit de comisie prin invitatie (comunicare prin inmanare a invitatiei, prin Email, whatsapp, SMS si/sau postare pe site oficial federatiei)</w:t>
      </w:r>
      <w:r w:rsidR="00C4490A" w:rsidRPr="00E64E37">
        <w:rPr>
          <w:rFonts w:asciiTheme="minorHAnsi" w:hAnsiTheme="minorHAnsi" w:cstheme="minorHAnsi"/>
          <w:color w:val="000000" w:themeColor="text1"/>
          <w:sz w:val="24"/>
          <w:szCs w:val="24"/>
          <w:lang w:val="ro-RO"/>
        </w:rPr>
        <w:t>, absen</w:t>
      </w:r>
      <w:r w:rsidRPr="00E64E37">
        <w:rPr>
          <w:rFonts w:asciiTheme="minorHAnsi" w:hAnsiTheme="minorHAnsi" w:cstheme="minorHAnsi"/>
          <w:color w:val="000000" w:themeColor="text1"/>
          <w:sz w:val="24"/>
          <w:szCs w:val="24"/>
          <w:lang w:val="ro-RO"/>
        </w:rPr>
        <w:t>ţ</w:t>
      </w:r>
      <w:r w:rsidR="00C4490A" w:rsidRPr="00E64E37">
        <w:rPr>
          <w:rFonts w:asciiTheme="minorHAnsi" w:hAnsiTheme="minorHAnsi" w:cstheme="minorHAnsi"/>
          <w:color w:val="000000" w:themeColor="text1"/>
          <w:sz w:val="24"/>
          <w:szCs w:val="24"/>
          <w:lang w:val="ro-RO"/>
        </w:rPr>
        <w:t>a nu poate fi motivat</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dec</w:t>
      </w:r>
      <w:r w:rsidRPr="00E64E37">
        <w:rPr>
          <w:rFonts w:asciiTheme="minorHAnsi" w:hAnsiTheme="minorHAnsi" w:cstheme="minorHAnsi"/>
          <w:color w:val="000000" w:themeColor="text1"/>
          <w:sz w:val="24"/>
          <w:szCs w:val="24"/>
          <w:lang w:val="ro-RO"/>
        </w:rPr>
        <w:t>â</w:t>
      </w:r>
      <w:r w:rsidR="00C4490A" w:rsidRPr="00E64E37">
        <w:rPr>
          <w:rFonts w:asciiTheme="minorHAnsi" w:hAnsiTheme="minorHAnsi" w:cstheme="minorHAnsi"/>
          <w:color w:val="000000" w:themeColor="text1"/>
          <w:sz w:val="24"/>
          <w:szCs w:val="24"/>
          <w:lang w:val="ro-RO"/>
        </w:rPr>
        <w:t>t urmare a interven</w:t>
      </w:r>
      <w:r w:rsidRPr="00E64E37">
        <w:rPr>
          <w:rFonts w:asciiTheme="minorHAnsi" w:hAnsiTheme="minorHAnsi" w:cstheme="minorHAnsi"/>
          <w:color w:val="000000" w:themeColor="text1"/>
          <w:sz w:val="24"/>
          <w:szCs w:val="24"/>
          <w:lang w:val="ro-RO"/>
        </w:rPr>
        <w:t>ţ</w:t>
      </w:r>
      <w:r w:rsidR="00C4490A" w:rsidRPr="00E64E37">
        <w:rPr>
          <w:rFonts w:asciiTheme="minorHAnsi" w:hAnsiTheme="minorHAnsi" w:cstheme="minorHAnsi"/>
          <w:color w:val="000000" w:themeColor="text1"/>
          <w:sz w:val="24"/>
          <w:szCs w:val="24"/>
          <w:lang w:val="ro-RO"/>
        </w:rPr>
        <w:t>iei unor condi</w:t>
      </w:r>
      <w:r w:rsidRPr="00E64E37">
        <w:rPr>
          <w:rFonts w:asciiTheme="minorHAnsi" w:hAnsiTheme="minorHAnsi" w:cstheme="minorHAnsi"/>
          <w:color w:val="000000" w:themeColor="text1"/>
          <w:sz w:val="24"/>
          <w:szCs w:val="24"/>
          <w:lang w:val="ro-RO"/>
        </w:rPr>
        <w:t>ţ</w:t>
      </w:r>
      <w:r w:rsidR="00C4490A" w:rsidRPr="00E64E37">
        <w:rPr>
          <w:rFonts w:asciiTheme="minorHAnsi" w:hAnsiTheme="minorHAnsi" w:cstheme="minorHAnsi"/>
          <w:color w:val="000000" w:themeColor="text1"/>
          <w:sz w:val="24"/>
          <w:szCs w:val="24"/>
          <w:lang w:val="ro-RO"/>
        </w:rPr>
        <w:t>ii de fort</w:t>
      </w:r>
      <w:r w:rsidR="00790B90" w:rsidRPr="00E64E37">
        <w:rPr>
          <w:rFonts w:asciiTheme="minorHAnsi" w:hAnsiTheme="minorHAnsi" w:cstheme="minorHAnsi"/>
          <w:color w:val="000000" w:themeColor="text1"/>
          <w:sz w:val="24"/>
          <w:szCs w:val="24"/>
          <w:lang w:val="ro-RO"/>
        </w:rPr>
        <w:t>ă</w:t>
      </w:r>
      <w:r w:rsidR="00C4490A" w:rsidRPr="00E64E37">
        <w:rPr>
          <w:rFonts w:asciiTheme="minorHAnsi" w:hAnsiTheme="minorHAnsi" w:cstheme="minorHAnsi"/>
          <w:color w:val="000000" w:themeColor="text1"/>
          <w:sz w:val="24"/>
          <w:szCs w:val="24"/>
          <w:lang w:val="ro-RO"/>
        </w:rPr>
        <w:t xml:space="preserve"> major</w:t>
      </w:r>
      <w:r w:rsidR="00790B90" w:rsidRPr="00E64E37">
        <w:rPr>
          <w:rFonts w:asciiTheme="minorHAnsi" w:hAnsiTheme="minorHAnsi" w:cstheme="minorHAnsi"/>
          <w:color w:val="000000" w:themeColor="text1"/>
          <w:sz w:val="24"/>
          <w:szCs w:val="24"/>
          <w:lang w:val="ro-RO"/>
        </w:rPr>
        <w:t>ă demonstrabilă</w:t>
      </w:r>
      <w:r w:rsidR="00C4490A" w:rsidRPr="00E64E37">
        <w:rPr>
          <w:rFonts w:asciiTheme="minorHAnsi" w:hAnsiTheme="minorHAnsi" w:cstheme="minorHAnsi"/>
          <w:color w:val="000000" w:themeColor="text1"/>
          <w:sz w:val="24"/>
          <w:szCs w:val="24"/>
          <w:lang w:val="ro-RO"/>
        </w:rPr>
        <w:t>.</w:t>
      </w:r>
    </w:p>
    <w:p w:rsidR="007B4838" w:rsidRPr="00616F10" w:rsidRDefault="007B4838" w:rsidP="007B4838">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decizile comisiei se iau cu majoritate simpl</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urm</w:t>
      </w:r>
      <w:r w:rsidR="00BD2F11" w:rsidRPr="00616F10">
        <w:rPr>
          <w:rFonts w:asciiTheme="minorHAnsi" w:hAnsiTheme="minorHAnsi" w:cstheme="minorHAnsi"/>
          <w:color w:val="000000" w:themeColor="text1"/>
          <w:sz w:val="24"/>
          <w:szCs w:val="24"/>
          <w:lang w:val="ro-RO"/>
        </w:rPr>
        <w:t>â</w:t>
      </w:r>
      <w:r w:rsidRPr="00616F10">
        <w:rPr>
          <w:rFonts w:asciiTheme="minorHAnsi" w:hAnsiTheme="minorHAnsi" w:cstheme="minorHAnsi"/>
          <w:color w:val="000000" w:themeColor="text1"/>
          <w:sz w:val="24"/>
          <w:szCs w:val="24"/>
          <w:lang w:val="ro-RO"/>
        </w:rPr>
        <w:t>nd ca acestea s</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aibe un caracter executiv pentru toti membrii federa</w:t>
      </w:r>
      <w:r w:rsidR="0051760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tegiversarea sau neducerea la indeplinire a hot</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BD2F11" w:rsidRPr="00616F10">
        <w:rPr>
          <w:rFonts w:asciiTheme="minorHAnsi" w:hAnsiTheme="minorHAnsi" w:cstheme="minorHAnsi"/>
          <w:color w:val="000000" w:themeColor="text1"/>
          <w:sz w:val="24"/>
          <w:szCs w:val="24"/>
          <w:lang w:val="ro-RO"/>
        </w:rPr>
        <w:t>â</w:t>
      </w:r>
      <w:r w:rsidRPr="00616F10">
        <w:rPr>
          <w:rFonts w:asciiTheme="minorHAnsi" w:hAnsiTheme="minorHAnsi" w:cstheme="minorHAnsi"/>
          <w:color w:val="000000" w:themeColor="text1"/>
          <w:sz w:val="24"/>
          <w:szCs w:val="24"/>
          <w:lang w:val="ro-RO"/>
        </w:rPr>
        <w:t>rilor/deciziilor/m</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surilor luate de c</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Comisiei de Disciplin</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se constitue </w:t>
      </w:r>
      <w:r w:rsidR="00BD2F11" w:rsidRPr="00616F10">
        <w:rPr>
          <w:rFonts w:asciiTheme="minorHAnsi" w:hAnsiTheme="minorHAnsi" w:cstheme="minorHAnsi"/>
          <w:color w:val="000000" w:themeColor="text1"/>
          <w:sz w:val="24"/>
          <w:szCs w:val="24"/>
          <w:lang w:val="ro-RO"/>
        </w:rPr>
        <w:t>î</w:t>
      </w:r>
      <w:r w:rsidRPr="00616F10">
        <w:rPr>
          <w:rFonts w:asciiTheme="minorHAnsi" w:hAnsiTheme="minorHAnsi" w:cstheme="minorHAnsi"/>
          <w:color w:val="000000" w:themeColor="text1"/>
          <w:sz w:val="24"/>
          <w:szCs w:val="24"/>
          <w:lang w:val="ro-RO"/>
        </w:rPr>
        <w:t>ntr-o abatere grav</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ce se sanc</w:t>
      </w:r>
      <w:r w:rsidR="0051760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ioneaz</w:t>
      </w:r>
      <w:r w:rsidR="00790B9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conform prevederilor statutare;</w:t>
      </w:r>
      <w:r w:rsidR="009F3002" w:rsidRPr="00616F10">
        <w:rPr>
          <w:rFonts w:asciiTheme="minorHAnsi" w:hAnsiTheme="minorHAnsi" w:cstheme="minorHAnsi"/>
          <w:color w:val="000000" w:themeColor="text1"/>
          <w:sz w:val="24"/>
          <w:szCs w:val="24"/>
          <w:lang w:val="ro-RO"/>
        </w:rPr>
        <w:t xml:space="preserve"> </w:t>
      </w:r>
    </w:p>
    <w:p w:rsidR="008457A8" w:rsidRPr="00616F10" w:rsidRDefault="008457A8" w:rsidP="008457A8">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sanc</w:t>
      </w:r>
      <w:r w:rsidR="0051760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iunile se vor lua gradual </w:t>
      </w:r>
      <w:r w:rsidR="00D159DC">
        <w:rPr>
          <w:rFonts w:asciiTheme="minorHAnsi" w:hAnsiTheme="minorHAnsi" w:cstheme="minorHAnsi"/>
          <w:color w:val="000000" w:themeColor="text1"/>
          <w:sz w:val="24"/>
          <w:szCs w:val="24"/>
          <w:lang w:val="ro-RO"/>
        </w:rPr>
        <w:t>dar</w:t>
      </w:r>
      <w:r w:rsidRPr="00616F10">
        <w:rPr>
          <w:rFonts w:asciiTheme="minorHAnsi" w:hAnsiTheme="minorHAnsi" w:cstheme="minorHAnsi"/>
          <w:color w:val="000000" w:themeColor="text1"/>
          <w:sz w:val="24"/>
          <w:szCs w:val="24"/>
          <w:lang w:val="ro-RO"/>
        </w:rPr>
        <w:t xml:space="preserve"> propor</w:t>
      </w:r>
      <w:r w:rsidR="0051760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 cu efectele cauzate</w:t>
      </w:r>
      <w:r w:rsidR="00A23217"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D5169E" w:rsidRPr="00616F10">
        <w:rPr>
          <w:rFonts w:asciiTheme="minorHAnsi" w:hAnsiTheme="minorHAnsi" w:cstheme="minorHAnsi"/>
          <w:color w:val="000000" w:themeColor="text1"/>
          <w:sz w:val="24"/>
          <w:szCs w:val="24"/>
          <w:lang w:val="ro-RO"/>
        </w:rPr>
        <w:t xml:space="preserve">prin </w:t>
      </w:r>
      <w:r w:rsidRPr="00616F10">
        <w:rPr>
          <w:rFonts w:asciiTheme="minorHAnsi" w:hAnsiTheme="minorHAnsi" w:cstheme="minorHAnsi"/>
          <w:color w:val="000000" w:themeColor="text1"/>
          <w:sz w:val="24"/>
          <w:szCs w:val="24"/>
          <w:lang w:val="ro-RO"/>
        </w:rPr>
        <w:t>poten</w:t>
      </w:r>
      <w:r w:rsidR="0051760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ialul pericol pentru </w:t>
      </w:r>
      <w:r w:rsidR="00A23217" w:rsidRPr="00616F10">
        <w:rPr>
          <w:rFonts w:asciiTheme="minorHAnsi" w:hAnsiTheme="minorHAnsi" w:cstheme="minorHAnsi"/>
          <w:color w:val="000000" w:themeColor="text1"/>
          <w:sz w:val="24"/>
          <w:szCs w:val="24"/>
          <w:lang w:val="ro-RO"/>
        </w:rPr>
        <w:t>siguran</w:t>
      </w:r>
      <w:r w:rsidR="00517602" w:rsidRPr="00616F10">
        <w:rPr>
          <w:rFonts w:asciiTheme="minorHAnsi" w:hAnsiTheme="minorHAnsi" w:cstheme="minorHAnsi"/>
          <w:color w:val="000000" w:themeColor="text1"/>
          <w:sz w:val="24"/>
          <w:szCs w:val="24"/>
          <w:lang w:val="ro-RO"/>
        </w:rPr>
        <w:t>ţ</w:t>
      </w:r>
      <w:r w:rsidR="00A23217" w:rsidRPr="00616F10">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membrii</w:t>
      </w:r>
      <w:r w:rsidR="00A23217" w:rsidRPr="00616F10">
        <w:rPr>
          <w:rFonts w:asciiTheme="minorHAnsi" w:hAnsiTheme="minorHAnsi" w:cstheme="minorHAnsi"/>
          <w:color w:val="000000" w:themeColor="text1"/>
          <w:sz w:val="24"/>
          <w:szCs w:val="24"/>
          <w:lang w:val="ro-RO"/>
        </w:rPr>
        <w:t>lor</w:t>
      </w:r>
      <w:r w:rsidRPr="00616F10">
        <w:rPr>
          <w:rFonts w:asciiTheme="minorHAnsi" w:hAnsiTheme="minorHAnsi" w:cstheme="minorHAnsi"/>
          <w:color w:val="000000" w:themeColor="text1"/>
          <w:sz w:val="24"/>
          <w:szCs w:val="24"/>
          <w:lang w:val="ro-RO"/>
        </w:rPr>
        <w:t xml:space="preserve"> federa</w:t>
      </w:r>
      <w:r w:rsidR="0051760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F572A8" w:rsidRPr="00F572A8">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ai soc</w:t>
      </w:r>
      <w:r w:rsidR="00A23217" w:rsidRPr="00616F10">
        <w:rPr>
          <w:rFonts w:asciiTheme="minorHAnsi" w:hAnsiTheme="minorHAnsi" w:cstheme="minorHAnsi"/>
          <w:color w:val="000000" w:themeColor="text1"/>
          <w:sz w:val="24"/>
          <w:szCs w:val="24"/>
          <w:lang w:val="ro-RO"/>
        </w:rPr>
        <w:t>ie</w:t>
      </w:r>
      <w:r w:rsidR="00790B90" w:rsidRPr="00616F10">
        <w:rPr>
          <w:rFonts w:asciiTheme="minorHAnsi" w:hAnsiTheme="minorHAnsi" w:cstheme="minorHAnsi"/>
          <w:color w:val="000000" w:themeColor="text1"/>
          <w:sz w:val="24"/>
          <w:szCs w:val="24"/>
          <w:lang w:val="ro-RO"/>
        </w:rPr>
        <w:t>ta</w:t>
      </w:r>
      <w:r w:rsidR="00517602" w:rsidRPr="00616F10">
        <w:rPr>
          <w:rFonts w:asciiTheme="minorHAnsi" w:hAnsiTheme="minorHAnsi" w:cstheme="minorHAnsi"/>
          <w:color w:val="000000" w:themeColor="text1"/>
          <w:sz w:val="24"/>
          <w:szCs w:val="24"/>
          <w:lang w:val="ro-RO"/>
        </w:rPr>
        <w:t>ţ</w:t>
      </w:r>
      <w:r w:rsidR="00790B90" w:rsidRPr="00616F10">
        <w:rPr>
          <w:rFonts w:asciiTheme="minorHAnsi" w:hAnsiTheme="minorHAnsi" w:cstheme="minorHAnsi"/>
          <w:color w:val="000000" w:themeColor="text1"/>
          <w:sz w:val="24"/>
          <w:szCs w:val="24"/>
          <w:lang w:val="ro-RO"/>
        </w:rPr>
        <w:t>ii</w:t>
      </w:r>
      <w:r w:rsidRPr="00616F10">
        <w:rPr>
          <w:rFonts w:asciiTheme="minorHAnsi" w:hAnsiTheme="minorHAnsi" w:cstheme="minorHAnsi"/>
          <w:color w:val="000000" w:themeColor="text1"/>
          <w:sz w:val="24"/>
          <w:szCs w:val="24"/>
          <w:lang w:val="ro-RO"/>
        </w:rPr>
        <w:t xml:space="preserve"> </w:t>
      </w:r>
      <w:r w:rsidR="009F3002" w:rsidRPr="00616F10">
        <w:rPr>
          <w:rFonts w:asciiTheme="minorHAnsi" w:hAnsiTheme="minorHAnsi" w:cstheme="minorHAnsi"/>
          <w:color w:val="000000" w:themeColor="text1"/>
          <w:sz w:val="24"/>
          <w:szCs w:val="24"/>
          <w:lang w:val="ro-RO"/>
        </w:rPr>
        <w:t>ş</w:t>
      </w:r>
      <w:r w:rsidR="00A23217" w:rsidRPr="00616F10">
        <w:rPr>
          <w:rFonts w:asciiTheme="minorHAnsi" w:hAnsiTheme="minorHAnsi" w:cstheme="minorHAnsi"/>
          <w:color w:val="000000" w:themeColor="text1"/>
          <w:sz w:val="24"/>
          <w:szCs w:val="24"/>
          <w:lang w:val="ro-RO"/>
        </w:rPr>
        <w:t xml:space="preserve">i/sau </w:t>
      </w:r>
      <w:r w:rsidRPr="00616F10">
        <w:rPr>
          <w:rFonts w:asciiTheme="minorHAnsi" w:hAnsiTheme="minorHAnsi" w:cstheme="minorHAnsi"/>
          <w:color w:val="000000" w:themeColor="text1"/>
          <w:sz w:val="24"/>
          <w:szCs w:val="24"/>
          <w:lang w:val="ro-RO"/>
        </w:rPr>
        <w:t xml:space="preserve">sau </w:t>
      </w:r>
      <w:r w:rsidR="00A23217" w:rsidRPr="00616F10">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poten</w:t>
      </w:r>
      <w:r w:rsidR="0051760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ialul de organizare </w:t>
      </w:r>
      <w:r w:rsidR="009F3002" w:rsidRPr="00616F10">
        <w:rPr>
          <w:rFonts w:asciiTheme="minorHAnsi" w:hAnsiTheme="minorHAnsi" w:cstheme="minorHAnsi"/>
          <w:color w:val="000000" w:themeColor="text1"/>
          <w:sz w:val="24"/>
          <w:szCs w:val="24"/>
          <w:lang w:val="ro-RO"/>
        </w:rPr>
        <w:t>ş</w:t>
      </w:r>
      <w:r w:rsidRPr="00616F10">
        <w:rPr>
          <w:rFonts w:asciiTheme="minorHAnsi" w:hAnsiTheme="minorHAnsi" w:cstheme="minorHAnsi"/>
          <w:color w:val="000000" w:themeColor="text1"/>
          <w:sz w:val="24"/>
          <w:szCs w:val="24"/>
          <w:lang w:val="ro-RO"/>
        </w:rPr>
        <w:t>i de</w:t>
      </w:r>
      <w:r w:rsidR="00D5169E" w:rsidRPr="00616F10">
        <w:rPr>
          <w:rFonts w:asciiTheme="minorHAnsi" w:hAnsiTheme="minorHAnsi" w:cstheme="minorHAnsi"/>
          <w:color w:val="000000" w:themeColor="text1"/>
          <w:sz w:val="24"/>
          <w:szCs w:val="24"/>
          <w:lang w:val="ro-RO"/>
        </w:rPr>
        <w:t>s</w:t>
      </w:r>
      <w:r w:rsidRPr="00616F10">
        <w:rPr>
          <w:rFonts w:asciiTheme="minorHAnsi" w:hAnsiTheme="minorHAnsi" w:cstheme="minorHAnsi"/>
          <w:color w:val="000000" w:themeColor="text1"/>
          <w:sz w:val="24"/>
          <w:szCs w:val="24"/>
          <w:lang w:val="ro-RO"/>
        </w:rPr>
        <w:t>f</w:t>
      </w:r>
      <w:r w:rsidR="00D516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surare a programelor federa</w:t>
      </w:r>
      <w:r w:rsidR="00517602"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D5169E" w:rsidRPr="00616F10">
        <w:rPr>
          <w:rFonts w:asciiTheme="minorHAnsi" w:hAnsiTheme="minorHAnsi" w:cstheme="minorHAnsi"/>
          <w:color w:val="000000" w:themeColor="text1"/>
          <w:sz w:val="24"/>
          <w:szCs w:val="24"/>
          <w:lang w:val="ro-RO"/>
        </w:rPr>
        <w:t xml:space="preserve">, prin natura </w:t>
      </w:r>
      <w:r w:rsidR="009F3002" w:rsidRPr="00616F10">
        <w:rPr>
          <w:rFonts w:asciiTheme="minorHAnsi" w:hAnsiTheme="minorHAnsi" w:cstheme="minorHAnsi"/>
          <w:color w:val="000000" w:themeColor="text1"/>
          <w:sz w:val="24"/>
          <w:szCs w:val="24"/>
          <w:lang w:val="ro-RO"/>
        </w:rPr>
        <w:t>ş</w:t>
      </w:r>
      <w:r w:rsidR="00D5169E" w:rsidRPr="00616F10">
        <w:rPr>
          <w:rFonts w:asciiTheme="minorHAnsi" w:hAnsiTheme="minorHAnsi" w:cstheme="minorHAnsi"/>
          <w:color w:val="000000" w:themeColor="text1"/>
          <w:sz w:val="24"/>
          <w:szCs w:val="24"/>
          <w:lang w:val="ro-RO"/>
        </w:rPr>
        <w:t xml:space="preserve">i dimensiunea prejudiciilor materiale, financiare </w:t>
      </w:r>
      <w:r w:rsidR="009F3002" w:rsidRPr="00616F10">
        <w:rPr>
          <w:rFonts w:asciiTheme="minorHAnsi" w:hAnsiTheme="minorHAnsi" w:cstheme="minorHAnsi"/>
          <w:color w:val="000000" w:themeColor="text1"/>
          <w:sz w:val="24"/>
          <w:szCs w:val="24"/>
          <w:lang w:val="ro-RO"/>
        </w:rPr>
        <w:t>ş</w:t>
      </w:r>
      <w:r w:rsidR="00D5169E" w:rsidRPr="00616F10">
        <w:rPr>
          <w:rFonts w:asciiTheme="minorHAnsi" w:hAnsiTheme="minorHAnsi" w:cstheme="minorHAnsi"/>
          <w:color w:val="000000" w:themeColor="text1"/>
          <w:sz w:val="24"/>
          <w:szCs w:val="24"/>
          <w:lang w:val="ro-RO"/>
        </w:rPr>
        <w:t xml:space="preserve">i/sau de reprezentare </w:t>
      </w:r>
      <w:r w:rsidR="009F3002" w:rsidRPr="00616F10">
        <w:rPr>
          <w:rFonts w:asciiTheme="minorHAnsi" w:hAnsiTheme="minorHAnsi" w:cstheme="minorHAnsi"/>
          <w:color w:val="000000" w:themeColor="text1"/>
          <w:sz w:val="24"/>
          <w:szCs w:val="24"/>
          <w:lang w:val="ro-RO"/>
        </w:rPr>
        <w:t xml:space="preserve">şi imagine a </w:t>
      </w:r>
      <w:r w:rsidR="00D5169E" w:rsidRPr="00616F10">
        <w:rPr>
          <w:rFonts w:asciiTheme="minorHAnsi" w:hAnsiTheme="minorHAnsi" w:cstheme="minorHAnsi"/>
          <w:color w:val="000000" w:themeColor="text1"/>
          <w:sz w:val="24"/>
          <w:szCs w:val="24"/>
          <w:lang w:val="ro-RO"/>
        </w:rPr>
        <w:t>federe</w:t>
      </w:r>
      <w:r w:rsidR="00517602" w:rsidRPr="00616F10">
        <w:rPr>
          <w:rFonts w:asciiTheme="minorHAnsi" w:hAnsiTheme="minorHAnsi" w:cstheme="minorHAnsi"/>
          <w:color w:val="000000" w:themeColor="text1"/>
          <w:sz w:val="24"/>
          <w:szCs w:val="24"/>
          <w:lang w:val="ro-RO"/>
        </w:rPr>
        <w:t>ţ</w:t>
      </w:r>
      <w:r w:rsidR="00D5169E" w:rsidRPr="00616F10">
        <w:rPr>
          <w:rFonts w:asciiTheme="minorHAnsi" w:hAnsiTheme="minorHAnsi" w:cstheme="minorHAnsi"/>
          <w:color w:val="000000" w:themeColor="text1"/>
          <w:sz w:val="24"/>
          <w:szCs w:val="24"/>
          <w:lang w:val="ro-RO"/>
        </w:rPr>
        <w:t>iei</w:t>
      </w:r>
      <w:r w:rsidR="009F3002" w:rsidRPr="00616F10">
        <w:rPr>
          <w:rFonts w:asciiTheme="minorHAnsi" w:hAnsiTheme="minorHAnsi" w:cstheme="minorHAnsi"/>
          <w:color w:val="000000" w:themeColor="text1"/>
          <w:sz w:val="24"/>
          <w:szCs w:val="24"/>
          <w:lang w:val="ro-RO"/>
        </w:rPr>
        <w:t>,</w:t>
      </w:r>
      <w:r w:rsidR="00D5169E" w:rsidRPr="00616F10">
        <w:rPr>
          <w:rFonts w:asciiTheme="minorHAnsi" w:hAnsiTheme="minorHAnsi" w:cstheme="minorHAnsi"/>
          <w:color w:val="000000" w:themeColor="text1"/>
          <w:sz w:val="24"/>
          <w:szCs w:val="24"/>
          <w:lang w:val="ro-RO"/>
        </w:rPr>
        <w:t xml:space="preserve"> a membriilor </w:t>
      </w:r>
      <w:r w:rsidR="009F3002" w:rsidRPr="00616F10">
        <w:rPr>
          <w:rFonts w:asciiTheme="minorHAnsi" w:hAnsiTheme="minorHAnsi" w:cstheme="minorHAnsi"/>
          <w:color w:val="000000" w:themeColor="text1"/>
          <w:sz w:val="24"/>
          <w:szCs w:val="24"/>
          <w:lang w:val="ro-RO"/>
        </w:rPr>
        <w:t>ş</w:t>
      </w:r>
      <w:r w:rsidR="00D5169E" w:rsidRPr="00616F10">
        <w:rPr>
          <w:rFonts w:asciiTheme="minorHAnsi" w:hAnsiTheme="minorHAnsi" w:cstheme="minorHAnsi"/>
          <w:color w:val="000000" w:themeColor="text1"/>
          <w:sz w:val="24"/>
          <w:szCs w:val="24"/>
          <w:lang w:val="ro-RO"/>
        </w:rPr>
        <w:t>i conducerii acesteia</w:t>
      </w:r>
      <w:r w:rsidRPr="00616F10">
        <w:rPr>
          <w:rFonts w:asciiTheme="minorHAnsi" w:hAnsiTheme="minorHAnsi" w:cstheme="minorHAnsi"/>
          <w:color w:val="000000" w:themeColor="text1"/>
          <w:sz w:val="24"/>
          <w:szCs w:val="24"/>
          <w:lang w:val="ro-RO"/>
        </w:rPr>
        <w:t>.</w:t>
      </w:r>
    </w:p>
    <w:p w:rsidR="00517602" w:rsidRPr="00616F10" w:rsidRDefault="00517602" w:rsidP="008457A8">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sancţiunile se vor lua gradual </w:t>
      </w:r>
      <w:r w:rsidR="00D159DC">
        <w:rPr>
          <w:rFonts w:asciiTheme="minorHAnsi" w:hAnsiTheme="minorHAnsi" w:cstheme="minorHAnsi"/>
          <w:color w:val="000000" w:themeColor="text1"/>
          <w:sz w:val="24"/>
          <w:szCs w:val="24"/>
          <w:lang w:val="ro-RO"/>
        </w:rPr>
        <w:t>dar</w:t>
      </w:r>
      <w:r w:rsidRPr="00616F10">
        <w:rPr>
          <w:rFonts w:asciiTheme="minorHAnsi" w:hAnsiTheme="minorHAnsi" w:cstheme="minorHAnsi"/>
          <w:color w:val="000000" w:themeColor="text1"/>
          <w:sz w:val="24"/>
          <w:szCs w:val="24"/>
          <w:lang w:val="ro-RO"/>
        </w:rPr>
        <w:t xml:space="preserve"> proporţional cu efectele cauzate, însă fără a fi înlăturată complementaritatea măsuri sancţionatori.</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2</w:t>
      </w:r>
      <w:r w:rsidR="00990367" w:rsidRPr="00616F10">
        <w:rPr>
          <w:rFonts w:asciiTheme="minorHAnsi" w:hAnsiTheme="minorHAnsi" w:cstheme="minorHAnsi"/>
          <w:b/>
          <w:color w:val="000000" w:themeColor="text1"/>
          <w:sz w:val="24"/>
          <w:szCs w:val="24"/>
          <w:lang w:val="ro-RO"/>
        </w:rPr>
        <w:t>6</w:t>
      </w:r>
      <w:r w:rsidR="00A92955"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b/>
          <w:color w:val="000000" w:themeColor="text1"/>
          <w:sz w:val="24"/>
          <w:szCs w:val="24"/>
          <w:lang w:val="ro-RO"/>
        </w:rPr>
        <w:t xml:space="preserve"> Comisia de apel:</w:t>
      </w:r>
    </w:p>
    <w:p w:rsidR="009C387F" w:rsidRPr="00616F10" w:rsidRDefault="009C387F" w:rsidP="009C387F">
      <w:pPr>
        <w:pStyle w:val="BodyText"/>
        <w:jc w:val="both"/>
        <w:rPr>
          <w:rFonts w:asciiTheme="minorHAnsi" w:hAnsiTheme="minorHAnsi" w:cstheme="minorHAnsi"/>
          <w:bCs/>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scop şi atribuţii pentru care răspunde</w:t>
      </w:r>
      <w:r w:rsidRPr="00616F10">
        <w:rPr>
          <w:rFonts w:asciiTheme="minorHAnsi" w:hAnsiTheme="minorHAnsi" w:cstheme="minorHAnsi"/>
          <w:bCs/>
          <w:color w:val="000000" w:themeColor="text1"/>
          <w:sz w:val="24"/>
          <w:szCs w:val="24"/>
          <w:lang w:val="ro-RO"/>
        </w:rPr>
        <w:t xml:space="preserve"> </w:t>
      </w:r>
      <w:r w:rsidR="005914EC" w:rsidRPr="00616F10">
        <w:rPr>
          <w:rFonts w:asciiTheme="minorHAnsi" w:hAnsiTheme="minorHAnsi" w:cstheme="minorHAnsi"/>
          <w:bCs/>
          <w:color w:val="000000" w:themeColor="text1"/>
          <w:sz w:val="24"/>
          <w:szCs w:val="24"/>
          <w:lang w:val="ro-RO"/>
        </w:rPr>
        <w:t>–</w:t>
      </w:r>
    </w:p>
    <w:p w:rsidR="005914EC" w:rsidRPr="00616F10" w:rsidRDefault="005914EC" w:rsidP="005914EC">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 organizeaz</w:t>
      </w:r>
      <w:r w:rsidR="00D516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ad-hoc la propunerea organelor de conducere ori de cate ori este necesar, lucr</w:t>
      </w:r>
      <w:r w:rsidR="00D516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rile sale vor fi coordonate de către unul dintre cei 3 membri nominaliza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w:t>
      </w:r>
    </w:p>
    <w:p w:rsidR="005914EC" w:rsidRPr="00616F10" w:rsidRDefault="002910ED" w:rsidP="005914EC">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w:t>
      </w:r>
      <w:r w:rsidR="005914EC" w:rsidRPr="00616F10">
        <w:rPr>
          <w:rFonts w:asciiTheme="minorHAnsi" w:hAnsiTheme="minorHAnsi" w:cstheme="minorHAnsi"/>
          <w:color w:val="000000" w:themeColor="text1"/>
          <w:sz w:val="24"/>
          <w:szCs w:val="24"/>
          <w:lang w:val="ro-RO"/>
        </w:rPr>
        <w:t>n fiecare situa</w:t>
      </w:r>
      <w:r w:rsidR="00666B25" w:rsidRPr="000A6D40">
        <w:rPr>
          <w:rFonts w:asciiTheme="minorHAnsi" w:hAnsiTheme="minorHAnsi" w:cstheme="minorHAnsi"/>
          <w:color w:val="000000" w:themeColor="text1"/>
          <w:sz w:val="24"/>
          <w:szCs w:val="24"/>
          <w:lang w:val="ro-RO"/>
        </w:rPr>
        <w:t>ţ</w:t>
      </w:r>
      <w:r w:rsidR="005914EC" w:rsidRPr="00616F10">
        <w:rPr>
          <w:rFonts w:asciiTheme="minorHAnsi" w:hAnsiTheme="minorHAnsi" w:cstheme="minorHAnsi"/>
          <w:color w:val="000000" w:themeColor="text1"/>
          <w:sz w:val="24"/>
          <w:szCs w:val="24"/>
          <w:lang w:val="ro-RO"/>
        </w:rPr>
        <w:t>ie membrii comisiei vor hot</w:t>
      </w:r>
      <w:r w:rsidR="00D5169E" w:rsidRPr="00616F10">
        <w:rPr>
          <w:rFonts w:asciiTheme="minorHAnsi" w:hAnsiTheme="minorHAnsi" w:cstheme="minorHAnsi"/>
          <w:color w:val="000000" w:themeColor="text1"/>
          <w:sz w:val="24"/>
          <w:szCs w:val="24"/>
          <w:lang w:val="ro-RO"/>
        </w:rPr>
        <w:t>ă</w:t>
      </w:r>
      <w:r w:rsidR="005914EC" w:rsidRPr="00616F10">
        <w:rPr>
          <w:rFonts w:asciiTheme="minorHAnsi" w:hAnsiTheme="minorHAnsi" w:cstheme="minorHAnsi"/>
          <w:color w:val="000000" w:themeColor="text1"/>
          <w:sz w:val="24"/>
          <w:szCs w:val="24"/>
          <w:lang w:val="ro-RO"/>
        </w:rPr>
        <w:t>ra asupra modului de analiza a fiecarei situa</w:t>
      </w:r>
      <w:r w:rsidR="00666B25" w:rsidRPr="000A6D40">
        <w:rPr>
          <w:rFonts w:asciiTheme="minorHAnsi" w:hAnsiTheme="minorHAnsi" w:cstheme="minorHAnsi"/>
          <w:color w:val="000000" w:themeColor="text1"/>
          <w:sz w:val="24"/>
          <w:szCs w:val="24"/>
          <w:lang w:val="ro-RO"/>
        </w:rPr>
        <w:t>ţ</w:t>
      </w:r>
      <w:r w:rsidR="005914EC" w:rsidRPr="00616F10">
        <w:rPr>
          <w:rFonts w:asciiTheme="minorHAnsi" w:hAnsiTheme="minorHAnsi" w:cstheme="minorHAnsi"/>
          <w:color w:val="000000" w:themeColor="text1"/>
          <w:sz w:val="24"/>
          <w:szCs w:val="24"/>
          <w:lang w:val="ro-RO"/>
        </w:rPr>
        <w:t>ii in parte;</w:t>
      </w:r>
    </w:p>
    <w:p w:rsidR="005914EC" w:rsidRPr="00616F10" w:rsidRDefault="002910ED" w:rsidP="005914EC">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w:t>
      </w:r>
      <w:r w:rsidR="005914EC" w:rsidRPr="00616F10">
        <w:rPr>
          <w:rFonts w:asciiTheme="minorHAnsi" w:hAnsiTheme="minorHAnsi" w:cstheme="minorHAnsi"/>
          <w:color w:val="000000" w:themeColor="text1"/>
          <w:sz w:val="24"/>
          <w:szCs w:val="24"/>
          <w:lang w:val="ro-RO"/>
        </w:rPr>
        <w:t>n urma propunerilor şi deciziilor sale pot fi luate măsuri disciplinare conform statutului şi prezentului regulament, apreciind în funcţie de natura actelor ce fac obiectul cercet</w:t>
      </w:r>
      <w:r w:rsidR="00D5169E" w:rsidRPr="00616F10">
        <w:rPr>
          <w:rFonts w:asciiTheme="minorHAnsi" w:hAnsiTheme="minorHAnsi" w:cstheme="minorHAnsi"/>
          <w:color w:val="000000" w:themeColor="text1"/>
          <w:sz w:val="24"/>
          <w:szCs w:val="24"/>
          <w:lang w:val="ro-RO"/>
        </w:rPr>
        <w:t>ă</w:t>
      </w:r>
      <w:r w:rsidR="005914EC" w:rsidRPr="00616F10">
        <w:rPr>
          <w:rFonts w:asciiTheme="minorHAnsi" w:hAnsiTheme="minorHAnsi" w:cstheme="minorHAnsi"/>
          <w:color w:val="000000" w:themeColor="text1"/>
          <w:sz w:val="24"/>
          <w:szCs w:val="24"/>
          <w:lang w:val="ro-RO"/>
        </w:rPr>
        <w:t>rii disciplinare (verbale, materiale, fizice) si consecintele  constatate, avand ca prioritate diminuarea efectelor generate,  siguran</w:t>
      </w:r>
      <w:r w:rsidR="00666B25" w:rsidRPr="000A6D40">
        <w:rPr>
          <w:rFonts w:asciiTheme="minorHAnsi" w:hAnsiTheme="minorHAnsi" w:cstheme="minorHAnsi"/>
          <w:color w:val="000000" w:themeColor="text1"/>
          <w:sz w:val="24"/>
          <w:szCs w:val="24"/>
          <w:lang w:val="ro-RO"/>
        </w:rPr>
        <w:t>ţ</w:t>
      </w:r>
      <w:r w:rsidR="005914EC" w:rsidRPr="00616F10">
        <w:rPr>
          <w:rFonts w:asciiTheme="minorHAnsi" w:hAnsiTheme="minorHAnsi" w:cstheme="minorHAnsi"/>
          <w:color w:val="000000" w:themeColor="text1"/>
          <w:sz w:val="24"/>
          <w:szCs w:val="24"/>
          <w:lang w:val="ro-RO"/>
        </w:rPr>
        <w:t>a tuturor membriilor societ</w:t>
      </w:r>
      <w:r w:rsidR="00D5169E" w:rsidRPr="00616F10">
        <w:rPr>
          <w:rFonts w:asciiTheme="minorHAnsi" w:hAnsiTheme="minorHAnsi" w:cstheme="minorHAnsi"/>
          <w:color w:val="000000" w:themeColor="text1"/>
          <w:sz w:val="24"/>
          <w:szCs w:val="24"/>
          <w:lang w:val="ro-RO"/>
        </w:rPr>
        <w:t>ă</w:t>
      </w:r>
      <w:r w:rsidR="005914EC" w:rsidRPr="00616F10">
        <w:rPr>
          <w:rFonts w:asciiTheme="minorHAnsi" w:hAnsiTheme="minorHAnsi" w:cstheme="minorHAnsi"/>
          <w:color w:val="000000" w:themeColor="text1"/>
          <w:sz w:val="24"/>
          <w:szCs w:val="24"/>
          <w:lang w:val="ro-RO"/>
        </w:rPr>
        <w:t xml:space="preserve">tii; </w:t>
      </w:r>
    </w:p>
    <w:p w:rsidR="005914EC" w:rsidRPr="00616F10" w:rsidRDefault="005914EC"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face propuneri Comitetului Executiv, Consiliului Director de sancţionare a tuturor categoriilor de membrii ai federa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a conducătorilor de unităţi sportive care au comis abateri si implicit a ter</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ilor dac</w:t>
      </w:r>
      <w:r w:rsidR="00D516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exist</w:t>
      </w:r>
      <w:r w:rsidR="00D516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implicare sesizand autorita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competente;</w:t>
      </w:r>
    </w:p>
    <w:p w:rsidR="009C387F" w:rsidRPr="00616F10" w:rsidRDefault="009C387F"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judecă apelurile introduse de cluburi, asociaţii, secţii, sportivi, arbitri, antrenori, conducători sau oficiali împotriva hotărârilor pronunţate de colegiile şi comisiile (naţionale) ale federaţiei;</w:t>
      </w:r>
    </w:p>
    <w:p w:rsidR="007B4838" w:rsidRPr="00616F10" w:rsidRDefault="009C387F"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poate hotărî aplicarea oricărei sancţiuni prevăzute în </w:t>
      </w:r>
      <w:r w:rsidR="007B4838" w:rsidRPr="00616F10">
        <w:rPr>
          <w:rFonts w:asciiTheme="minorHAnsi" w:hAnsiTheme="minorHAnsi" w:cstheme="minorHAnsi"/>
          <w:color w:val="000000" w:themeColor="text1"/>
          <w:sz w:val="24"/>
          <w:szCs w:val="24"/>
          <w:lang w:val="ro-RO"/>
        </w:rPr>
        <w:t xml:space="preserve">statutul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regulamentele federa</w:t>
      </w:r>
      <w:r w:rsidR="00666B25" w:rsidRPr="000A6D40">
        <w:rPr>
          <w:rFonts w:asciiTheme="minorHAnsi" w:hAnsiTheme="minorHAnsi" w:cstheme="minorHAnsi"/>
          <w:color w:val="000000" w:themeColor="text1"/>
          <w:sz w:val="24"/>
          <w:szCs w:val="24"/>
          <w:lang w:val="ro-RO"/>
        </w:rPr>
        <w:t>ţ</w:t>
      </w:r>
      <w:r w:rsidR="007B4838"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xml:space="preserve">, </w:t>
      </w:r>
    </w:p>
    <w:p w:rsidR="009C387F" w:rsidRPr="00616F10" w:rsidRDefault="007B4838"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hot</w:t>
      </w:r>
      <w:r w:rsidR="00D516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rarea radierii afilieri/legitimari cu carecter definitiv</w:t>
      </w:r>
      <w:r w:rsidR="00D34277" w:rsidRPr="00616F10">
        <w:rPr>
          <w:rFonts w:asciiTheme="minorHAnsi" w:hAnsiTheme="minorHAnsi" w:cstheme="minorHAnsi"/>
          <w:color w:val="000000" w:themeColor="text1"/>
          <w:sz w:val="24"/>
          <w:szCs w:val="24"/>
          <w:lang w:val="ro-RO"/>
        </w:rPr>
        <w:t xml:space="preserve"> </w:t>
      </w:r>
      <w:r w:rsidR="009C387F" w:rsidRPr="00616F10">
        <w:rPr>
          <w:rFonts w:asciiTheme="minorHAnsi" w:hAnsiTheme="minorHAnsi" w:cstheme="minorHAnsi"/>
          <w:color w:val="000000" w:themeColor="text1"/>
          <w:sz w:val="24"/>
          <w:szCs w:val="24"/>
          <w:lang w:val="ro-RO"/>
        </w:rPr>
        <w:t xml:space="preserve">din </w:t>
      </w:r>
      <w:r w:rsidRPr="00616F10">
        <w:rPr>
          <w:rFonts w:asciiTheme="minorHAnsi" w:hAnsiTheme="minorHAnsi" w:cstheme="minorHAnsi"/>
          <w:color w:val="000000" w:themeColor="text1"/>
          <w:sz w:val="24"/>
          <w:szCs w:val="24"/>
          <w:lang w:val="ro-RO"/>
        </w:rPr>
        <w:t>baza de date a federa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D34277" w:rsidRPr="00616F10">
        <w:rPr>
          <w:rFonts w:asciiTheme="minorHAnsi" w:hAnsiTheme="minorHAnsi" w:cstheme="minorHAnsi"/>
          <w:color w:val="000000" w:themeColor="text1"/>
          <w:sz w:val="24"/>
          <w:szCs w:val="24"/>
          <w:lang w:val="ro-RO"/>
        </w:rPr>
        <w:t xml:space="preserve"> necesit</w:t>
      </w:r>
      <w:r w:rsidR="00D5169E" w:rsidRPr="00616F10">
        <w:rPr>
          <w:rFonts w:asciiTheme="minorHAnsi" w:hAnsiTheme="minorHAnsi" w:cstheme="minorHAnsi"/>
          <w:color w:val="000000" w:themeColor="text1"/>
          <w:sz w:val="24"/>
          <w:szCs w:val="24"/>
          <w:lang w:val="ro-RO"/>
        </w:rPr>
        <w:t>ă</w:t>
      </w:r>
      <w:r w:rsidR="00D34277" w:rsidRPr="00616F10">
        <w:rPr>
          <w:rFonts w:asciiTheme="minorHAnsi" w:hAnsiTheme="minorHAnsi" w:cstheme="minorHAnsi"/>
          <w:color w:val="000000" w:themeColor="text1"/>
          <w:sz w:val="24"/>
          <w:szCs w:val="24"/>
          <w:lang w:val="ro-RO"/>
        </w:rPr>
        <w:t xml:space="preserve"> aprobarea Adunarii generale</w:t>
      </w:r>
      <w:r w:rsidR="009C387F" w:rsidRPr="00616F10">
        <w:rPr>
          <w:rFonts w:asciiTheme="minorHAnsi" w:hAnsiTheme="minorHAnsi" w:cstheme="minorHAnsi"/>
          <w:color w:val="000000" w:themeColor="text1"/>
          <w:sz w:val="24"/>
          <w:szCs w:val="24"/>
          <w:lang w:val="ro-RO"/>
        </w:rPr>
        <w:t xml:space="preserve">; </w:t>
      </w:r>
    </w:p>
    <w:p w:rsidR="00B04924" w:rsidRPr="00616F10" w:rsidRDefault="00B04924" w:rsidP="00B04924">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judecă în ultimă instanţă apelurile formulate împotriva hotărârilor comisiilor pe ramura de sport; </w:t>
      </w:r>
    </w:p>
    <w:p w:rsidR="009C387F" w:rsidRPr="00616F10" w:rsidRDefault="00B04924"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h</w:t>
      </w:r>
      <w:r w:rsidR="009C387F" w:rsidRPr="00616F10">
        <w:rPr>
          <w:rFonts w:asciiTheme="minorHAnsi" w:hAnsiTheme="minorHAnsi" w:cstheme="minorHAnsi"/>
          <w:color w:val="000000" w:themeColor="text1"/>
          <w:sz w:val="24"/>
          <w:szCs w:val="24"/>
          <w:lang w:val="ro-RO"/>
        </w:rPr>
        <w:t xml:space="preserve">otărârile </w:t>
      </w:r>
      <w:r w:rsidR="00D5169E" w:rsidRPr="00616F10">
        <w:rPr>
          <w:rFonts w:asciiTheme="minorHAnsi" w:hAnsiTheme="minorHAnsi" w:cstheme="minorHAnsi"/>
          <w:color w:val="000000" w:themeColor="text1"/>
          <w:sz w:val="24"/>
          <w:szCs w:val="24"/>
          <w:lang w:val="ro-RO"/>
        </w:rPr>
        <w:t>C</w:t>
      </w:r>
      <w:r w:rsidR="009C387F" w:rsidRPr="00616F10">
        <w:rPr>
          <w:rFonts w:asciiTheme="minorHAnsi" w:hAnsiTheme="minorHAnsi" w:cstheme="minorHAnsi"/>
          <w:color w:val="000000" w:themeColor="text1"/>
          <w:sz w:val="24"/>
          <w:szCs w:val="24"/>
          <w:lang w:val="ro-RO"/>
        </w:rPr>
        <w:t xml:space="preserve">omisiei </w:t>
      </w:r>
      <w:r w:rsidR="00D5169E" w:rsidRPr="00616F10">
        <w:rPr>
          <w:rFonts w:asciiTheme="minorHAnsi" w:hAnsiTheme="minorHAnsi" w:cstheme="minorHAnsi"/>
          <w:color w:val="000000" w:themeColor="text1"/>
          <w:sz w:val="24"/>
          <w:szCs w:val="24"/>
          <w:lang w:val="ro-RO"/>
        </w:rPr>
        <w:t xml:space="preserve">de Apel </w:t>
      </w:r>
      <w:r w:rsidR="009C387F" w:rsidRPr="00616F10">
        <w:rPr>
          <w:rFonts w:asciiTheme="minorHAnsi" w:hAnsiTheme="minorHAnsi" w:cstheme="minorHAnsi"/>
          <w:color w:val="000000" w:themeColor="text1"/>
          <w:sz w:val="24"/>
          <w:szCs w:val="24"/>
          <w:lang w:val="ro-RO"/>
        </w:rPr>
        <w:t>sunt executorii;</w:t>
      </w:r>
    </w:p>
    <w:p w:rsidR="009C387F" w:rsidRPr="00616F10" w:rsidRDefault="009C387F"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hotărârile comisiei de apel</w:t>
      </w:r>
      <w:r w:rsidR="00D34277" w:rsidRPr="00616F10">
        <w:rPr>
          <w:rFonts w:asciiTheme="minorHAnsi" w:hAnsiTheme="minorHAnsi" w:cstheme="minorHAnsi"/>
          <w:color w:val="000000" w:themeColor="text1"/>
          <w:sz w:val="24"/>
          <w:szCs w:val="24"/>
          <w:lang w:val="ro-RO"/>
        </w:rPr>
        <w:t xml:space="preserve"> </w:t>
      </w:r>
      <w:r w:rsidR="00EF4C79" w:rsidRPr="00616F10">
        <w:rPr>
          <w:rFonts w:asciiTheme="minorHAnsi" w:hAnsiTheme="minorHAnsi" w:cstheme="minorHAnsi"/>
          <w:color w:val="000000" w:themeColor="text1"/>
          <w:sz w:val="24"/>
          <w:szCs w:val="24"/>
          <w:lang w:val="ro-RO"/>
        </w:rPr>
        <w:t xml:space="preserve">vor fi ratificate </w:t>
      </w:r>
      <w:r w:rsidR="005914EC" w:rsidRPr="00616F10">
        <w:rPr>
          <w:rFonts w:asciiTheme="minorHAnsi" w:hAnsiTheme="minorHAnsi" w:cstheme="minorHAnsi"/>
          <w:color w:val="000000" w:themeColor="text1"/>
          <w:sz w:val="24"/>
          <w:szCs w:val="24"/>
          <w:lang w:val="ro-RO"/>
        </w:rPr>
        <w:t>nu mai tarziu de data primei Adun</w:t>
      </w:r>
      <w:r w:rsidR="00D5169E" w:rsidRPr="00616F10">
        <w:rPr>
          <w:rFonts w:asciiTheme="minorHAnsi" w:hAnsiTheme="minorHAnsi" w:cstheme="minorHAnsi"/>
          <w:color w:val="000000" w:themeColor="text1"/>
          <w:sz w:val="24"/>
          <w:szCs w:val="24"/>
          <w:lang w:val="ro-RO"/>
        </w:rPr>
        <w:t>ă</w:t>
      </w:r>
      <w:r w:rsidR="005914EC" w:rsidRPr="00616F10">
        <w:rPr>
          <w:rFonts w:asciiTheme="minorHAnsi" w:hAnsiTheme="minorHAnsi" w:cstheme="minorHAnsi"/>
          <w:color w:val="000000" w:themeColor="text1"/>
          <w:sz w:val="24"/>
          <w:szCs w:val="24"/>
          <w:lang w:val="ro-RO"/>
        </w:rPr>
        <w:t xml:space="preserve">ri generale </w:t>
      </w:r>
      <w:r w:rsidR="00EF4C79" w:rsidRPr="00616F10">
        <w:rPr>
          <w:rFonts w:asciiTheme="minorHAnsi" w:hAnsiTheme="minorHAnsi" w:cstheme="minorHAnsi"/>
          <w:color w:val="000000" w:themeColor="text1"/>
          <w:sz w:val="24"/>
          <w:szCs w:val="24"/>
          <w:lang w:val="ro-RO"/>
        </w:rPr>
        <w:t>a federa</w:t>
      </w:r>
      <w:r w:rsidR="00666B25" w:rsidRPr="000A6D40">
        <w:rPr>
          <w:rFonts w:asciiTheme="minorHAnsi" w:hAnsiTheme="minorHAnsi" w:cstheme="minorHAnsi"/>
          <w:color w:val="000000" w:themeColor="text1"/>
          <w:sz w:val="24"/>
          <w:szCs w:val="24"/>
          <w:lang w:val="ro-RO"/>
        </w:rPr>
        <w:t>ţ</w:t>
      </w:r>
      <w:r w:rsidR="00EF4C79"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xml:space="preserve"> </w:t>
      </w:r>
    </w:p>
    <w:p w:rsidR="009C387F" w:rsidRPr="00616F10" w:rsidRDefault="009C387F" w:rsidP="009C387F">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din Comisia de apel nu pot face parte reprezentanţii clubului sau ai organelor federaţiei ce au cerut sancţiunea </w:t>
      </w:r>
      <w:r w:rsidR="00F572A8" w:rsidRPr="00616F10">
        <w:rPr>
          <w:rFonts w:asciiTheme="minorHAnsi" w:hAnsiTheme="minorHAnsi" w:cstheme="minorHAnsi"/>
          <w:color w:val="000000" w:themeColor="text1"/>
          <w:sz w:val="24"/>
          <w:szCs w:val="24"/>
          <w:lang w:val="ro-RO"/>
        </w:rPr>
        <w:t xml:space="preserve">şi </w:t>
      </w:r>
      <w:r w:rsidR="0033636B"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sau se află sub </w:t>
      </w:r>
      <w:r w:rsidR="0033636B" w:rsidRPr="00616F10">
        <w:rPr>
          <w:rFonts w:asciiTheme="minorHAnsi" w:hAnsiTheme="minorHAnsi" w:cstheme="minorHAnsi"/>
          <w:color w:val="000000" w:themeColor="text1"/>
          <w:sz w:val="24"/>
          <w:szCs w:val="24"/>
          <w:lang w:val="ro-RO"/>
        </w:rPr>
        <w:t>alt</w:t>
      </w:r>
      <w:r w:rsidR="00D5169E" w:rsidRPr="00616F10">
        <w:rPr>
          <w:rFonts w:asciiTheme="minorHAnsi" w:hAnsiTheme="minorHAnsi" w:cstheme="minorHAnsi"/>
          <w:color w:val="000000" w:themeColor="text1"/>
          <w:sz w:val="24"/>
          <w:szCs w:val="24"/>
          <w:lang w:val="ro-RO"/>
        </w:rPr>
        <w:t>ă</w:t>
      </w:r>
      <w:r w:rsidR="0033636B"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sancţiune</w:t>
      </w:r>
      <w:r w:rsidR="00A23217" w:rsidRPr="00616F10">
        <w:rPr>
          <w:rFonts w:asciiTheme="minorHAnsi" w:hAnsiTheme="minorHAnsi" w:cstheme="minorHAnsi"/>
          <w:color w:val="000000" w:themeColor="text1"/>
          <w:sz w:val="24"/>
          <w:szCs w:val="24"/>
          <w:lang w:val="ro-RO"/>
        </w:rPr>
        <w:t>;</w:t>
      </w:r>
    </w:p>
    <w:p w:rsidR="00A23217" w:rsidRPr="001D11DB" w:rsidRDefault="00A23217" w:rsidP="001D11DB">
      <w:pPr>
        <w:pStyle w:val="BodyText"/>
        <w:numPr>
          <w:ilvl w:val="0"/>
          <w:numId w:val="9"/>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sanc</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iunile se vor lua gradual</w:t>
      </w:r>
      <w:r w:rsidR="00F572A8" w:rsidRPr="00F572A8">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propor</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 cu efectele cauzate, poten</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ialul pericol pentru siguran</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membriilor federa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si ai societa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sau a poten</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ialul de organizare </w:t>
      </w:r>
      <w:r w:rsidR="00F572A8"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de</w:t>
      </w:r>
      <w:r w:rsidR="00D5169E" w:rsidRPr="00616F10">
        <w:rPr>
          <w:rFonts w:asciiTheme="minorHAnsi" w:hAnsiTheme="minorHAnsi" w:cstheme="minorHAnsi"/>
          <w:color w:val="000000" w:themeColor="text1"/>
          <w:sz w:val="24"/>
          <w:szCs w:val="24"/>
          <w:lang w:val="ro-RO"/>
        </w:rPr>
        <w:t>s</w:t>
      </w:r>
      <w:r w:rsidRPr="00616F10">
        <w:rPr>
          <w:rFonts w:asciiTheme="minorHAnsi" w:hAnsiTheme="minorHAnsi" w:cstheme="minorHAnsi"/>
          <w:color w:val="000000" w:themeColor="text1"/>
          <w:sz w:val="24"/>
          <w:szCs w:val="24"/>
          <w:lang w:val="ro-RO"/>
        </w:rPr>
        <w:t>f</w:t>
      </w:r>
      <w:r w:rsidR="00D5169E" w:rsidRPr="00616F10">
        <w:rPr>
          <w:rFonts w:asciiTheme="minorHAnsi" w:hAnsiTheme="minorHAnsi" w:cstheme="minorHAnsi"/>
          <w:color w:val="000000" w:themeColor="text1"/>
          <w:sz w:val="24"/>
          <w:szCs w:val="24"/>
          <w:lang w:val="ro-RO"/>
        </w:rPr>
        <w:t>ă</w:t>
      </w:r>
      <w:r w:rsidR="00F572A8">
        <w:rPr>
          <w:rFonts w:asciiTheme="minorHAnsi" w:hAnsiTheme="minorHAnsi" w:cstheme="minorHAnsi"/>
          <w:color w:val="000000" w:themeColor="text1"/>
          <w:sz w:val="24"/>
          <w:szCs w:val="24"/>
          <w:lang w:val="ro-RO"/>
        </w:rPr>
        <w:t>ş</w:t>
      </w:r>
      <w:r w:rsidRPr="00616F10">
        <w:rPr>
          <w:rFonts w:asciiTheme="minorHAnsi" w:hAnsiTheme="minorHAnsi" w:cstheme="minorHAnsi"/>
          <w:color w:val="000000" w:themeColor="text1"/>
          <w:sz w:val="24"/>
          <w:szCs w:val="24"/>
          <w:lang w:val="ro-RO"/>
        </w:rPr>
        <w:t>urare a programelor federa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666B25">
        <w:rPr>
          <w:rFonts w:asciiTheme="minorHAnsi" w:hAnsiTheme="minorHAnsi" w:cstheme="minorHAnsi"/>
          <w:color w:val="000000" w:themeColor="text1"/>
          <w:sz w:val="24"/>
          <w:szCs w:val="24"/>
          <w:lang w:val="ro-RO"/>
        </w:rPr>
        <w:t>,</w:t>
      </w:r>
      <w:r w:rsidR="00F572A8">
        <w:rPr>
          <w:rFonts w:asciiTheme="minorHAnsi" w:hAnsiTheme="minorHAnsi" w:cstheme="minorHAnsi"/>
          <w:color w:val="000000" w:themeColor="text1"/>
          <w:sz w:val="24"/>
          <w:szCs w:val="24"/>
          <w:lang w:val="ro-RO"/>
        </w:rPr>
        <w:t xml:space="preserve"> </w:t>
      </w:r>
      <w:r w:rsidR="00666B25">
        <w:rPr>
          <w:rFonts w:asciiTheme="minorHAnsi" w:hAnsiTheme="minorHAnsi" w:cstheme="minorHAnsi"/>
          <w:color w:val="000000" w:themeColor="text1"/>
          <w:sz w:val="24"/>
          <w:szCs w:val="24"/>
          <w:lang w:val="ro-RO"/>
        </w:rPr>
        <w:t>a demnit</w:t>
      </w:r>
      <w:r w:rsidR="00666B25" w:rsidRPr="00616F10">
        <w:rPr>
          <w:rFonts w:asciiTheme="minorHAnsi" w:hAnsiTheme="minorHAnsi" w:cstheme="minorHAnsi"/>
          <w:color w:val="000000" w:themeColor="text1"/>
          <w:sz w:val="24"/>
          <w:szCs w:val="24"/>
          <w:lang w:val="ro-RO"/>
        </w:rPr>
        <w:t>ă</w:t>
      </w:r>
      <w:r w:rsidR="00666B25" w:rsidRPr="000A6D40">
        <w:rPr>
          <w:rFonts w:asciiTheme="minorHAnsi" w:hAnsiTheme="minorHAnsi" w:cstheme="minorHAnsi"/>
          <w:color w:val="000000" w:themeColor="text1"/>
          <w:sz w:val="24"/>
          <w:szCs w:val="24"/>
          <w:lang w:val="ro-RO"/>
        </w:rPr>
        <w:t>ţ</w:t>
      </w:r>
      <w:r w:rsidR="00666B25">
        <w:rPr>
          <w:rFonts w:asciiTheme="minorHAnsi" w:hAnsiTheme="minorHAnsi" w:cstheme="minorHAnsi"/>
          <w:color w:val="000000" w:themeColor="text1"/>
          <w:sz w:val="24"/>
          <w:szCs w:val="24"/>
          <w:lang w:val="ro-RO"/>
        </w:rPr>
        <w:t>ii personalului implicat in procesul</w:t>
      </w:r>
      <w:r w:rsidR="001D11DB">
        <w:rPr>
          <w:rFonts w:asciiTheme="minorHAnsi" w:hAnsiTheme="minorHAnsi" w:cstheme="minorHAnsi"/>
          <w:color w:val="000000" w:themeColor="text1"/>
          <w:sz w:val="24"/>
          <w:szCs w:val="24"/>
          <w:lang w:val="ro-RO"/>
        </w:rPr>
        <w:t xml:space="preserve"> de selectie, pregatire, </w:t>
      </w:r>
      <w:r w:rsidR="00666B25">
        <w:rPr>
          <w:rFonts w:asciiTheme="minorHAnsi" w:hAnsiTheme="minorHAnsi" w:cstheme="minorHAnsi"/>
          <w:color w:val="000000" w:themeColor="text1"/>
          <w:sz w:val="24"/>
          <w:szCs w:val="24"/>
          <w:lang w:val="ro-RO"/>
        </w:rPr>
        <w:t xml:space="preserve"> </w:t>
      </w:r>
      <w:r w:rsidR="001D11DB">
        <w:rPr>
          <w:rFonts w:asciiTheme="minorHAnsi" w:hAnsiTheme="minorHAnsi" w:cstheme="minorHAnsi"/>
          <w:color w:val="000000" w:themeColor="text1"/>
          <w:sz w:val="24"/>
          <w:szCs w:val="24"/>
          <w:lang w:val="ro-RO"/>
        </w:rPr>
        <w:t>competitie, a</w:t>
      </w:r>
      <w:r w:rsidR="00666B25">
        <w:rPr>
          <w:rFonts w:asciiTheme="minorHAnsi" w:hAnsiTheme="minorHAnsi" w:cstheme="minorHAnsi"/>
          <w:color w:val="000000" w:themeColor="text1"/>
          <w:sz w:val="24"/>
          <w:szCs w:val="24"/>
          <w:lang w:val="ro-RO"/>
        </w:rPr>
        <w:t>dministrativ si de conducere</w:t>
      </w:r>
      <w:r w:rsidR="001D11DB">
        <w:rPr>
          <w:rFonts w:asciiTheme="minorHAnsi" w:hAnsiTheme="minorHAnsi" w:cstheme="minorHAnsi"/>
          <w:color w:val="000000" w:themeColor="text1"/>
          <w:sz w:val="24"/>
          <w:szCs w:val="24"/>
          <w:lang w:val="ro-RO"/>
        </w:rPr>
        <w:t>, a altor persoane terte</w:t>
      </w:r>
      <w:r w:rsidR="001D11DB" w:rsidRPr="001D11DB">
        <w:rPr>
          <w:rFonts w:asciiTheme="minorHAnsi" w:hAnsiTheme="minorHAnsi" w:cstheme="minorHAnsi"/>
          <w:color w:val="000000" w:themeColor="text1"/>
          <w:sz w:val="24"/>
          <w:szCs w:val="24"/>
          <w:lang w:val="ro-RO"/>
        </w:rPr>
        <w:t xml:space="preserve"> </w:t>
      </w:r>
      <w:r w:rsidR="001D11DB" w:rsidRPr="00616F10">
        <w:rPr>
          <w:rFonts w:asciiTheme="minorHAnsi" w:hAnsiTheme="minorHAnsi" w:cstheme="minorHAnsi"/>
          <w:color w:val="000000" w:themeColor="text1"/>
          <w:sz w:val="24"/>
          <w:szCs w:val="24"/>
          <w:lang w:val="ro-RO"/>
        </w:rPr>
        <w:t xml:space="preserve">şi/sau </w:t>
      </w:r>
      <w:r w:rsidR="001D11DB">
        <w:rPr>
          <w:rFonts w:asciiTheme="minorHAnsi" w:hAnsiTheme="minorHAnsi" w:cstheme="minorHAnsi"/>
          <w:color w:val="000000" w:themeColor="text1"/>
          <w:sz w:val="24"/>
          <w:szCs w:val="24"/>
          <w:lang w:val="ro-RO"/>
        </w:rPr>
        <w:t xml:space="preserve">a potentialului de </w:t>
      </w:r>
      <w:r w:rsidR="001D11DB" w:rsidRPr="00616F10">
        <w:rPr>
          <w:rFonts w:asciiTheme="minorHAnsi" w:hAnsiTheme="minorHAnsi" w:cstheme="minorHAnsi"/>
          <w:color w:val="000000" w:themeColor="text1"/>
          <w:sz w:val="24"/>
          <w:szCs w:val="24"/>
          <w:lang w:val="ro-RO"/>
        </w:rPr>
        <w:t xml:space="preserve"> reprezentare şi imagine a federeţiei</w:t>
      </w:r>
      <w:r w:rsidR="001D11DB">
        <w:rPr>
          <w:rFonts w:asciiTheme="minorHAnsi" w:hAnsiTheme="minorHAnsi" w:cstheme="minorHAnsi"/>
          <w:color w:val="000000" w:themeColor="text1"/>
          <w:sz w:val="24"/>
          <w:szCs w:val="24"/>
          <w:lang w:val="ro-RO"/>
        </w:rPr>
        <w:t xml:space="preserve">, </w:t>
      </w:r>
      <w:r w:rsidR="001D11DB" w:rsidRPr="00616F10">
        <w:rPr>
          <w:rFonts w:asciiTheme="minorHAnsi" w:hAnsiTheme="minorHAnsi" w:cstheme="minorHAnsi"/>
          <w:color w:val="000000" w:themeColor="text1"/>
          <w:sz w:val="24"/>
          <w:szCs w:val="24"/>
          <w:lang w:val="ro-RO"/>
        </w:rPr>
        <w:t>însă fără a fi înlăturată complementaritatea măsuri sancţionatori</w:t>
      </w:r>
      <w:r w:rsidRPr="001D11DB">
        <w:rPr>
          <w:rFonts w:asciiTheme="minorHAnsi" w:hAnsiTheme="minorHAnsi" w:cstheme="minorHAnsi"/>
          <w:color w:val="000000" w:themeColor="text1"/>
          <w:sz w:val="24"/>
          <w:szCs w:val="24"/>
          <w:lang w:val="ro-RO"/>
        </w:rPr>
        <w:t>.</w:t>
      </w:r>
    </w:p>
    <w:p w:rsidR="00591751" w:rsidRPr="00616F10" w:rsidRDefault="00591751" w:rsidP="00591751">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Art.27. </w:t>
      </w:r>
      <w:r w:rsidRPr="00616F10">
        <w:rPr>
          <w:rFonts w:asciiTheme="minorHAnsi" w:hAnsiTheme="minorHAnsi" w:cstheme="minorHAnsi"/>
          <w:color w:val="000000" w:themeColor="text1"/>
          <w:sz w:val="24"/>
          <w:szCs w:val="24"/>
          <w:lang w:val="ro-RO"/>
        </w:rPr>
        <w:t xml:space="preserve">Asigurarea unui climat sigur pentru toti membrii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participan</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la activit</w:t>
      </w:r>
      <w:r w:rsidR="00D5169E" w:rsidRPr="00616F10">
        <w:rPr>
          <w:rFonts w:asciiTheme="minorHAnsi" w:hAnsiTheme="minorHAnsi" w:cstheme="minorHAnsi"/>
          <w:color w:val="000000" w:themeColor="text1"/>
          <w:sz w:val="24"/>
          <w:szCs w:val="24"/>
          <w:lang w:val="ro-RO"/>
        </w:rPr>
        <w:t>ă</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iile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ac</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iunile F.R.Tkd WT, a unei inalte constiin</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 etice sportive, a respect</w:t>
      </w:r>
      <w:r w:rsidR="00D516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rii regulamentelor sportive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legisla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na</w:t>
      </w:r>
      <w:r w:rsidR="00666B25" w:rsidRPr="000A6D4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w:t>
      </w:r>
      <w:r w:rsidR="00EC5439" w:rsidRPr="00616F10">
        <w:rPr>
          <w:rFonts w:asciiTheme="minorHAnsi" w:hAnsiTheme="minorHAnsi" w:cstheme="minorHAnsi"/>
          <w:color w:val="000000" w:themeColor="text1"/>
          <w:sz w:val="24"/>
          <w:szCs w:val="24"/>
          <w:lang w:val="ro-RO"/>
        </w:rPr>
        <w:t xml:space="preserve"> sunt deziderate </w:t>
      </w:r>
      <w:r w:rsidR="00666B25">
        <w:rPr>
          <w:rFonts w:asciiTheme="minorHAnsi" w:hAnsiTheme="minorHAnsi" w:cstheme="minorHAnsi"/>
          <w:color w:val="000000" w:themeColor="text1"/>
          <w:sz w:val="24"/>
          <w:szCs w:val="24"/>
          <w:lang w:val="ro-RO"/>
        </w:rPr>
        <w:t xml:space="preserve">sale </w:t>
      </w:r>
      <w:r w:rsidR="00EC5439" w:rsidRPr="00616F10">
        <w:rPr>
          <w:rFonts w:asciiTheme="minorHAnsi" w:hAnsiTheme="minorHAnsi" w:cstheme="minorHAnsi"/>
          <w:color w:val="000000" w:themeColor="text1"/>
          <w:sz w:val="24"/>
          <w:szCs w:val="24"/>
          <w:lang w:val="ro-RO"/>
        </w:rPr>
        <w:t xml:space="preserve">insurmontabile, iar pentru acesta </w:t>
      </w:r>
      <w:r w:rsidRPr="00616F10">
        <w:rPr>
          <w:rFonts w:asciiTheme="minorHAnsi" w:hAnsiTheme="minorHAnsi" w:cstheme="minorHAnsi"/>
          <w:color w:val="000000" w:themeColor="text1"/>
          <w:sz w:val="24"/>
          <w:szCs w:val="24"/>
          <w:lang w:val="ro-RO"/>
        </w:rPr>
        <w:t xml:space="preserve"> presedinte</w:t>
      </w:r>
      <w:r w:rsidR="0046664C" w:rsidRPr="00616F10">
        <w:rPr>
          <w:rFonts w:asciiTheme="minorHAnsi" w:hAnsiTheme="minorHAnsi" w:cstheme="minorHAnsi"/>
          <w:color w:val="000000" w:themeColor="text1"/>
          <w:sz w:val="24"/>
          <w:szCs w:val="24"/>
          <w:lang w:val="ro-RO"/>
        </w:rPr>
        <w:t>le</w:t>
      </w:r>
      <w:r w:rsidRPr="00616F10">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secretarul general se po</w:t>
      </w:r>
      <w:r w:rsidR="0046664C" w:rsidRPr="00616F10">
        <w:rPr>
          <w:rFonts w:asciiTheme="minorHAnsi" w:hAnsiTheme="minorHAnsi" w:cstheme="minorHAnsi"/>
          <w:color w:val="000000" w:themeColor="text1"/>
          <w:sz w:val="24"/>
          <w:szCs w:val="24"/>
          <w:lang w:val="ro-RO"/>
        </w:rPr>
        <w:t>t</w:t>
      </w:r>
      <w:r w:rsidRPr="00616F10">
        <w:rPr>
          <w:rFonts w:asciiTheme="minorHAnsi" w:hAnsiTheme="minorHAnsi" w:cstheme="minorHAnsi"/>
          <w:color w:val="000000" w:themeColor="text1"/>
          <w:sz w:val="24"/>
          <w:szCs w:val="24"/>
          <w:lang w:val="ro-RO"/>
        </w:rPr>
        <w:t xml:space="preserve"> </w:t>
      </w:r>
      <w:r w:rsidR="0046664C" w:rsidRPr="00616F10">
        <w:rPr>
          <w:rFonts w:asciiTheme="minorHAnsi" w:hAnsiTheme="minorHAnsi" w:cstheme="minorHAnsi"/>
          <w:color w:val="000000" w:themeColor="text1"/>
          <w:sz w:val="24"/>
          <w:szCs w:val="24"/>
          <w:lang w:val="ro-RO"/>
        </w:rPr>
        <w:t>sesiza fat</w:t>
      </w:r>
      <w:r w:rsidR="00D5169E" w:rsidRPr="00616F10">
        <w:rPr>
          <w:rFonts w:asciiTheme="minorHAnsi" w:hAnsiTheme="minorHAnsi" w:cstheme="minorHAnsi"/>
          <w:color w:val="000000" w:themeColor="text1"/>
          <w:sz w:val="24"/>
          <w:szCs w:val="24"/>
          <w:lang w:val="ro-RO"/>
        </w:rPr>
        <w:t>ă</w:t>
      </w:r>
      <w:r w:rsidR="0046664C" w:rsidRPr="00616F10">
        <w:rPr>
          <w:rFonts w:asciiTheme="minorHAnsi" w:hAnsiTheme="minorHAnsi" w:cstheme="minorHAnsi"/>
          <w:color w:val="000000" w:themeColor="text1"/>
          <w:sz w:val="24"/>
          <w:szCs w:val="24"/>
          <w:lang w:val="ro-RO"/>
        </w:rPr>
        <w:t xml:space="preserve"> de orice situa</w:t>
      </w:r>
      <w:r w:rsidR="00666B25" w:rsidRPr="000A6D40">
        <w:rPr>
          <w:rFonts w:asciiTheme="minorHAnsi" w:hAnsiTheme="minorHAnsi" w:cstheme="minorHAnsi"/>
          <w:color w:val="000000" w:themeColor="text1"/>
          <w:sz w:val="24"/>
          <w:szCs w:val="24"/>
          <w:lang w:val="ro-RO"/>
        </w:rPr>
        <w:t>ţ</w:t>
      </w:r>
      <w:r w:rsidR="0046664C" w:rsidRPr="00616F10">
        <w:rPr>
          <w:rFonts w:asciiTheme="minorHAnsi" w:hAnsiTheme="minorHAnsi" w:cstheme="minorHAnsi"/>
          <w:color w:val="000000" w:themeColor="text1"/>
          <w:sz w:val="24"/>
          <w:szCs w:val="24"/>
          <w:lang w:val="ro-RO"/>
        </w:rPr>
        <w:t>ie in leg</w:t>
      </w:r>
      <w:r w:rsidR="001B788D" w:rsidRPr="00616F10">
        <w:rPr>
          <w:rFonts w:asciiTheme="minorHAnsi" w:hAnsiTheme="minorHAnsi" w:cstheme="minorHAnsi"/>
          <w:color w:val="000000" w:themeColor="text1"/>
          <w:sz w:val="24"/>
          <w:szCs w:val="24"/>
          <w:lang w:val="ro-RO"/>
        </w:rPr>
        <w:t>ă</w:t>
      </w:r>
      <w:r w:rsidR="0046664C" w:rsidRPr="00616F10">
        <w:rPr>
          <w:rFonts w:asciiTheme="minorHAnsi" w:hAnsiTheme="minorHAnsi" w:cstheme="minorHAnsi"/>
          <w:color w:val="000000" w:themeColor="text1"/>
          <w:sz w:val="24"/>
          <w:szCs w:val="24"/>
          <w:lang w:val="ro-RO"/>
        </w:rPr>
        <w:t>tura cu cele men</w:t>
      </w:r>
      <w:r w:rsidR="00666B25" w:rsidRPr="000A6D40">
        <w:rPr>
          <w:rFonts w:asciiTheme="minorHAnsi" w:hAnsiTheme="minorHAnsi" w:cstheme="minorHAnsi"/>
          <w:color w:val="000000" w:themeColor="text1"/>
          <w:sz w:val="24"/>
          <w:szCs w:val="24"/>
          <w:lang w:val="ro-RO"/>
        </w:rPr>
        <w:t>ţ</w:t>
      </w:r>
      <w:r w:rsidR="0046664C" w:rsidRPr="00616F10">
        <w:rPr>
          <w:rFonts w:asciiTheme="minorHAnsi" w:hAnsiTheme="minorHAnsi" w:cstheme="minorHAnsi"/>
          <w:color w:val="000000" w:themeColor="text1"/>
          <w:sz w:val="24"/>
          <w:szCs w:val="24"/>
          <w:lang w:val="ro-RO"/>
        </w:rPr>
        <w:t xml:space="preserve">ionate </w:t>
      </w:r>
      <w:r w:rsidR="00F572A8" w:rsidRPr="00616F10">
        <w:rPr>
          <w:rFonts w:asciiTheme="minorHAnsi" w:hAnsiTheme="minorHAnsi" w:cstheme="minorHAnsi"/>
          <w:color w:val="000000" w:themeColor="text1"/>
          <w:sz w:val="24"/>
          <w:szCs w:val="24"/>
          <w:lang w:val="ro-RO"/>
        </w:rPr>
        <w:t xml:space="preserve">şi </w:t>
      </w:r>
      <w:r w:rsidR="00EC5439" w:rsidRPr="00616F10">
        <w:rPr>
          <w:rFonts w:asciiTheme="minorHAnsi" w:hAnsiTheme="minorHAnsi" w:cstheme="minorHAnsi"/>
          <w:color w:val="000000" w:themeColor="text1"/>
          <w:sz w:val="24"/>
          <w:szCs w:val="24"/>
          <w:lang w:val="ro-RO"/>
        </w:rPr>
        <w:t xml:space="preserve">pot </w:t>
      </w:r>
      <w:r w:rsidR="0046664C" w:rsidRPr="00616F10">
        <w:rPr>
          <w:rFonts w:asciiTheme="minorHAnsi" w:hAnsiTheme="minorHAnsi" w:cstheme="minorHAnsi"/>
          <w:color w:val="000000" w:themeColor="text1"/>
          <w:sz w:val="24"/>
          <w:szCs w:val="24"/>
          <w:lang w:val="ro-RO"/>
        </w:rPr>
        <w:t>propune suspendarea imediat</w:t>
      </w:r>
      <w:r w:rsidR="00D5169E" w:rsidRPr="00616F10">
        <w:rPr>
          <w:rFonts w:asciiTheme="minorHAnsi" w:hAnsiTheme="minorHAnsi" w:cstheme="minorHAnsi"/>
          <w:color w:val="000000" w:themeColor="text1"/>
          <w:sz w:val="24"/>
          <w:szCs w:val="24"/>
          <w:lang w:val="ro-RO"/>
        </w:rPr>
        <w:t>ă</w:t>
      </w:r>
      <w:r w:rsidR="0046664C" w:rsidRPr="00616F10">
        <w:rPr>
          <w:rFonts w:asciiTheme="minorHAnsi" w:hAnsiTheme="minorHAnsi" w:cstheme="minorHAnsi"/>
          <w:color w:val="000000" w:themeColor="text1"/>
          <w:sz w:val="24"/>
          <w:szCs w:val="24"/>
          <w:lang w:val="ro-RO"/>
        </w:rPr>
        <w:t xml:space="preserve"> cu caracter temporar a unei ac</w:t>
      </w:r>
      <w:r w:rsidR="00666B25" w:rsidRPr="000A6D40">
        <w:rPr>
          <w:rFonts w:asciiTheme="minorHAnsi" w:hAnsiTheme="minorHAnsi" w:cstheme="minorHAnsi"/>
          <w:color w:val="000000" w:themeColor="text1"/>
          <w:sz w:val="24"/>
          <w:szCs w:val="24"/>
          <w:lang w:val="ro-RO"/>
        </w:rPr>
        <w:t>ţ</w:t>
      </w:r>
      <w:r w:rsidR="0046664C" w:rsidRPr="00616F10">
        <w:rPr>
          <w:rFonts w:asciiTheme="minorHAnsi" w:hAnsiTheme="minorHAnsi" w:cstheme="minorHAnsi"/>
          <w:color w:val="000000" w:themeColor="text1"/>
          <w:sz w:val="24"/>
          <w:szCs w:val="24"/>
          <w:lang w:val="ro-RO"/>
        </w:rPr>
        <w:t>iuni sau persoane fizice sau juridice membre a F.R.Tkd WT.</w:t>
      </w:r>
      <w:r w:rsidRPr="00616F10">
        <w:rPr>
          <w:rFonts w:asciiTheme="minorHAnsi" w:hAnsiTheme="minorHAnsi" w:cstheme="minorHAnsi"/>
          <w:color w:val="000000" w:themeColor="text1"/>
          <w:sz w:val="24"/>
          <w:szCs w:val="24"/>
          <w:lang w:val="ro-RO"/>
        </w:rPr>
        <w:t xml:space="preserve"> </w:t>
      </w:r>
      <w:r w:rsidR="0046664C" w:rsidRPr="00616F10">
        <w:rPr>
          <w:rFonts w:asciiTheme="minorHAnsi" w:hAnsiTheme="minorHAnsi" w:cstheme="minorHAnsi"/>
          <w:color w:val="000000" w:themeColor="text1"/>
          <w:sz w:val="24"/>
          <w:szCs w:val="24"/>
          <w:lang w:val="ro-RO"/>
        </w:rPr>
        <w:t>Fa</w:t>
      </w:r>
      <w:r w:rsidR="00666B25" w:rsidRPr="000A6D40">
        <w:rPr>
          <w:rFonts w:asciiTheme="minorHAnsi" w:hAnsiTheme="minorHAnsi" w:cstheme="minorHAnsi"/>
          <w:color w:val="000000" w:themeColor="text1"/>
          <w:sz w:val="24"/>
          <w:szCs w:val="24"/>
          <w:lang w:val="ro-RO"/>
        </w:rPr>
        <w:t>ţ</w:t>
      </w:r>
      <w:r w:rsidR="0046664C" w:rsidRPr="00616F10">
        <w:rPr>
          <w:rFonts w:asciiTheme="minorHAnsi" w:hAnsiTheme="minorHAnsi" w:cstheme="minorHAnsi"/>
          <w:color w:val="000000" w:themeColor="text1"/>
          <w:sz w:val="24"/>
          <w:szCs w:val="24"/>
          <w:lang w:val="ro-RO"/>
        </w:rPr>
        <w:t>a de acesta situa</w:t>
      </w:r>
      <w:r w:rsidR="00666B25" w:rsidRPr="000A6D40">
        <w:rPr>
          <w:rFonts w:asciiTheme="minorHAnsi" w:hAnsiTheme="minorHAnsi" w:cstheme="minorHAnsi"/>
          <w:color w:val="000000" w:themeColor="text1"/>
          <w:sz w:val="24"/>
          <w:szCs w:val="24"/>
          <w:lang w:val="ro-RO"/>
        </w:rPr>
        <w:t>ţ</w:t>
      </w:r>
      <w:r w:rsidR="0046664C" w:rsidRPr="00616F10">
        <w:rPr>
          <w:rFonts w:asciiTheme="minorHAnsi" w:hAnsiTheme="minorHAnsi" w:cstheme="minorHAnsi"/>
          <w:color w:val="000000" w:themeColor="text1"/>
          <w:sz w:val="24"/>
          <w:szCs w:val="24"/>
          <w:lang w:val="ro-RO"/>
        </w:rPr>
        <w:t xml:space="preserve">ie incontinuarea masuri sau ridicarea acesteia  se aplica prevederile statutare si regulamentare. In </w:t>
      </w:r>
      <w:r w:rsidR="00EC5439" w:rsidRPr="00616F10">
        <w:rPr>
          <w:rFonts w:asciiTheme="minorHAnsi" w:hAnsiTheme="minorHAnsi" w:cstheme="minorHAnsi"/>
          <w:color w:val="000000" w:themeColor="text1"/>
          <w:sz w:val="24"/>
          <w:szCs w:val="24"/>
          <w:lang w:val="ro-RO"/>
        </w:rPr>
        <w:t xml:space="preserve">cazul in </w:t>
      </w:r>
      <w:r w:rsidR="00EC5439" w:rsidRPr="00616F10">
        <w:rPr>
          <w:rFonts w:asciiTheme="minorHAnsi" w:hAnsiTheme="minorHAnsi" w:cstheme="minorHAnsi"/>
          <w:color w:val="000000" w:themeColor="text1"/>
          <w:sz w:val="24"/>
          <w:szCs w:val="24"/>
          <w:lang w:val="ro-RO"/>
        </w:rPr>
        <w:lastRenderedPageBreak/>
        <w:t>care a</w:t>
      </w:r>
      <w:r w:rsidR="0046664C" w:rsidRPr="00616F10">
        <w:rPr>
          <w:rFonts w:asciiTheme="minorHAnsi" w:hAnsiTheme="minorHAnsi" w:cstheme="minorHAnsi"/>
          <w:color w:val="000000" w:themeColor="text1"/>
          <w:sz w:val="24"/>
          <w:szCs w:val="24"/>
          <w:lang w:val="ro-RO"/>
        </w:rPr>
        <w:t>ceste situa</w:t>
      </w:r>
      <w:r w:rsidR="00666B25" w:rsidRPr="000A6D40">
        <w:rPr>
          <w:rFonts w:asciiTheme="minorHAnsi" w:hAnsiTheme="minorHAnsi" w:cstheme="minorHAnsi"/>
          <w:color w:val="000000" w:themeColor="text1"/>
          <w:sz w:val="24"/>
          <w:szCs w:val="24"/>
          <w:lang w:val="ro-RO"/>
        </w:rPr>
        <w:t>ţ</w:t>
      </w:r>
      <w:r w:rsidR="0046664C" w:rsidRPr="00616F10">
        <w:rPr>
          <w:rFonts w:asciiTheme="minorHAnsi" w:hAnsiTheme="minorHAnsi" w:cstheme="minorHAnsi"/>
          <w:color w:val="000000" w:themeColor="text1"/>
          <w:sz w:val="24"/>
          <w:szCs w:val="24"/>
          <w:lang w:val="ro-RO"/>
        </w:rPr>
        <w:t xml:space="preserve">ii </w:t>
      </w:r>
      <w:r w:rsidR="00EC5439" w:rsidRPr="00616F10">
        <w:rPr>
          <w:rFonts w:asciiTheme="minorHAnsi" w:hAnsiTheme="minorHAnsi" w:cstheme="minorHAnsi"/>
          <w:color w:val="000000" w:themeColor="text1"/>
          <w:sz w:val="24"/>
          <w:szCs w:val="24"/>
          <w:lang w:val="ro-RO"/>
        </w:rPr>
        <w:t xml:space="preserve">au fost consemnate si au avizul organelor de conducere precum Comitet Executiv si/sau Consiliul Director, </w:t>
      </w:r>
      <w:r w:rsidR="00666B25">
        <w:rPr>
          <w:rFonts w:asciiTheme="minorHAnsi" w:hAnsiTheme="minorHAnsi" w:cstheme="minorHAnsi"/>
          <w:color w:val="000000" w:themeColor="text1"/>
          <w:sz w:val="24"/>
          <w:szCs w:val="24"/>
          <w:lang w:val="ro-RO"/>
        </w:rPr>
        <w:t>Adunarea general</w:t>
      </w:r>
      <w:r w:rsidR="00044EA6" w:rsidRPr="00616F10">
        <w:rPr>
          <w:rFonts w:asciiTheme="minorHAnsi" w:hAnsiTheme="minorHAnsi" w:cstheme="minorHAnsi"/>
          <w:color w:val="000000" w:themeColor="text1"/>
          <w:sz w:val="24"/>
          <w:szCs w:val="24"/>
          <w:lang w:val="ro-RO"/>
        </w:rPr>
        <w:t>ă</w:t>
      </w:r>
      <w:r w:rsidR="00666B25">
        <w:rPr>
          <w:rFonts w:asciiTheme="minorHAnsi" w:hAnsiTheme="minorHAnsi" w:cstheme="minorHAnsi"/>
          <w:color w:val="000000" w:themeColor="text1"/>
          <w:sz w:val="24"/>
          <w:szCs w:val="24"/>
          <w:lang w:val="ro-RO"/>
        </w:rPr>
        <w:t xml:space="preserve">, presedintele, </w:t>
      </w:r>
      <w:r w:rsidR="0046664C" w:rsidRPr="00616F10">
        <w:rPr>
          <w:rFonts w:asciiTheme="minorHAnsi" w:hAnsiTheme="minorHAnsi" w:cstheme="minorHAnsi"/>
          <w:color w:val="000000" w:themeColor="text1"/>
          <w:sz w:val="24"/>
          <w:szCs w:val="24"/>
          <w:lang w:val="ro-RO"/>
        </w:rPr>
        <w:t>secretarul general</w:t>
      </w:r>
      <w:r w:rsidR="00666B25">
        <w:rPr>
          <w:rFonts w:asciiTheme="minorHAnsi" w:hAnsiTheme="minorHAnsi" w:cstheme="minorHAnsi"/>
          <w:color w:val="000000" w:themeColor="text1"/>
          <w:sz w:val="24"/>
          <w:szCs w:val="24"/>
          <w:lang w:val="ro-RO"/>
        </w:rPr>
        <w:t>, membrii ai comitetelor</w:t>
      </w:r>
      <w:r w:rsidR="00F572A8" w:rsidRPr="00F572A8">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şi</w:t>
      </w:r>
      <w:r w:rsidR="00F572A8">
        <w:rPr>
          <w:rFonts w:asciiTheme="minorHAnsi" w:hAnsiTheme="minorHAnsi" w:cstheme="minorHAnsi"/>
          <w:color w:val="000000" w:themeColor="text1"/>
          <w:sz w:val="24"/>
          <w:szCs w:val="24"/>
          <w:lang w:val="ro-RO"/>
        </w:rPr>
        <w:t xml:space="preserve"> </w:t>
      </w:r>
      <w:r w:rsidR="00666B25">
        <w:rPr>
          <w:rFonts w:asciiTheme="minorHAnsi" w:hAnsiTheme="minorHAnsi" w:cstheme="minorHAnsi"/>
          <w:color w:val="000000" w:themeColor="text1"/>
          <w:sz w:val="24"/>
          <w:szCs w:val="24"/>
          <w:lang w:val="ro-RO"/>
        </w:rPr>
        <w:t xml:space="preserve">comisiilor </w:t>
      </w:r>
      <w:r w:rsidR="0046664C" w:rsidRPr="00616F10">
        <w:rPr>
          <w:rFonts w:asciiTheme="minorHAnsi" w:hAnsiTheme="minorHAnsi" w:cstheme="minorHAnsi"/>
          <w:color w:val="000000" w:themeColor="text1"/>
          <w:sz w:val="24"/>
          <w:szCs w:val="24"/>
          <w:lang w:val="ro-RO"/>
        </w:rPr>
        <w:t xml:space="preserve"> sunt exonera</w:t>
      </w:r>
      <w:r w:rsidR="00666B25" w:rsidRPr="000A6D40">
        <w:rPr>
          <w:rFonts w:asciiTheme="minorHAnsi" w:hAnsiTheme="minorHAnsi" w:cstheme="minorHAnsi"/>
          <w:color w:val="000000" w:themeColor="text1"/>
          <w:sz w:val="24"/>
          <w:szCs w:val="24"/>
          <w:lang w:val="ro-RO"/>
        </w:rPr>
        <w:t>ţ</w:t>
      </w:r>
      <w:r w:rsidR="0046664C" w:rsidRPr="00616F10">
        <w:rPr>
          <w:rFonts w:asciiTheme="minorHAnsi" w:hAnsiTheme="minorHAnsi" w:cstheme="minorHAnsi"/>
          <w:color w:val="000000" w:themeColor="text1"/>
          <w:sz w:val="24"/>
          <w:szCs w:val="24"/>
          <w:lang w:val="ro-RO"/>
        </w:rPr>
        <w:t xml:space="preserve">i de </w:t>
      </w:r>
      <w:r w:rsidR="00EC5439" w:rsidRPr="00616F10">
        <w:rPr>
          <w:rFonts w:asciiTheme="minorHAnsi" w:hAnsiTheme="minorHAnsi" w:cstheme="minorHAnsi"/>
          <w:color w:val="000000" w:themeColor="text1"/>
          <w:sz w:val="24"/>
          <w:szCs w:val="24"/>
          <w:lang w:val="ro-RO"/>
        </w:rPr>
        <w:t>orice r</w:t>
      </w:r>
      <w:r w:rsidR="00044EA6" w:rsidRPr="00616F10">
        <w:rPr>
          <w:rFonts w:asciiTheme="minorHAnsi" w:hAnsiTheme="minorHAnsi" w:cstheme="minorHAnsi"/>
          <w:color w:val="000000" w:themeColor="text1"/>
          <w:sz w:val="24"/>
          <w:szCs w:val="24"/>
          <w:lang w:val="ro-RO"/>
        </w:rPr>
        <w:t>ă</w:t>
      </w:r>
      <w:r w:rsidR="00EC5439" w:rsidRPr="00616F10">
        <w:rPr>
          <w:rFonts w:asciiTheme="minorHAnsi" w:hAnsiTheme="minorHAnsi" w:cstheme="minorHAnsi"/>
          <w:color w:val="000000" w:themeColor="text1"/>
          <w:sz w:val="24"/>
          <w:szCs w:val="24"/>
          <w:lang w:val="ro-RO"/>
        </w:rPr>
        <w:t>spundere. Adunarea general</w:t>
      </w:r>
      <w:r w:rsidR="00044EA6" w:rsidRPr="00616F10">
        <w:rPr>
          <w:rFonts w:asciiTheme="minorHAnsi" w:hAnsiTheme="minorHAnsi" w:cstheme="minorHAnsi"/>
          <w:color w:val="000000" w:themeColor="text1"/>
          <w:sz w:val="24"/>
          <w:szCs w:val="24"/>
          <w:lang w:val="ro-RO"/>
        </w:rPr>
        <w:t>ă</w:t>
      </w:r>
      <w:r w:rsidR="00EC5439" w:rsidRPr="00616F10">
        <w:rPr>
          <w:rFonts w:asciiTheme="minorHAnsi" w:hAnsiTheme="minorHAnsi" w:cstheme="minorHAnsi"/>
          <w:color w:val="000000" w:themeColor="text1"/>
          <w:sz w:val="24"/>
          <w:szCs w:val="24"/>
          <w:lang w:val="ro-RO"/>
        </w:rPr>
        <w:t xml:space="preserve"> </w:t>
      </w:r>
      <w:r w:rsidR="00666B25">
        <w:rPr>
          <w:rFonts w:asciiTheme="minorHAnsi" w:hAnsiTheme="minorHAnsi" w:cstheme="minorHAnsi"/>
          <w:color w:val="000000" w:themeColor="text1"/>
          <w:sz w:val="24"/>
          <w:szCs w:val="24"/>
          <w:lang w:val="ro-RO"/>
        </w:rPr>
        <w:t>poate</w:t>
      </w:r>
      <w:r w:rsidR="00EC5439" w:rsidRPr="00616F10">
        <w:rPr>
          <w:rFonts w:asciiTheme="minorHAnsi" w:hAnsiTheme="minorHAnsi" w:cstheme="minorHAnsi"/>
          <w:color w:val="000000" w:themeColor="text1"/>
          <w:sz w:val="24"/>
          <w:szCs w:val="24"/>
          <w:lang w:val="ro-RO"/>
        </w:rPr>
        <w:t xml:space="preserve"> ratifica</w:t>
      </w:r>
      <w:r w:rsidR="00D5169E" w:rsidRPr="00616F10">
        <w:rPr>
          <w:rFonts w:asciiTheme="minorHAnsi" w:hAnsiTheme="minorHAnsi" w:cstheme="minorHAnsi"/>
          <w:color w:val="000000" w:themeColor="text1"/>
          <w:sz w:val="24"/>
          <w:szCs w:val="24"/>
          <w:lang w:val="ro-RO"/>
        </w:rPr>
        <w:t xml:space="preserve"> sau nu </w:t>
      </w:r>
      <w:r w:rsidR="00EC5439" w:rsidRPr="00616F10">
        <w:rPr>
          <w:rFonts w:asciiTheme="minorHAnsi" w:hAnsiTheme="minorHAnsi" w:cstheme="minorHAnsi"/>
          <w:color w:val="000000" w:themeColor="text1"/>
          <w:sz w:val="24"/>
          <w:szCs w:val="24"/>
          <w:lang w:val="ro-RO"/>
        </w:rPr>
        <w:t>hotararile asa cum au fost adoptate</w:t>
      </w:r>
      <w:r w:rsidR="00F572A8" w:rsidRPr="00F572A8">
        <w:rPr>
          <w:rFonts w:asciiTheme="minorHAnsi" w:hAnsiTheme="minorHAnsi" w:cstheme="minorHAnsi"/>
          <w:color w:val="000000" w:themeColor="text1"/>
          <w:sz w:val="24"/>
          <w:szCs w:val="24"/>
          <w:lang w:val="ro-RO"/>
        </w:rPr>
        <w:t xml:space="preserve"> </w:t>
      </w:r>
      <w:r w:rsidR="00F572A8" w:rsidRPr="00616F10">
        <w:rPr>
          <w:rFonts w:asciiTheme="minorHAnsi" w:hAnsiTheme="minorHAnsi" w:cstheme="minorHAnsi"/>
          <w:color w:val="000000" w:themeColor="text1"/>
          <w:sz w:val="24"/>
          <w:szCs w:val="24"/>
          <w:lang w:val="ro-RO"/>
        </w:rPr>
        <w:t xml:space="preserve">şi </w:t>
      </w:r>
      <w:r w:rsidR="00EC5439" w:rsidRPr="00616F10">
        <w:rPr>
          <w:rFonts w:asciiTheme="minorHAnsi" w:hAnsiTheme="minorHAnsi" w:cstheme="minorHAnsi"/>
          <w:color w:val="000000" w:themeColor="text1"/>
          <w:sz w:val="24"/>
          <w:szCs w:val="24"/>
          <w:lang w:val="ro-RO"/>
        </w:rPr>
        <w:t xml:space="preserve">implicit </w:t>
      </w:r>
      <w:r w:rsidR="00666B25">
        <w:rPr>
          <w:rFonts w:asciiTheme="minorHAnsi" w:hAnsiTheme="minorHAnsi" w:cstheme="minorHAnsi"/>
          <w:color w:val="000000" w:themeColor="text1"/>
          <w:sz w:val="24"/>
          <w:szCs w:val="24"/>
          <w:lang w:val="ro-RO"/>
        </w:rPr>
        <w:t>poate adopta</w:t>
      </w:r>
      <w:r w:rsidR="00EC5439" w:rsidRPr="00616F10">
        <w:rPr>
          <w:rFonts w:asciiTheme="minorHAnsi" w:hAnsiTheme="minorHAnsi" w:cstheme="minorHAnsi"/>
          <w:color w:val="000000" w:themeColor="text1"/>
          <w:sz w:val="24"/>
          <w:szCs w:val="24"/>
          <w:lang w:val="ro-RO"/>
        </w:rPr>
        <w:t xml:space="preserve"> m</w:t>
      </w:r>
      <w:r w:rsidR="00D5169E" w:rsidRPr="00616F10">
        <w:rPr>
          <w:rFonts w:asciiTheme="minorHAnsi" w:hAnsiTheme="minorHAnsi" w:cstheme="minorHAnsi"/>
          <w:color w:val="000000" w:themeColor="text1"/>
          <w:sz w:val="24"/>
          <w:szCs w:val="24"/>
          <w:lang w:val="ro-RO"/>
        </w:rPr>
        <w:t>ă</w:t>
      </w:r>
      <w:r w:rsidR="00EC5439" w:rsidRPr="00616F10">
        <w:rPr>
          <w:rFonts w:asciiTheme="minorHAnsi" w:hAnsiTheme="minorHAnsi" w:cstheme="minorHAnsi"/>
          <w:color w:val="000000" w:themeColor="text1"/>
          <w:sz w:val="24"/>
          <w:szCs w:val="24"/>
          <w:lang w:val="ro-RO"/>
        </w:rPr>
        <w:t xml:space="preserve">suri disciplinare complementare urmare a </w:t>
      </w:r>
      <w:r w:rsidR="00666B25">
        <w:rPr>
          <w:rFonts w:asciiTheme="minorHAnsi" w:hAnsiTheme="minorHAnsi" w:cstheme="minorHAnsi"/>
          <w:color w:val="000000" w:themeColor="text1"/>
          <w:sz w:val="24"/>
          <w:szCs w:val="24"/>
          <w:lang w:val="ro-RO"/>
        </w:rPr>
        <w:t>sesiz</w:t>
      </w:r>
      <w:r w:rsidR="00044EA6" w:rsidRPr="00616F10">
        <w:rPr>
          <w:rFonts w:asciiTheme="minorHAnsi" w:hAnsiTheme="minorHAnsi" w:cstheme="minorHAnsi"/>
          <w:color w:val="000000" w:themeColor="text1"/>
          <w:sz w:val="24"/>
          <w:szCs w:val="24"/>
          <w:lang w:val="ro-RO"/>
        </w:rPr>
        <w:t>ă</w:t>
      </w:r>
      <w:r w:rsidR="00666B25">
        <w:rPr>
          <w:rFonts w:asciiTheme="minorHAnsi" w:hAnsiTheme="minorHAnsi" w:cstheme="minorHAnsi"/>
          <w:color w:val="000000" w:themeColor="text1"/>
          <w:sz w:val="24"/>
          <w:szCs w:val="24"/>
          <w:lang w:val="ro-RO"/>
        </w:rPr>
        <w:t xml:space="preserve">rii din oficiu </w:t>
      </w:r>
      <w:r w:rsidR="00F572A8" w:rsidRPr="00616F10">
        <w:rPr>
          <w:rFonts w:asciiTheme="minorHAnsi" w:hAnsiTheme="minorHAnsi" w:cstheme="minorHAnsi"/>
          <w:color w:val="000000" w:themeColor="text1"/>
          <w:sz w:val="24"/>
          <w:szCs w:val="24"/>
          <w:lang w:val="ro-RO"/>
        </w:rPr>
        <w:t>şi</w:t>
      </w:r>
      <w:r w:rsidR="00F572A8">
        <w:rPr>
          <w:rFonts w:asciiTheme="minorHAnsi" w:hAnsiTheme="minorHAnsi" w:cstheme="minorHAnsi"/>
          <w:color w:val="000000" w:themeColor="text1"/>
          <w:sz w:val="24"/>
          <w:szCs w:val="24"/>
          <w:lang w:val="ro-RO"/>
        </w:rPr>
        <w:t xml:space="preserve"> </w:t>
      </w:r>
      <w:r w:rsidR="00666B25">
        <w:rPr>
          <w:rFonts w:asciiTheme="minorHAnsi" w:hAnsiTheme="minorHAnsi" w:cstheme="minorHAnsi"/>
          <w:color w:val="000000" w:themeColor="text1"/>
          <w:sz w:val="24"/>
          <w:szCs w:val="24"/>
          <w:lang w:val="ro-RO"/>
        </w:rPr>
        <w:t xml:space="preserve">/sau la </w:t>
      </w:r>
      <w:r w:rsidR="00EC5439" w:rsidRPr="00616F10">
        <w:rPr>
          <w:rFonts w:asciiTheme="minorHAnsi" w:hAnsiTheme="minorHAnsi" w:cstheme="minorHAnsi"/>
          <w:color w:val="000000" w:themeColor="text1"/>
          <w:sz w:val="24"/>
          <w:szCs w:val="24"/>
          <w:lang w:val="ro-RO"/>
        </w:rPr>
        <w:t>pro</w:t>
      </w:r>
      <w:r w:rsidR="00666B25">
        <w:rPr>
          <w:rFonts w:asciiTheme="minorHAnsi" w:hAnsiTheme="minorHAnsi" w:cstheme="minorHAnsi"/>
          <w:color w:val="000000" w:themeColor="text1"/>
          <w:sz w:val="24"/>
          <w:szCs w:val="24"/>
          <w:lang w:val="ro-RO"/>
        </w:rPr>
        <w:t>punerea membriilor</w:t>
      </w:r>
      <w:r w:rsidR="00666B25" w:rsidRPr="00616F10">
        <w:rPr>
          <w:rFonts w:asciiTheme="minorHAnsi" w:hAnsiTheme="minorHAnsi" w:cstheme="minorHAnsi"/>
          <w:color w:val="000000" w:themeColor="text1"/>
          <w:sz w:val="24"/>
          <w:szCs w:val="24"/>
          <w:lang w:val="ro-RO"/>
        </w:rPr>
        <w:t>,</w:t>
      </w:r>
      <w:r w:rsidR="00666B25">
        <w:rPr>
          <w:rFonts w:asciiTheme="minorHAnsi" w:hAnsiTheme="minorHAnsi" w:cstheme="minorHAnsi"/>
          <w:color w:val="000000" w:themeColor="text1"/>
          <w:sz w:val="24"/>
          <w:szCs w:val="24"/>
          <w:lang w:val="ro-RO"/>
        </w:rPr>
        <w:t xml:space="preserve"> adoptate</w:t>
      </w:r>
      <w:r w:rsidR="00EC5439" w:rsidRPr="00616F10">
        <w:rPr>
          <w:rFonts w:asciiTheme="minorHAnsi" w:hAnsiTheme="minorHAnsi" w:cstheme="minorHAnsi"/>
          <w:color w:val="000000" w:themeColor="text1"/>
          <w:sz w:val="24"/>
          <w:szCs w:val="24"/>
          <w:lang w:val="ro-RO"/>
        </w:rPr>
        <w:t xml:space="preserve"> d</w:t>
      </w:r>
      <w:r w:rsidR="00D5169E" w:rsidRPr="00616F10">
        <w:rPr>
          <w:rFonts w:asciiTheme="minorHAnsi" w:hAnsiTheme="minorHAnsi" w:cstheme="minorHAnsi"/>
          <w:color w:val="000000" w:themeColor="text1"/>
          <w:sz w:val="24"/>
          <w:szCs w:val="24"/>
          <w:lang w:val="ro-RO"/>
        </w:rPr>
        <w:t>upă caz</w:t>
      </w:r>
      <w:r w:rsidR="00EC5439" w:rsidRPr="00616F10">
        <w:rPr>
          <w:rFonts w:asciiTheme="minorHAnsi" w:hAnsiTheme="minorHAnsi" w:cstheme="minorHAnsi"/>
          <w:color w:val="000000" w:themeColor="text1"/>
          <w:sz w:val="24"/>
          <w:szCs w:val="24"/>
          <w:lang w:val="ro-RO"/>
        </w:rPr>
        <w:t>.</w:t>
      </w:r>
    </w:p>
    <w:p w:rsidR="009C387F" w:rsidRPr="00616F10" w:rsidRDefault="009C387F" w:rsidP="00A23217">
      <w:pPr>
        <w:pStyle w:val="BodyText"/>
        <w:ind w:left="360"/>
        <w:jc w:val="both"/>
        <w:rPr>
          <w:rFonts w:asciiTheme="minorHAnsi" w:hAnsiTheme="minorHAnsi" w:cstheme="minorHAnsi"/>
          <w:color w:val="000000" w:themeColor="text1"/>
          <w:sz w:val="24"/>
          <w:szCs w:val="24"/>
          <w:lang w:val="ro-RO"/>
        </w:rPr>
      </w:pPr>
    </w:p>
    <w:p w:rsidR="009C387F" w:rsidRPr="00616F10" w:rsidRDefault="009C387F" w:rsidP="00606E6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2</w:t>
      </w:r>
      <w:r w:rsidR="00171299" w:rsidRPr="00616F10">
        <w:rPr>
          <w:rFonts w:asciiTheme="minorHAnsi" w:hAnsiTheme="minorHAnsi" w:cstheme="minorHAnsi"/>
          <w:b/>
          <w:color w:val="000000" w:themeColor="text1"/>
          <w:sz w:val="24"/>
          <w:szCs w:val="24"/>
          <w:lang w:val="ro-RO"/>
        </w:rPr>
        <w:t>8</w:t>
      </w:r>
      <w:r w:rsidRPr="00616F10">
        <w:rPr>
          <w:rFonts w:asciiTheme="minorHAnsi" w:hAnsiTheme="minorHAnsi" w:cstheme="minorHAnsi"/>
          <w:b/>
          <w:color w:val="000000" w:themeColor="text1"/>
          <w:sz w:val="24"/>
          <w:szCs w:val="24"/>
          <w:lang w:val="ro-RO"/>
        </w:rPr>
        <w:t xml:space="preserve">. </w:t>
      </w:r>
      <w:r w:rsidR="00405AB9" w:rsidRPr="00616F10">
        <w:rPr>
          <w:rFonts w:asciiTheme="minorHAnsi" w:hAnsiTheme="minorHAnsi" w:cstheme="minorHAnsi"/>
          <w:color w:val="000000" w:themeColor="text1"/>
          <w:sz w:val="24"/>
          <w:szCs w:val="24"/>
          <w:lang w:val="ro-RO"/>
        </w:rPr>
        <w:t>Faptele si sanc</w:t>
      </w:r>
      <w:r w:rsidR="00044EA6" w:rsidRPr="000A6D40">
        <w:rPr>
          <w:rFonts w:asciiTheme="minorHAnsi" w:hAnsiTheme="minorHAnsi" w:cstheme="minorHAnsi"/>
          <w:color w:val="000000" w:themeColor="text1"/>
          <w:sz w:val="24"/>
          <w:szCs w:val="24"/>
          <w:lang w:val="ro-RO"/>
        </w:rPr>
        <w:t>ţ</w:t>
      </w:r>
      <w:r w:rsidR="00405AB9" w:rsidRPr="00616F10">
        <w:rPr>
          <w:rFonts w:asciiTheme="minorHAnsi" w:hAnsiTheme="minorHAnsi" w:cstheme="minorHAnsi"/>
          <w:color w:val="000000" w:themeColor="text1"/>
          <w:sz w:val="24"/>
          <w:szCs w:val="24"/>
          <w:lang w:val="ro-RO"/>
        </w:rPr>
        <w:t xml:space="preserve">iunile </w:t>
      </w:r>
      <w:r w:rsidR="00D5169E" w:rsidRPr="00616F10">
        <w:rPr>
          <w:rFonts w:asciiTheme="minorHAnsi" w:hAnsiTheme="minorHAnsi" w:cstheme="minorHAnsi"/>
          <w:color w:val="000000" w:themeColor="text1"/>
          <w:sz w:val="24"/>
          <w:szCs w:val="24"/>
          <w:lang w:val="ro-RO"/>
        </w:rPr>
        <w:t>cuprinse</w:t>
      </w:r>
      <w:r w:rsidR="00405AB9" w:rsidRPr="00616F10">
        <w:rPr>
          <w:rFonts w:asciiTheme="minorHAnsi" w:hAnsiTheme="minorHAnsi" w:cstheme="minorHAnsi"/>
          <w:color w:val="000000" w:themeColor="text1"/>
          <w:sz w:val="24"/>
          <w:szCs w:val="24"/>
          <w:lang w:val="ro-RO"/>
        </w:rPr>
        <w:t xml:space="preserve"> in prezentul regulament </w:t>
      </w:r>
      <w:r w:rsidR="00D5169E" w:rsidRPr="00616F10">
        <w:rPr>
          <w:rFonts w:asciiTheme="minorHAnsi" w:hAnsiTheme="minorHAnsi" w:cstheme="minorHAnsi"/>
          <w:color w:val="000000" w:themeColor="text1"/>
          <w:sz w:val="24"/>
          <w:szCs w:val="24"/>
          <w:lang w:val="ro-RO"/>
        </w:rPr>
        <w:t xml:space="preserve">si sau cele ce pot apărea si nu au fost prevăzute </w:t>
      </w:r>
      <w:r w:rsidR="00405AB9" w:rsidRPr="00616F10">
        <w:rPr>
          <w:rFonts w:asciiTheme="minorHAnsi" w:hAnsiTheme="minorHAnsi" w:cstheme="minorHAnsi"/>
          <w:color w:val="000000" w:themeColor="text1"/>
          <w:sz w:val="24"/>
          <w:szCs w:val="24"/>
          <w:lang w:val="ro-RO"/>
        </w:rPr>
        <w:t>se vor corobora cu cele prev</w:t>
      </w:r>
      <w:r w:rsidR="00D5169E" w:rsidRPr="00616F10">
        <w:rPr>
          <w:rFonts w:asciiTheme="minorHAnsi" w:hAnsiTheme="minorHAnsi" w:cstheme="minorHAnsi"/>
          <w:color w:val="000000" w:themeColor="text1"/>
          <w:sz w:val="24"/>
          <w:szCs w:val="24"/>
          <w:lang w:val="ro-RO"/>
        </w:rPr>
        <w:t>ă</w:t>
      </w:r>
      <w:r w:rsidR="00405AB9" w:rsidRPr="00616F10">
        <w:rPr>
          <w:rFonts w:asciiTheme="minorHAnsi" w:hAnsiTheme="minorHAnsi" w:cstheme="minorHAnsi"/>
          <w:color w:val="000000" w:themeColor="text1"/>
          <w:sz w:val="24"/>
          <w:szCs w:val="24"/>
          <w:lang w:val="ro-RO"/>
        </w:rPr>
        <w:t>zute in statut find sanc</w:t>
      </w:r>
      <w:r w:rsidR="00044EA6" w:rsidRPr="000A6D40">
        <w:rPr>
          <w:rFonts w:asciiTheme="minorHAnsi" w:hAnsiTheme="minorHAnsi" w:cstheme="minorHAnsi"/>
          <w:color w:val="000000" w:themeColor="text1"/>
          <w:sz w:val="24"/>
          <w:szCs w:val="24"/>
          <w:lang w:val="ro-RO"/>
        </w:rPr>
        <w:t>ţ</w:t>
      </w:r>
      <w:r w:rsidR="00405AB9" w:rsidRPr="00616F10">
        <w:rPr>
          <w:rFonts w:asciiTheme="minorHAnsi" w:hAnsiTheme="minorHAnsi" w:cstheme="minorHAnsi"/>
          <w:color w:val="000000" w:themeColor="text1"/>
          <w:sz w:val="24"/>
          <w:szCs w:val="24"/>
          <w:lang w:val="ro-RO"/>
        </w:rPr>
        <w:t>ionate ca atare, iar pentru eventuale situa</w:t>
      </w:r>
      <w:r w:rsidR="00044EA6" w:rsidRPr="000A6D40">
        <w:rPr>
          <w:rFonts w:asciiTheme="minorHAnsi" w:hAnsiTheme="minorHAnsi" w:cstheme="minorHAnsi"/>
          <w:color w:val="000000" w:themeColor="text1"/>
          <w:sz w:val="24"/>
          <w:szCs w:val="24"/>
          <w:lang w:val="ro-RO"/>
        </w:rPr>
        <w:t>ţ</w:t>
      </w:r>
      <w:r w:rsidR="00405AB9" w:rsidRPr="00616F10">
        <w:rPr>
          <w:rFonts w:asciiTheme="minorHAnsi" w:hAnsiTheme="minorHAnsi" w:cstheme="minorHAnsi"/>
          <w:color w:val="000000" w:themeColor="text1"/>
          <w:sz w:val="24"/>
          <w:szCs w:val="24"/>
          <w:lang w:val="ro-RO"/>
        </w:rPr>
        <w:t>ii ce pot face obiectul unor sanc</w:t>
      </w:r>
      <w:r w:rsidR="00044EA6" w:rsidRPr="000A6D40">
        <w:rPr>
          <w:rFonts w:asciiTheme="minorHAnsi" w:hAnsiTheme="minorHAnsi" w:cstheme="minorHAnsi"/>
          <w:color w:val="000000" w:themeColor="text1"/>
          <w:sz w:val="24"/>
          <w:szCs w:val="24"/>
          <w:lang w:val="ro-RO"/>
        </w:rPr>
        <w:t>ţ</w:t>
      </w:r>
      <w:r w:rsidR="00405AB9" w:rsidRPr="00616F10">
        <w:rPr>
          <w:rFonts w:asciiTheme="minorHAnsi" w:hAnsiTheme="minorHAnsi" w:cstheme="minorHAnsi"/>
          <w:color w:val="000000" w:themeColor="text1"/>
          <w:sz w:val="24"/>
          <w:szCs w:val="24"/>
          <w:lang w:val="ro-RO"/>
        </w:rPr>
        <w:t>iuni</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00405AB9" w:rsidRPr="00616F10">
        <w:rPr>
          <w:rFonts w:asciiTheme="minorHAnsi" w:hAnsiTheme="minorHAnsi" w:cstheme="minorHAnsi"/>
          <w:color w:val="000000" w:themeColor="text1"/>
          <w:sz w:val="24"/>
          <w:szCs w:val="24"/>
          <w:lang w:val="ro-RO"/>
        </w:rPr>
        <w:t>nu au fost prev</w:t>
      </w:r>
      <w:r w:rsidR="00D5169E" w:rsidRPr="00616F10">
        <w:rPr>
          <w:rFonts w:asciiTheme="minorHAnsi" w:hAnsiTheme="minorHAnsi" w:cstheme="minorHAnsi"/>
          <w:color w:val="000000" w:themeColor="text1"/>
          <w:sz w:val="24"/>
          <w:szCs w:val="24"/>
          <w:lang w:val="ro-RO"/>
        </w:rPr>
        <w:t>ă</w:t>
      </w:r>
      <w:r w:rsidR="00405AB9" w:rsidRPr="00616F10">
        <w:rPr>
          <w:rFonts w:asciiTheme="minorHAnsi" w:hAnsiTheme="minorHAnsi" w:cstheme="minorHAnsi"/>
          <w:color w:val="000000" w:themeColor="text1"/>
          <w:sz w:val="24"/>
          <w:szCs w:val="24"/>
          <w:lang w:val="ro-RO"/>
        </w:rPr>
        <w:t xml:space="preserve">zute in acest regulament sau statut vor fi incontinuare analizate </w:t>
      </w:r>
      <w:r w:rsidR="005568AE" w:rsidRPr="00616F10">
        <w:rPr>
          <w:rFonts w:asciiTheme="minorHAnsi" w:hAnsiTheme="minorHAnsi" w:cstheme="minorHAnsi"/>
          <w:color w:val="000000" w:themeColor="text1"/>
          <w:sz w:val="24"/>
          <w:szCs w:val="24"/>
          <w:lang w:val="ro-RO"/>
        </w:rPr>
        <w:t>şi</w:t>
      </w:r>
      <w:r w:rsidR="00405AB9" w:rsidRPr="00616F10">
        <w:rPr>
          <w:rFonts w:asciiTheme="minorHAnsi" w:hAnsiTheme="minorHAnsi" w:cstheme="minorHAnsi"/>
          <w:color w:val="000000" w:themeColor="text1"/>
          <w:sz w:val="24"/>
          <w:szCs w:val="24"/>
          <w:lang w:val="ro-RO"/>
        </w:rPr>
        <w:t xml:space="preserve"> sanc</w:t>
      </w:r>
      <w:r w:rsidR="00044EA6" w:rsidRPr="000A6D40">
        <w:rPr>
          <w:rFonts w:asciiTheme="minorHAnsi" w:hAnsiTheme="minorHAnsi" w:cstheme="minorHAnsi"/>
          <w:color w:val="000000" w:themeColor="text1"/>
          <w:sz w:val="24"/>
          <w:szCs w:val="24"/>
          <w:lang w:val="ro-RO"/>
        </w:rPr>
        <w:t>ţ</w:t>
      </w:r>
      <w:r w:rsidR="00405AB9" w:rsidRPr="00616F10">
        <w:rPr>
          <w:rFonts w:asciiTheme="minorHAnsi" w:hAnsiTheme="minorHAnsi" w:cstheme="minorHAnsi"/>
          <w:color w:val="000000" w:themeColor="text1"/>
          <w:sz w:val="24"/>
          <w:szCs w:val="24"/>
          <w:lang w:val="ro-RO"/>
        </w:rPr>
        <w:t>ionate corespunz</w:t>
      </w:r>
      <w:r w:rsidR="00380D28" w:rsidRPr="00616F10">
        <w:rPr>
          <w:rFonts w:asciiTheme="minorHAnsi" w:hAnsiTheme="minorHAnsi" w:cstheme="minorHAnsi"/>
          <w:color w:val="000000" w:themeColor="text1"/>
          <w:sz w:val="24"/>
          <w:szCs w:val="24"/>
          <w:lang w:val="ro-RO"/>
        </w:rPr>
        <w:t>ă</w:t>
      </w:r>
      <w:r w:rsidR="00405AB9" w:rsidRPr="00616F10">
        <w:rPr>
          <w:rFonts w:asciiTheme="minorHAnsi" w:hAnsiTheme="minorHAnsi" w:cstheme="minorHAnsi"/>
          <w:color w:val="000000" w:themeColor="text1"/>
          <w:sz w:val="24"/>
          <w:szCs w:val="24"/>
          <w:lang w:val="ro-RO"/>
        </w:rPr>
        <w:t>tor consecin</w:t>
      </w:r>
      <w:r w:rsidR="00044EA6" w:rsidRPr="000A6D40">
        <w:rPr>
          <w:rFonts w:asciiTheme="minorHAnsi" w:hAnsiTheme="minorHAnsi" w:cstheme="minorHAnsi"/>
          <w:color w:val="000000" w:themeColor="text1"/>
          <w:sz w:val="24"/>
          <w:szCs w:val="24"/>
          <w:lang w:val="ro-RO"/>
        </w:rPr>
        <w:t>ţ</w:t>
      </w:r>
      <w:r w:rsidR="00405AB9" w:rsidRPr="00616F10">
        <w:rPr>
          <w:rFonts w:asciiTheme="minorHAnsi" w:hAnsiTheme="minorHAnsi" w:cstheme="minorHAnsi"/>
          <w:color w:val="000000" w:themeColor="text1"/>
          <w:sz w:val="24"/>
          <w:szCs w:val="24"/>
          <w:lang w:val="ro-RO"/>
        </w:rPr>
        <w:t>elor aduse siguran</w:t>
      </w:r>
      <w:r w:rsidR="00044EA6" w:rsidRPr="000A6D40">
        <w:rPr>
          <w:rFonts w:asciiTheme="minorHAnsi" w:hAnsiTheme="minorHAnsi" w:cstheme="minorHAnsi"/>
          <w:color w:val="000000" w:themeColor="text1"/>
          <w:sz w:val="24"/>
          <w:szCs w:val="24"/>
          <w:lang w:val="ro-RO"/>
        </w:rPr>
        <w:t>ţ</w:t>
      </w:r>
      <w:r w:rsidR="00405AB9" w:rsidRPr="00616F10">
        <w:rPr>
          <w:rFonts w:asciiTheme="minorHAnsi" w:hAnsiTheme="minorHAnsi" w:cstheme="minorHAnsi"/>
          <w:color w:val="000000" w:themeColor="text1"/>
          <w:sz w:val="24"/>
          <w:szCs w:val="24"/>
          <w:lang w:val="ro-RO"/>
        </w:rPr>
        <w:t xml:space="preserve">ei </w:t>
      </w:r>
      <w:r w:rsidR="005568AE" w:rsidRPr="00616F10">
        <w:rPr>
          <w:rFonts w:asciiTheme="minorHAnsi" w:hAnsiTheme="minorHAnsi" w:cstheme="minorHAnsi"/>
          <w:color w:val="000000" w:themeColor="text1"/>
          <w:sz w:val="24"/>
          <w:szCs w:val="24"/>
          <w:lang w:val="ro-RO"/>
        </w:rPr>
        <w:t xml:space="preserve">şi </w:t>
      </w:r>
      <w:r w:rsidR="00C936BE" w:rsidRPr="00616F10">
        <w:rPr>
          <w:rFonts w:asciiTheme="minorHAnsi" w:hAnsiTheme="minorHAnsi" w:cstheme="minorHAnsi"/>
          <w:color w:val="000000" w:themeColor="text1"/>
          <w:sz w:val="24"/>
          <w:szCs w:val="24"/>
          <w:lang w:val="ro-RO"/>
        </w:rPr>
        <w:t>san</w:t>
      </w:r>
      <w:r w:rsidR="00E45149" w:rsidRPr="00616F10">
        <w:rPr>
          <w:rFonts w:asciiTheme="minorHAnsi" w:hAnsiTheme="minorHAnsi" w:cstheme="minorHAnsi"/>
          <w:color w:val="000000" w:themeColor="text1"/>
          <w:sz w:val="24"/>
          <w:szCs w:val="24"/>
          <w:lang w:val="ro-RO"/>
        </w:rPr>
        <w:t>ă</w:t>
      </w:r>
      <w:r w:rsidR="00C936BE" w:rsidRPr="00616F10">
        <w:rPr>
          <w:rFonts w:asciiTheme="minorHAnsi" w:hAnsiTheme="minorHAnsi" w:cstheme="minorHAnsi"/>
          <w:color w:val="000000" w:themeColor="text1"/>
          <w:sz w:val="24"/>
          <w:szCs w:val="24"/>
          <w:lang w:val="ro-RO"/>
        </w:rPr>
        <w:t>t</w:t>
      </w:r>
      <w:r w:rsidR="00E45149" w:rsidRPr="00616F10">
        <w:rPr>
          <w:rFonts w:asciiTheme="minorHAnsi" w:hAnsiTheme="minorHAnsi" w:cstheme="minorHAnsi"/>
          <w:color w:val="000000" w:themeColor="text1"/>
          <w:sz w:val="24"/>
          <w:szCs w:val="24"/>
          <w:lang w:val="ro-RO"/>
        </w:rPr>
        <w:t>ă</w:t>
      </w:r>
      <w:r w:rsidR="00044EA6" w:rsidRPr="000A6D40">
        <w:rPr>
          <w:rFonts w:asciiTheme="minorHAnsi" w:hAnsiTheme="minorHAnsi" w:cstheme="minorHAnsi"/>
          <w:color w:val="000000" w:themeColor="text1"/>
          <w:sz w:val="24"/>
          <w:szCs w:val="24"/>
          <w:lang w:val="ro-RO"/>
        </w:rPr>
        <w:t>ţ</w:t>
      </w:r>
      <w:r w:rsidR="00C936BE" w:rsidRPr="00616F10">
        <w:rPr>
          <w:rFonts w:asciiTheme="minorHAnsi" w:hAnsiTheme="minorHAnsi" w:cstheme="minorHAnsi"/>
          <w:color w:val="000000" w:themeColor="text1"/>
          <w:sz w:val="24"/>
          <w:szCs w:val="24"/>
          <w:lang w:val="ro-RO"/>
        </w:rPr>
        <w:t xml:space="preserve">ii </w:t>
      </w:r>
      <w:r w:rsidR="00405AB9" w:rsidRPr="00616F10">
        <w:rPr>
          <w:rFonts w:asciiTheme="minorHAnsi" w:hAnsiTheme="minorHAnsi" w:cstheme="minorHAnsi"/>
          <w:color w:val="000000" w:themeColor="text1"/>
          <w:sz w:val="24"/>
          <w:szCs w:val="24"/>
          <w:lang w:val="ro-RO"/>
        </w:rPr>
        <w:t xml:space="preserve">persoanelor, </w:t>
      </w:r>
      <w:r w:rsidR="00C936BE" w:rsidRPr="00616F10">
        <w:rPr>
          <w:rFonts w:asciiTheme="minorHAnsi" w:hAnsiTheme="minorHAnsi" w:cstheme="minorHAnsi"/>
          <w:color w:val="000000" w:themeColor="text1"/>
          <w:sz w:val="24"/>
          <w:szCs w:val="24"/>
          <w:lang w:val="ro-RO"/>
        </w:rPr>
        <w:t>imagini si reprezent</w:t>
      </w:r>
      <w:r w:rsidR="00E45149" w:rsidRPr="00616F10">
        <w:rPr>
          <w:rFonts w:asciiTheme="minorHAnsi" w:hAnsiTheme="minorHAnsi" w:cstheme="minorHAnsi"/>
          <w:color w:val="000000" w:themeColor="text1"/>
          <w:sz w:val="24"/>
          <w:szCs w:val="24"/>
          <w:lang w:val="ro-RO"/>
        </w:rPr>
        <w:t>ă</w:t>
      </w:r>
      <w:r w:rsidR="00C936BE" w:rsidRPr="00616F10">
        <w:rPr>
          <w:rFonts w:asciiTheme="minorHAnsi" w:hAnsiTheme="minorHAnsi" w:cstheme="minorHAnsi"/>
          <w:color w:val="000000" w:themeColor="text1"/>
          <w:sz w:val="24"/>
          <w:szCs w:val="24"/>
          <w:lang w:val="ro-RO"/>
        </w:rPr>
        <w:t>rii federa</w:t>
      </w:r>
      <w:r w:rsidR="00044EA6" w:rsidRPr="000A6D40">
        <w:rPr>
          <w:rFonts w:asciiTheme="minorHAnsi" w:hAnsiTheme="minorHAnsi" w:cstheme="minorHAnsi"/>
          <w:color w:val="000000" w:themeColor="text1"/>
          <w:sz w:val="24"/>
          <w:szCs w:val="24"/>
          <w:lang w:val="ro-RO"/>
        </w:rPr>
        <w:t>ţ</w:t>
      </w:r>
      <w:r w:rsidR="00C936BE" w:rsidRPr="00616F10">
        <w:rPr>
          <w:rFonts w:asciiTheme="minorHAnsi" w:hAnsiTheme="minorHAnsi" w:cstheme="minorHAnsi"/>
          <w:color w:val="000000" w:themeColor="text1"/>
          <w:sz w:val="24"/>
          <w:szCs w:val="24"/>
          <w:lang w:val="ro-RO"/>
        </w:rPr>
        <w:t>iei si/sau a membriilor s</w:t>
      </w:r>
      <w:r w:rsidR="00E45149" w:rsidRPr="00616F10">
        <w:rPr>
          <w:rFonts w:asciiTheme="minorHAnsi" w:hAnsiTheme="minorHAnsi" w:cstheme="minorHAnsi"/>
          <w:color w:val="000000" w:themeColor="text1"/>
          <w:sz w:val="24"/>
          <w:szCs w:val="24"/>
          <w:lang w:val="ro-RO"/>
        </w:rPr>
        <w:t>ă</w:t>
      </w:r>
      <w:r w:rsidR="00C936BE" w:rsidRPr="00616F10">
        <w:rPr>
          <w:rFonts w:asciiTheme="minorHAnsi" w:hAnsiTheme="minorHAnsi" w:cstheme="minorHAnsi"/>
          <w:color w:val="000000" w:themeColor="text1"/>
          <w:sz w:val="24"/>
          <w:szCs w:val="24"/>
          <w:lang w:val="ro-RO"/>
        </w:rPr>
        <w:t>i</w:t>
      </w:r>
      <w:r w:rsidR="00405AB9" w:rsidRPr="00616F10">
        <w:rPr>
          <w:rFonts w:asciiTheme="minorHAnsi" w:hAnsiTheme="minorHAnsi" w:cstheme="minorHAnsi"/>
          <w:color w:val="000000" w:themeColor="text1"/>
          <w:sz w:val="24"/>
          <w:szCs w:val="24"/>
          <w:lang w:val="ro-RO"/>
        </w:rPr>
        <w:t>, a Romaniei si altor autorit</w:t>
      </w:r>
      <w:r w:rsidR="00E45149" w:rsidRPr="00616F10">
        <w:rPr>
          <w:rFonts w:asciiTheme="minorHAnsi" w:hAnsiTheme="minorHAnsi" w:cstheme="minorHAnsi"/>
          <w:color w:val="000000" w:themeColor="text1"/>
          <w:sz w:val="24"/>
          <w:szCs w:val="24"/>
          <w:lang w:val="ro-RO"/>
        </w:rPr>
        <w:t>ă</w:t>
      </w:r>
      <w:r w:rsidR="00044EA6" w:rsidRPr="000A6D40">
        <w:rPr>
          <w:rFonts w:asciiTheme="minorHAnsi" w:hAnsiTheme="minorHAnsi" w:cstheme="minorHAnsi"/>
          <w:color w:val="000000" w:themeColor="text1"/>
          <w:sz w:val="24"/>
          <w:szCs w:val="24"/>
          <w:lang w:val="ro-RO"/>
        </w:rPr>
        <w:t>ţ</w:t>
      </w:r>
      <w:r w:rsidR="00405AB9" w:rsidRPr="00616F10">
        <w:rPr>
          <w:rFonts w:asciiTheme="minorHAnsi" w:hAnsiTheme="minorHAnsi" w:cstheme="minorHAnsi"/>
          <w:color w:val="000000" w:themeColor="text1"/>
          <w:sz w:val="24"/>
          <w:szCs w:val="24"/>
          <w:lang w:val="ro-RO"/>
        </w:rPr>
        <w:t>ii publice</w:t>
      </w:r>
      <w:r w:rsidR="00521A24">
        <w:rPr>
          <w:rFonts w:asciiTheme="minorHAnsi" w:hAnsiTheme="minorHAnsi" w:cstheme="minorHAnsi"/>
          <w:color w:val="000000" w:themeColor="text1"/>
          <w:sz w:val="24"/>
          <w:szCs w:val="24"/>
          <w:lang w:val="ro-RO"/>
        </w:rPr>
        <w:t xml:space="preserve"> locale si centrale de stat</w:t>
      </w:r>
      <w:r w:rsidR="00405AB9" w:rsidRPr="00616F10">
        <w:rPr>
          <w:rFonts w:asciiTheme="minorHAnsi" w:hAnsiTheme="minorHAnsi" w:cstheme="minorHAnsi"/>
          <w:color w:val="000000" w:themeColor="text1"/>
          <w:sz w:val="24"/>
          <w:szCs w:val="24"/>
          <w:lang w:val="ro-RO"/>
        </w:rPr>
        <w:t>.</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2</w:t>
      </w:r>
      <w:r w:rsidR="00171299" w:rsidRPr="00616F10">
        <w:rPr>
          <w:rFonts w:asciiTheme="minorHAnsi" w:hAnsiTheme="minorHAnsi" w:cstheme="minorHAnsi"/>
          <w:b/>
          <w:color w:val="000000" w:themeColor="text1"/>
          <w:sz w:val="24"/>
          <w:szCs w:val="24"/>
          <w:lang w:val="ro-RO"/>
        </w:rPr>
        <w:t>9</w:t>
      </w:r>
      <w:r w:rsidRPr="00616F10">
        <w:rPr>
          <w:rFonts w:asciiTheme="minorHAnsi" w:hAnsiTheme="minorHAnsi" w:cstheme="minorHAnsi"/>
          <w:b/>
          <w:color w:val="000000" w:themeColor="text1"/>
          <w:sz w:val="24"/>
          <w:szCs w:val="24"/>
          <w:lang w:val="ro-RO"/>
        </w:rPr>
        <w:t xml:space="preserve">. </w:t>
      </w:r>
      <w:r w:rsidR="00465E89" w:rsidRPr="00616F10">
        <w:rPr>
          <w:rFonts w:asciiTheme="minorHAnsi" w:hAnsiTheme="minorHAnsi" w:cstheme="minorHAnsi"/>
          <w:b/>
          <w:color w:val="000000" w:themeColor="text1"/>
          <w:sz w:val="24"/>
          <w:szCs w:val="24"/>
          <w:lang w:val="ro-RO"/>
        </w:rPr>
        <w:t>Structurile centrale</w:t>
      </w:r>
      <w:r w:rsidR="00544DA4" w:rsidRPr="00616F10">
        <w:rPr>
          <w:rFonts w:asciiTheme="minorHAnsi" w:hAnsiTheme="minorHAnsi" w:cstheme="minorHAnsi"/>
          <w:b/>
          <w:color w:val="000000" w:themeColor="text1"/>
          <w:sz w:val="24"/>
          <w:szCs w:val="24"/>
          <w:lang w:val="ro-RO"/>
        </w:rPr>
        <w:t xml:space="preserve"> (naţionale</w:t>
      </w:r>
      <w:r w:rsidRPr="00616F10">
        <w:rPr>
          <w:rFonts w:asciiTheme="minorHAnsi" w:hAnsiTheme="minorHAnsi" w:cstheme="minorHAnsi"/>
          <w:b/>
          <w:color w:val="000000" w:themeColor="text1"/>
          <w:sz w:val="24"/>
          <w:szCs w:val="24"/>
          <w:lang w:val="ro-RO"/>
        </w:rPr>
        <w:t xml:space="preserve">) </w:t>
      </w:r>
      <w:r w:rsidR="00544DA4" w:rsidRPr="00616F10">
        <w:rPr>
          <w:rFonts w:asciiTheme="minorHAnsi" w:hAnsiTheme="minorHAnsi" w:cstheme="minorHAnsi"/>
          <w:b/>
          <w:color w:val="000000" w:themeColor="text1"/>
          <w:sz w:val="24"/>
          <w:szCs w:val="24"/>
          <w:lang w:val="ro-RO"/>
        </w:rPr>
        <w:t>ale F.R.Tkd.</w:t>
      </w:r>
      <w:r w:rsidR="007D72BF" w:rsidRPr="00616F10">
        <w:rPr>
          <w:rFonts w:asciiTheme="minorHAnsi" w:hAnsiTheme="minorHAnsi" w:cstheme="minorHAnsi"/>
          <w:b/>
          <w:color w:val="000000" w:themeColor="text1"/>
          <w:sz w:val="24"/>
          <w:szCs w:val="24"/>
          <w:lang w:val="ro-RO"/>
        </w:rPr>
        <w:t>W.T.</w:t>
      </w:r>
      <w:r w:rsidRPr="00616F10">
        <w:rPr>
          <w:rFonts w:asciiTheme="minorHAnsi" w:hAnsiTheme="minorHAnsi" w:cstheme="minorHAnsi"/>
          <w:b/>
          <w:color w:val="000000" w:themeColor="text1"/>
          <w:sz w:val="24"/>
          <w:szCs w:val="24"/>
          <w:lang w:val="ro-RO"/>
        </w:rPr>
        <w:t xml:space="preserve">  :</w:t>
      </w: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 </w:t>
      </w:r>
      <w:r w:rsidR="00B05D67" w:rsidRPr="00616F10">
        <w:rPr>
          <w:rFonts w:asciiTheme="minorHAnsi" w:hAnsiTheme="minorHAnsi" w:cstheme="minorHAnsi"/>
          <w:b/>
          <w:color w:val="000000" w:themeColor="text1"/>
          <w:sz w:val="24"/>
          <w:szCs w:val="24"/>
          <w:lang w:val="ro-RO"/>
        </w:rPr>
        <w:t xml:space="preserve">despre </w:t>
      </w:r>
      <w:r w:rsidRPr="00616F10">
        <w:rPr>
          <w:rFonts w:asciiTheme="minorHAnsi" w:hAnsiTheme="minorHAnsi" w:cstheme="minorHAnsi"/>
          <w:b/>
          <w:color w:val="000000" w:themeColor="text1"/>
          <w:sz w:val="24"/>
          <w:szCs w:val="24"/>
          <w:lang w:val="ro-RO"/>
        </w:rPr>
        <w:t xml:space="preserve">scop </w:t>
      </w:r>
      <w:r w:rsidR="005568AE" w:rsidRPr="005568AE">
        <w:rPr>
          <w:rFonts w:asciiTheme="minorHAnsi" w:hAnsiTheme="minorHAnsi" w:cstheme="minorHAnsi"/>
          <w:b/>
          <w:color w:val="000000" w:themeColor="text1"/>
          <w:sz w:val="24"/>
          <w:szCs w:val="24"/>
          <w:lang w:val="ro-RO"/>
        </w:rPr>
        <w:t>şi</w:t>
      </w:r>
      <w:r w:rsidR="005568AE"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atribuţii</w:t>
      </w:r>
      <w:r w:rsidR="00B05D67" w:rsidRPr="00616F10">
        <w:rPr>
          <w:rFonts w:asciiTheme="minorHAnsi" w:hAnsiTheme="minorHAnsi" w:cstheme="minorHAnsi"/>
          <w:b/>
          <w:color w:val="000000" w:themeColor="text1"/>
          <w:sz w:val="24"/>
          <w:szCs w:val="24"/>
          <w:lang w:val="ro-RO"/>
        </w:rPr>
        <w:t>le</w:t>
      </w:r>
      <w:r w:rsidRPr="00616F10">
        <w:rPr>
          <w:rFonts w:asciiTheme="minorHAnsi" w:hAnsiTheme="minorHAnsi" w:cstheme="minorHAnsi"/>
          <w:b/>
          <w:color w:val="000000" w:themeColor="text1"/>
          <w:sz w:val="24"/>
          <w:szCs w:val="24"/>
          <w:lang w:val="ro-RO"/>
        </w:rPr>
        <w:t xml:space="preserve"> pentru care răspund -</w:t>
      </w:r>
    </w:p>
    <w:p w:rsidR="009C387F" w:rsidRPr="00616F10" w:rsidRDefault="009C387F" w:rsidP="009C387F">
      <w:pPr>
        <w:pStyle w:val="BodyText"/>
        <w:numPr>
          <w:ilvl w:val="0"/>
          <w:numId w:val="1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ţin şedinţe semestrial sau de câte ori este nevoie, iar hotărârile se iau prin vot deschis cu majoritatea simplă a membrilor prezenţi. Hotărârile comisiilor şi colegiilor centrale (naţionale)</w:t>
      </w:r>
      <w:r w:rsidRPr="00616F10">
        <w:rPr>
          <w:rFonts w:asciiTheme="minorHAnsi" w:hAnsiTheme="minorHAnsi" w:cstheme="minorHAnsi"/>
          <w:b/>
          <w:color w:val="000000" w:themeColor="text1"/>
          <w:sz w:val="24"/>
          <w:szCs w:val="24"/>
          <w:lang w:val="ro-RO"/>
        </w:rPr>
        <w:t xml:space="preserve"> </w:t>
      </w:r>
      <w:r w:rsidR="00544DA4" w:rsidRPr="00616F10">
        <w:rPr>
          <w:rFonts w:asciiTheme="minorHAnsi" w:hAnsiTheme="minorHAnsi" w:cstheme="minorHAnsi"/>
          <w:color w:val="000000" w:themeColor="text1"/>
          <w:sz w:val="24"/>
          <w:szCs w:val="24"/>
          <w:lang w:val="ro-RO"/>
        </w:rPr>
        <w:t>pot fi anulate de c</w:t>
      </w:r>
      <w:r w:rsidR="00044EA6" w:rsidRPr="00616F10">
        <w:rPr>
          <w:rFonts w:asciiTheme="minorHAnsi" w:hAnsiTheme="minorHAnsi" w:cstheme="minorHAnsi"/>
          <w:color w:val="000000" w:themeColor="text1"/>
          <w:sz w:val="24"/>
          <w:szCs w:val="24"/>
          <w:lang w:val="ro-RO"/>
        </w:rPr>
        <w:t>ă</w:t>
      </w:r>
      <w:r w:rsidR="00544DA4" w:rsidRPr="00616F10">
        <w:rPr>
          <w:rFonts w:asciiTheme="minorHAnsi" w:hAnsiTheme="minorHAnsi" w:cstheme="minorHAnsi"/>
          <w:color w:val="000000" w:themeColor="text1"/>
          <w:sz w:val="24"/>
          <w:szCs w:val="24"/>
          <w:lang w:val="ro-RO"/>
        </w:rPr>
        <w:t xml:space="preserve">tre </w:t>
      </w:r>
      <w:r w:rsidRPr="00616F10">
        <w:rPr>
          <w:rFonts w:asciiTheme="minorHAnsi" w:hAnsiTheme="minorHAnsi" w:cstheme="minorHAnsi"/>
          <w:color w:val="000000" w:themeColor="text1"/>
          <w:sz w:val="24"/>
          <w:szCs w:val="24"/>
          <w:lang w:val="ro-RO"/>
        </w:rPr>
        <w:t xml:space="preserve"> Consiliul director;</w:t>
      </w:r>
    </w:p>
    <w:p w:rsidR="009C387F" w:rsidRPr="00616F10" w:rsidRDefault="009C387F" w:rsidP="009C387F">
      <w:pPr>
        <w:pStyle w:val="BodyText"/>
        <w:numPr>
          <w:ilvl w:val="0"/>
          <w:numId w:val="1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secretarii co</w:t>
      </w:r>
      <w:r w:rsidR="00B56847" w:rsidRPr="00616F10">
        <w:rPr>
          <w:rFonts w:asciiTheme="minorHAnsi" w:hAnsiTheme="minorHAnsi" w:cstheme="minorHAnsi"/>
          <w:color w:val="000000" w:themeColor="text1"/>
          <w:sz w:val="24"/>
          <w:szCs w:val="24"/>
          <w:lang w:val="ro-RO"/>
        </w:rPr>
        <w:t xml:space="preserve">misiilor şi colegiilor </w:t>
      </w:r>
      <w:r w:rsidRPr="00616F10">
        <w:rPr>
          <w:rFonts w:asciiTheme="minorHAnsi" w:hAnsiTheme="minorHAnsi" w:cstheme="minorHAnsi"/>
          <w:color w:val="000000" w:themeColor="text1"/>
          <w:sz w:val="24"/>
          <w:szCs w:val="24"/>
          <w:lang w:val="ro-RO"/>
        </w:rPr>
        <w:t xml:space="preserve">întocmesc procese-verbale ale şedinţelor, care se păstrează într-un registru special, fiind semnate </w:t>
      </w:r>
      <w:r w:rsidR="00212EB3" w:rsidRPr="00616F10">
        <w:rPr>
          <w:rFonts w:asciiTheme="minorHAnsi" w:hAnsiTheme="minorHAnsi" w:cstheme="minorHAnsi"/>
          <w:color w:val="000000" w:themeColor="text1"/>
          <w:sz w:val="24"/>
          <w:szCs w:val="24"/>
          <w:lang w:val="ro-RO"/>
        </w:rPr>
        <w:t xml:space="preserve">pentru conformitate </w:t>
      </w:r>
      <w:r w:rsidRPr="00616F10">
        <w:rPr>
          <w:rFonts w:asciiTheme="minorHAnsi" w:hAnsiTheme="minorHAnsi" w:cstheme="minorHAnsi"/>
          <w:color w:val="000000" w:themeColor="text1"/>
          <w:sz w:val="24"/>
          <w:szCs w:val="24"/>
          <w:lang w:val="ro-RO"/>
        </w:rPr>
        <w:t xml:space="preserve">de </w:t>
      </w:r>
      <w:r w:rsidR="00212EB3" w:rsidRPr="00616F10">
        <w:rPr>
          <w:rFonts w:asciiTheme="minorHAnsi" w:hAnsiTheme="minorHAnsi" w:cstheme="minorHAnsi"/>
          <w:color w:val="000000" w:themeColor="text1"/>
          <w:sz w:val="24"/>
          <w:szCs w:val="24"/>
          <w:lang w:val="ro-RO"/>
        </w:rPr>
        <w:t>preşedintele federa</w:t>
      </w:r>
      <w:r w:rsidR="00044EA6" w:rsidRPr="00616F10">
        <w:rPr>
          <w:rFonts w:asciiTheme="minorHAnsi" w:hAnsiTheme="minorHAnsi" w:cstheme="minorHAnsi"/>
          <w:color w:val="000000" w:themeColor="text1"/>
          <w:sz w:val="24"/>
          <w:szCs w:val="24"/>
          <w:lang w:val="ro-RO"/>
        </w:rPr>
        <w:t>ţ</w:t>
      </w:r>
      <w:r w:rsidR="00212EB3"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w:t>
      </w:r>
    </w:p>
    <w:p w:rsidR="00544DA4" w:rsidRPr="00616F10" w:rsidRDefault="00544DA4" w:rsidP="00465E89">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Sunt organisme centrale cu competen</w:t>
      </w:r>
      <w:r w:rsidR="00044EA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atribu</w:t>
      </w:r>
      <w:r w:rsidR="00044EA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privind organizarea de cursuri</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sesiuni de </w:t>
      </w:r>
      <w:r w:rsidR="00EF4C79" w:rsidRPr="00616F10">
        <w:rPr>
          <w:rFonts w:asciiTheme="minorHAnsi" w:hAnsiTheme="minorHAnsi" w:cstheme="minorHAnsi"/>
          <w:color w:val="000000" w:themeColor="text1"/>
          <w:sz w:val="24"/>
          <w:szCs w:val="24"/>
          <w:lang w:val="ro-RO"/>
        </w:rPr>
        <w:t>formare/</w:t>
      </w:r>
      <w:r w:rsidR="000E31C5"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e</w:t>
      </w:r>
      <w:r w:rsidR="00EF4C79" w:rsidRPr="00616F10">
        <w:rPr>
          <w:rFonts w:asciiTheme="minorHAnsi" w:hAnsiTheme="minorHAnsi" w:cstheme="minorHAnsi"/>
          <w:color w:val="000000" w:themeColor="text1"/>
          <w:sz w:val="24"/>
          <w:szCs w:val="24"/>
          <w:lang w:val="ro-RO"/>
        </w:rPr>
        <w:t>valuare/</w:t>
      </w:r>
      <w:r w:rsidR="000E31C5" w:rsidRPr="00616F10">
        <w:rPr>
          <w:rFonts w:asciiTheme="minorHAnsi" w:hAnsiTheme="minorHAnsi" w:cstheme="minorHAnsi"/>
          <w:color w:val="000000" w:themeColor="text1"/>
          <w:sz w:val="24"/>
          <w:szCs w:val="24"/>
          <w:lang w:val="ro-RO"/>
        </w:rPr>
        <w:t xml:space="preserve"> </w:t>
      </w:r>
      <w:r w:rsidR="005568AE">
        <w:rPr>
          <w:rFonts w:asciiTheme="minorHAnsi" w:hAnsiTheme="minorHAnsi" w:cstheme="minorHAnsi"/>
          <w:color w:val="000000" w:themeColor="text1"/>
          <w:sz w:val="24"/>
          <w:szCs w:val="24"/>
          <w:lang w:val="ro-RO"/>
        </w:rPr>
        <w:t>pregat</w:t>
      </w:r>
      <w:r w:rsidR="00EF4C79" w:rsidRPr="00616F10">
        <w:rPr>
          <w:rFonts w:asciiTheme="minorHAnsi" w:hAnsiTheme="minorHAnsi" w:cstheme="minorHAnsi"/>
          <w:color w:val="000000" w:themeColor="text1"/>
          <w:sz w:val="24"/>
          <w:szCs w:val="24"/>
          <w:lang w:val="ro-RO"/>
        </w:rPr>
        <w:t>ire continua/</w:t>
      </w:r>
      <w:r w:rsidR="00380D28" w:rsidRPr="00616F10">
        <w:rPr>
          <w:rFonts w:asciiTheme="minorHAnsi" w:hAnsiTheme="minorHAnsi" w:cstheme="minorHAnsi"/>
          <w:color w:val="000000" w:themeColor="text1"/>
          <w:sz w:val="24"/>
          <w:szCs w:val="24"/>
          <w:lang w:val="ro-RO"/>
        </w:rPr>
        <w:t xml:space="preserve"> </w:t>
      </w:r>
      <w:r w:rsidR="00EF4C79" w:rsidRPr="00616F10">
        <w:rPr>
          <w:rFonts w:asciiTheme="minorHAnsi" w:hAnsiTheme="minorHAnsi" w:cstheme="minorHAnsi"/>
          <w:color w:val="000000" w:themeColor="text1"/>
          <w:sz w:val="24"/>
          <w:szCs w:val="24"/>
          <w:lang w:val="ro-RO"/>
        </w:rPr>
        <w:t>specializare</w:t>
      </w:r>
      <w:r w:rsidRPr="00616F10">
        <w:rPr>
          <w:rFonts w:asciiTheme="minorHAnsi" w:hAnsiTheme="minorHAnsi" w:cstheme="minorHAnsi"/>
          <w:color w:val="000000" w:themeColor="text1"/>
          <w:sz w:val="24"/>
          <w:szCs w:val="24"/>
          <w:lang w:val="ro-RO"/>
        </w:rPr>
        <w:t xml:space="preserve"> pentr</w:t>
      </w:r>
      <w:r w:rsidR="00465E89" w:rsidRPr="00616F10">
        <w:rPr>
          <w:rFonts w:asciiTheme="minorHAnsi" w:hAnsiTheme="minorHAnsi" w:cstheme="minorHAnsi"/>
          <w:color w:val="000000" w:themeColor="text1"/>
          <w:sz w:val="24"/>
          <w:szCs w:val="24"/>
          <w:lang w:val="ro-RO"/>
        </w:rPr>
        <w:t xml:space="preserve">u sportivi, </w:t>
      </w:r>
      <w:r w:rsidRPr="00616F10">
        <w:rPr>
          <w:rFonts w:asciiTheme="minorHAnsi" w:hAnsiTheme="minorHAnsi" w:cstheme="minorHAnsi"/>
          <w:color w:val="000000" w:themeColor="text1"/>
          <w:sz w:val="24"/>
          <w:szCs w:val="24"/>
          <w:lang w:val="ro-RO"/>
        </w:rPr>
        <w:t>instructori, antrenori arbitri</w:t>
      </w:r>
      <w:r w:rsidR="00EF4C79" w:rsidRPr="00616F10">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00EF4C79" w:rsidRPr="00616F10">
        <w:rPr>
          <w:rFonts w:asciiTheme="minorHAnsi" w:hAnsiTheme="minorHAnsi" w:cstheme="minorHAnsi"/>
          <w:color w:val="000000" w:themeColor="text1"/>
          <w:sz w:val="24"/>
          <w:szCs w:val="24"/>
          <w:lang w:val="ro-RO"/>
        </w:rPr>
        <w:t>voluntari, alte categori</w:t>
      </w:r>
      <w:r w:rsidR="00465E89" w:rsidRPr="00616F10">
        <w:rPr>
          <w:rFonts w:asciiTheme="minorHAnsi" w:hAnsiTheme="minorHAnsi" w:cstheme="minorHAnsi"/>
          <w:color w:val="000000" w:themeColor="text1"/>
          <w:sz w:val="24"/>
          <w:szCs w:val="24"/>
          <w:lang w:val="ro-RO"/>
        </w:rPr>
        <w:t xml:space="preserve"> de tehnicieni</w:t>
      </w:r>
      <w:r w:rsidR="00EF4C79" w:rsidRPr="00616F10">
        <w:rPr>
          <w:rFonts w:asciiTheme="minorHAnsi" w:hAnsiTheme="minorHAnsi" w:cstheme="minorHAnsi"/>
          <w:color w:val="000000" w:themeColor="text1"/>
          <w:sz w:val="24"/>
          <w:szCs w:val="24"/>
          <w:lang w:val="ro-RO"/>
        </w:rPr>
        <w:t xml:space="preserve"> membrii ai federa</w:t>
      </w:r>
      <w:r w:rsidR="00044EA6" w:rsidRPr="00616F10">
        <w:rPr>
          <w:rFonts w:asciiTheme="minorHAnsi" w:hAnsiTheme="minorHAnsi" w:cstheme="minorHAnsi"/>
          <w:color w:val="000000" w:themeColor="text1"/>
          <w:sz w:val="24"/>
          <w:szCs w:val="24"/>
          <w:lang w:val="ro-RO"/>
        </w:rPr>
        <w:t>ţ</w:t>
      </w:r>
      <w:r w:rsidR="00EF4C79" w:rsidRPr="00616F10">
        <w:rPr>
          <w:rFonts w:asciiTheme="minorHAnsi" w:hAnsiTheme="minorHAnsi" w:cstheme="minorHAnsi"/>
          <w:color w:val="000000" w:themeColor="text1"/>
          <w:sz w:val="24"/>
          <w:szCs w:val="24"/>
          <w:lang w:val="ro-RO"/>
        </w:rPr>
        <w:t>iei sau personal al unor organisme ter</w:t>
      </w:r>
      <w:r w:rsidR="00044EA6" w:rsidRPr="00616F10">
        <w:rPr>
          <w:rFonts w:asciiTheme="minorHAnsi" w:hAnsiTheme="minorHAnsi" w:cstheme="minorHAnsi"/>
          <w:color w:val="000000" w:themeColor="text1"/>
          <w:sz w:val="24"/>
          <w:szCs w:val="24"/>
          <w:lang w:val="ro-RO"/>
        </w:rPr>
        <w:t>ţ</w:t>
      </w:r>
      <w:r w:rsidR="00EF4C79" w:rsidRPr="00616F10">
        <w:rPr>
          <w:rFonts w:asciiTheme="minorHAnsi" w:hAnsiTheme="minorHAnsi" w:cstheme="minorHAnsi"/>
          <w:color w:val="000000" w:themeColor="text1"/>
          <w:sz w:val="24"/>
          <w:szCs w:val="24"/>
          <w:lang w:val="ro-RO"/>
        </w:rPr>
        <w:t>e</w:t>
      </w:r>
      <w:r w:rsidR="00465E89" w:rsidRPr="00616F10">
        <w:rPr>
          <w:rFonts w:asciiTheme="minorHAnsi" w:hAnsiTheme="minorHAnsi" w:cstheme="minorHAnsi"/>
          <w:color w:val="000000" w:themeColor="text1"/>
          <w:sz w:val="24"/>
          <w:szCs w:val="24"/>
          <w:lang w:val="ro-RO"/>
        </w:rPr>
        <w:t xml:space="preserve">; </w:t>
      </w:r>
    </w:p>
    <w:p w:rsidR="009C387F" w:rsidRPr="00616F10" w:rsidRDefault="00544DA4" w:rsidP="009C387F">
      <w:pPr>
        <w:pStyle w:val="BodyText"/>
        <w:numPr>
          <w:ilvl w:val="0"/>
          <w:numId w:val="1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sunt organe centrale cu competen</w:t>
      </w:r>
      <w:r w:rsidR="00044EA6" w:rsidRPr="00616F10">
        <w:rPr>
          <w:rFonts w:asciiTheme="minorHAnsi" w:hAnsiTheme="minorHAnsi" w:cstheme="minorHAnsi"/>
          <w:color w:val="000000" w:themeColor="text1"/>
          <w:sz w:val="24"/>
          <w:szCs w:val="24"/>
          <w:lang w:val="ro-RO"/>
        </w:rPr>
        <w:t>ţ</w:t>
      </w:r>
      <w:r w:rsidR="005E6AC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să omologheze gradele Kup si Dan </w:t>
      </w:r>
      <w:r w:rsidR="005568AE"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s</w:t>
      </w:r>
      <w:r w:rsidR="005E6AC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ateste sportivi </w:t>
      </w:r>
      <w:r w:rsidR="005568AE"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specialisti in ramura</w:t>
      </w:r>
      <w:r w:rsidR="007D72BF" w:rsidRPr="00616F10">
        <w:rPr>
          <w:rFonts w:asciiTheme="minorHAnsi" w:hAnsiTheme="minorHAnsi" w:cstheme="minorHAnsi"/>
          <w:color w:val="000000" w:themeColor="text1"/>
          <w:sz w:val="24"/>
          <w:szCs w:val="24"/>
          <w:lang w:val="ro-RO"/>
        </w:rPr>
        <w:t xml:space="preserve"> </w:t>
      </w:r>
      <w:r w:rsidR="00EF4C79" w:rsidRPr="00616F10">
        <w:rPr>
          <w:rFonts w:asciiTheme="minorHAnsi" w:hAnsiTheme="minorHAnsi" w:cstheme="minorHAnsi"/>
          <w:color w:val="000000" w:themeColor="text1"/>
          <w:sz w:val="24"/>
          <w:szCs w:val="24"/>
          <w:lang w:val="ro-RO"/>
        </w:rPr>
        <w:t>sportiv</w:t>
      </w:r>
      <w:r w:rsidR="005E6AC6" w:rsidRPr="00616F10">
        <w:rPr>
          <w:rFonts w:asciiTheme="minorHAnsi" w:hAnsiTheme="minorHAnsi" w:cstheme="minorHAnsi"/>
          <w:color w:val="000000" w:themeColor="text1"/>
          <w:sz w:val="24"/>
          <w:szCs w:val="24"/>
          <w:lang w:val="ro-RO"/>
        </w:rPr>
        <w:t>ă</w:t>
      </w:r>
      <w:r w:rsidR="00EF4C79" w:rsidRPr="00616F10">
        <w:rPr>
          <w:rFonts w:asciiTheme="minorHAnsi" w:hAnsiTheme="minorHAnsi" w:cstheme="minorHAnsi"/>
          <w:color w:val="000000" w:themeColor="text1"/>
          <w:sz w:val="24"/>
          <w:szCs w:val="24"/>
          <w:lang w:val="ro-RO"/>
        </w:rPr>
        <w:t xml:space="preserve"> olimpic</w:t>
      </w:r>
      <w:r w:rsidR="005E6AC6" w:rsidRPr="00616F10">
        <w:rPr>
          <w:rFonts w:asciiTheme="minorHAnsi" w:hAnsiTheme="minorHAnsi" w:cstheme="minorHAnsi"/>
          <w:color w:val="000000" w:themeColor="text1"/>
          <w:sz w:val="24"/>
          <w:szCs w:val="24"/>
          <w:lang w:val="ro-RO"/>
        </w:rPr>
        <w:t>ă</w:t>
      </w:r>
      <w:r w:rsidR="00EF4C79" w:rsidRPr="00616F10">
        <w:rPr>
          <w:rFonts w:asciiTheme="minorHAnsi" w:hAnsiTheme="minorHAnsi" w:cstheme="minorHAnsi"/>
          <w:color w:val="000000" w:themeColor="text1"/>
          <w:sz w:val="24"/>
          <w:szCs w:val="24"/>
          <w:lang w:val="ro-RO"/>
        </w:rPr>
        <w:t xml:space="preserve"> Taekwondo WT</w:t>
      </w:r>
      <w:r w:rsidRPr="00616F10">
        <w:rPr>
          <w:rFonts w:asciiTheme="minorHAnsi" w:hAnsiTheme="minorHAnsi" w:cstheme="minorHAnsi"/>
          <w:color w:val="000000" w:themeColor="text1"/>
          <w:sz w:val="24"/>
          <w:szCs w:val="24"/>
          <w:lang w:val="ro-RO"/>
        </w:rPr>
        <w:t xml:space="preserve">; </w:t>
      </w:r>
    </w:p>
    <w:p w:rsidR="00465E89" w:rsidRPr="00616F10" w:rsidRDefault="00465E89" w:rsidP="00465E89">
      <w:pPr>
        <w:pStyle w:val="BodyText"/>
        <w:numPr>
          <w:ilvl w:val="0"/>
          <w:numId w:val="12"/>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elaboreaz</w:t>
      </w:r>
      <w:r w:rsidR="005E6AC6" w:rsidRPr="00616F10">
        <w:rPr>
          <w:rFonts w:asciiTheme="minorHAnsi" w:hAnsiTheme="minorHAnsi" w:cstheme="minorHAnsi"/>
          <w:color w:val="000000" w:themeColor="text1"/>
          <w:sz w:val="24"/>
          <w:szCs w:val="24"/>
          <w:lang w:val="ro-RO"/>
        </w:rPr>
        <w:t>ă</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propun spr</w:t>
      </w:r>
      <w:r w:rsidR="00EF4C79" w:rsidRPr="00616F10">
        <w:rPr>
          <w:rFonts w:asciiTheme="minorHAnsi" w:hAnsiTheme="minorHAnsi" w:cstheme="minorHAnsi"/>
          <w:color w:val="000000" w:themeColor="text1"/>
          <w:sz w:val="24"/>
          <w:szCs w:val="24"/>
          <w:lang w:val="ro-RO"/>
        </w:rPr>
        <w:t xml:space="preserve">e avizare presedintelui </w:t>
      </w:r>
      <w:r w:rsidR="005568AE" w:rsidRPr="00616F10">
        <w:rPr>
          <w:rFonts w:asciiTheme="minorHAnsi" w:hAnsiTheme="minorHAnsi" w:cstheme="minorHAnsi"/>
          <w:color w:val="000000" w:themeColor="text1"/>
          <w:sz w:val="24"/>
          <w:szCs w:val="24"/>
          <w:lang w:val="ro-RO"/>
        </w:rPr>
        <w:t>şi</w:t>
      </w:r>
      <w:r w:rsidR="00EF4C79" w:rsidRPr="00616F10">
        <w:rPr>
          <w:rFonts w:asciiTheme="minorHAnsi" w:hAnsiTheme="minorHAnsi" w:cstheme="minorHAnsi"/>
          <w:color w:val="000000" w:themeColor="text1"/>
          <w:sz w:val="24"/>
          <w:szCs w:val="24"/>
          <w:lang w:val="ro-RO"/>
        </w:rPr>
        <w:t xml:space="preserve"> apro</w:t>
      </w:r>
      <w:r w:rsidRPr="00616F10">
        <w:rPr>
          <w:rFonts w:asciiTheme="minorHAnsi" w:hAnsiTheme="minorHAnsi" w:cstheme="minorHAnsi"/>
          <w:color w:val="000000" w:themeColor="text1"/>
          <w:sz w:val="24"/>
          <w:szCs w:val="24"/>
          <w:lang w:val="ro-RO"/>
        </w:rPr>
        <w:t xml:space="preserve">bare </w:t>
      </w:r>
      <w:r w:rsidR="00EF4C79" w:rsidRPr="00616F10">
        <w:rPr>
          <w:rFonts w:asciiTheme="minorHAnsi" w:hAnsiTheme="minorHAnsi" w:cstheme="minorHAnsi"/>
          <w:color w:val="000000" w:themeColor="text1"/>
          <w:sz w:val="24"/>
          <w:szCs w:val="24"/>
          <w:lang w:val="ro-RO"/>
        </w:rPr>
        <w:t xml:space="preserve">Comitetului Executiv, </w:t>
      </w:r>
      <w:r w:rsidRPr="00616F10">
        <w:rPr>
          <w:rFonts w:asciiTheme="minorHAnsi" w:hAnsiTheme="minorHAnsi" w:cstheme="minorHAnsi"/>
          <w:color w:val="000000" w:themeColor="text1"/>
          <w:sz w:val="24"/>
          <w:szCs w:val="24"/>
          <w:lang w:val="ro-RO"/>
        </w:rPr>
        <w:t>Consiliului Director programa federal</w:t>
      </w:r>
      <w:r w:rsidR="005E6AC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tehnico- metodologic</w:t>
      </w:r>
      <w:r w:rsidR="005E6AC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programele de examinare Kup şi Dan, alte norme</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criterii ce parte integrant</w:t>
      </w:r>
      <w:r w:rsidR="005E6AC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din prezentul regulament;</w:t>
      </w:r>
    </w:p>
    <w:p w:rsidR="00465E89" w:rsidRPr="00616F10" w:rsidRDefault="00465E89" w:rsidP="009C387F">
      <w:pPr>
        <w:pStyle w:val="BodyText"/>
        <w:numPr>
          <w:ilvl w:val="0"/>
          <w:numId w:val="12"/>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în unele situaţii dup</w:t>
      </w:r>
      <w:r w:rsidR="005E6AC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caz structurile centrale cu avizul presedintelui </w:t>
      </w:r>
      <w:r w:rsidR="005568AE"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aprobarea </w:t>
      </w:r>
      <w:r w:rsidR="00EF4C79" w:rsidRPr="00616F10">
        <w:rPr>
          <w:rFonts w:asciiTheme="minorHAnsi" w:hAnsiTheme="minorHAnsi" w:cstheme="minorHAnsi"/>
          <w:color w:val="000000" w:themeColor="text1"/>
          <w:sz w:val="24"/>
          <w:szCs w:val="24"/>
          <w:lang w:val="ro-RO"/>
        </w:rPr>
        <w:t xml:space="preserve">Comitetului Executiv, </w:t>
      </w:r>
      <w:r w:rsidRPr="00616F10">
        <w:rPr>
          <w:rFonts w:asciiTheme="minorHAnsi" w:hAnsiTheme="minorHAnsi" w:cstheme="minorHAnsi"/>
          <w:color w:val="000000" w:themeColor="text1"/>
          <w:sz w:val="24"/>
          <w:szCs w:val="24"/>
          <w:lang w:val="ro-RO"/>
        </w:rPr>
        <w:t>Consiliului Director pot fi invitaţi specialişti străini pentru consultan</w:t>
      </w:r>
      <w:r w:rsidR="00044EA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de specialitate.</w:t>
      </w: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CAPITOLUL 2. UNITĂŢ</w:t>
      </w:r>
      <w:r w:rsidR="007D72BF" w:rsidRPr="00616F10">
        <w:rPr>
          <w:rFonts w:asciiTheme="minorHAnsi" w:hAnsiTheme="minorHAnsi" w:cstheme="minorHAnsi"/>
          <w:b/>
          <w:color w:val="000000" w:themeColor="text1"/>
          <w:sz w:val="24"/>
          <w:szCs w:val="24"/>
          <w:lang w:val="ro-RO"/>
        </w:rPr>
        <w:t>ILE SPORTIVE DE TAEKWONDO W.T.</w:t>
      </w: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p>
    <w:p w:rsidR="009C387F" w:rsidRPr="00616F10" w:rsidRDefault="009C387F" w:rsidP="009C387F">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171299" w:rsidRPr="00616F10">
        <w:rPr>
          <w:rFonts w:asciiTheme="minorHAnsi" w:hAnsiTheme="minorHAnsi" w:cstheme="minorHAnsi"/>
          <w:b/>
          <w:color w:val="000000" w:themeColor="text1"/>
          <w:sz w:val="24"/>
          <w:szCs w:val="24"/>
          <w:lang w:val="ro-RO"/>
        </w:rPr>
        <w:t>30</w:t>
      </w:r>
      <w:r w:rsidRPr="00616F10">
        <w:rPr>
          <w:rFonts w:asciiTheme="minorHAnsi" w:hAnsiTheme="minorHAnsi" w:cstheme="minorHAnsi"/>
          <w:b/>
          <w:color w:val="000000" w:themeColor="text1"/>
          <w:sz w:val="24"/>
          <w:szCs w:val="24"/>
          <w:lang w:val="ro-RO"/>
        </w:rPr>
        <w:t>. Afilierea</w:t>
      </w:r>
    </w:p>
    <w:p w:rsidR="009C387F" w:rsidRPr="00616F10" w:rsidRDefault="009C387F" w:rsidP="009C387F">
      <w:pPr>
        <w:pStyle w:val="BodyText"/>
        <w:numPr>
          <w:ilvl w:val="0"/>
          <w:numId w:val="1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Orice cl</w:t>
      </w:r>
      <w:r w:rsidR="00EF4C79" w:rsidRPr="00616F10">
        <w:rPr>
          <w:rFonts w:asciiTheme="minorHAnsi" w:hAnsiTheme="minorHAnsi" w:cstheme="minorHAnsi"/>
          <w:color w:val="000000" w:themeColor="text1"/>
          <w:sz w:val="24"/>
          <w:szCs w:val="24"/>
          <w:lang w:val="ro-RO"/>
        </w:rPr>
        <w:t>ub/asociaţie de Taekwondo W</w:t>
      </w:r>
      <w:r w:rsidR="007D72BF" w:rsidRPr="00616F10">
        <w:rPr>
          <w:rFonts w:asciiTheme="minorHAnsi" w:hAnsiTheme="minorHAnsi" w:cstheme="minorHAnsi"/>
          <w:color w:val="000000" w:themeColor="text1"/>
          <w:sz w:val="24"/>
          <w:szCs w:val="24"/>
          <w:lang w:val="ro-RO"/>
        </w:rPr>
        <w:t>T</w:t>
      </w:r>
      <w:r w:rsidRPr="00616F10">
        <w:rPr>
          <w:rFonts w:asciiTheme="minorHAnsi" w:hAnsiTheme="minorHAnsi" w:cstheme="minorHAnsi"/>
          <w:color w:val="000000" w:themeColor="text1"/>
          <w:sz w:val="24"/>
          <w:szCs w:val="24"/>
          <w:lang w:val="ro-RO"/>
        </w:rPr>
        <w:t xml:space="preserve"> sportivă în care se doreşt</w:t>
      </w:r>
      <w:r w:rsidR="00EF4C79" w:rsidRPr="00616F10">
        <w:rPr>
          <w:rFonts w:asciiTheme="minorHAnsi" w:hAnsiTheme="minorHAnsi" w:cstheme="minorHAnsi"/>
          <w:color w:val="000000" w:themeColor="text1"/>
          <w:sz w:val="24"/>
          <w:szCs w:val="24"/>
          <w:lang w:val="ro-RO"/>
        </w:rPr>
        <w:t>e practicarea disciplinei sportive olimpice  Taekwondo WT</w:t>
      </w:r>
      <w:r w:rsidRPr="00616F10">
        <w:rPr>
          <w:rFonts w:asciiTheme="minorHAnsi" w:hAnsiTheme="minorHAnsi" w:cstheme="minorHAnsi"/>
          <w:color w:val="000000" w:themeColor="text1"/>
          <w:sz w:val="24"/>
          <w:szCs w:val="24"/>
          <w:lang w:val="ro-RO"/>
        </w:rPr>
        <w:t xml:space="preserve"> este obligată a-şi oficializa existenţa prin afilierea la Federaţia Română de Taek</w:t>
      </w:r>
      <w:r w:rsidR="00EF4C79" w:rsidRPr="00616F10">
        <w:rPr>
          <w:rFonts w:asciiTheme="minorHAnsi" w:hAnsiTheme="minorHAnsi" w:cstheme="minorHAnsi"/>
          <w:color w:val="000000" w:themeColor="text1"/>
          <w:sz w:val="24"/>
          <w:szCs w:val="24"/>
          <w:lang w:val="ro-RO"/>
        </w:rPr>
        <w:t>wondo W</w:t>
      </w:r>
      <w:r w:rsidR="007D72BF" w:rsidRPr="00616F10">
        <w:rPr>
          <w:rFonts w:asciiTheme="minorHAnsi" w:hAnsiTheme="minorHAnsi" w:cstheme="minorHAnsi"/>
          <w:color w:val="000000" w:themeColor="text1"/>
          <w:sz w:val="24"/>
          <w:szCs w:val="24"/>
          <w:lang w:val="ro-RO"/>
        </w:rPr>
        <w:t>T</w:t>
      </w:r>
      <w:r w:rsidR="00EF4C79" w:rsidRPr="00616F10">
        <w:rPr>
          <w:rFonts w:asciiTheme="minorHAnsi" w:hAnsiTheme="minorHAnsi" w:cstheme="minorHAnsi"/>
          <w:color w:val="000000" w:themeColor="text1"/>
          <w:sz w:val="24"/>
          <w:szCs w:val="24"/>
          <w:lang w:val="ro-RO"/>
        </w:rPr>
        <w:t>. N</w:t>
      </w:r>
      <w:r w:rsidRPr="00616F10">
        <w:rPr>
          <w:rFonts w:asciiTheme="minorHAnsi" w:hAnsiTheme="minorHAnsi" w:cstheme="minorHAnsi"/>
          <w:color w:val="000000" w:themeColor="text1"/>
          <w:sz w:val="24"/>
          <w:szCs w:val="24"/>
          <w:lang w:val="ro-RO"/>
        </w:rPr>
        <w:t>umai cluburile şi asociaţiile sportive afiliate au drept de participare la competiţiile sportive</w:t>
      </w:r>
      <w:r w:rsidR="00EF4C79" w:rsidRPr="00616F10">
        <w:rPr>
          <w:rFonts w:asciiTheme="minorHAnsi" w:hAnsiTheme="minorHAnsi" w:cstheme="minorHAnsi"/>
          <w:color w:val="000000" w:themeColor="text1"/>
          <w:sz w:val="24"/>
          <w:szCs w:val="24"/>
          <w:lang w:val="ro-RO"/>
        </w:rPr>
        <w:t xml:space="preserve"> </w:t>
      </w:r>
      <w:r w:rsidR="00E45149">
        <w:rPr>
          <w:rFonts w:asciiTheme="minorHAnsi" w:hAnsiTheme="minorHAnsi" w:cstheme="minorHAnsi"/>
          <w:color w:val="000000" w:themeColor="text1"/>
          <w:sz w:val="24"/>
          <w:szCs w:val="24"/>
          <w:lang w:val="ro-RO"/>
        </w:rPr>
        <w:t xml:space="preserve">planificate si organizate </w:t>
      </w:r>
      <w:r w:rsidR="00EF4C79" w:rsidRPr="00616F10">
        <w:rPr>
          <w:rFonts w:asciiTheme="minorHAnsi" w:hAnsiTheme="minorHAnsi" w:cstheme="minorHAnsi"/>
          <w:color w:val="000000" w:themeColor="text1"/>
          <w:sz w:val="24"/>
          <w:szCs w:val="24"/>
          <w:lang w:val="ro-RO"/>
        </w:rPr>
        <w:t>cu denumirea Taekwondo WT</w:t>
      </w:r>
      <w:r w:rsidR="00E45149">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şi</w:t>
      </w:r>
      <w:r w:rsidR="00E45149">
        <w:rPr>
          <w:rFonts w:asciiTheme="minorHAnsi" w:hAnsiTheme="minorHAnsi" w:cstheme="minorHAnsi"/>
          <w:color w:val="000000" w:themeColor="text1"/>
          <w:sz w:val="24"/>
          <w:szCs w:val="24"/>
          <w:lang w:val="ro-RO"/>
        </w:rPr>
        <w:t xml:space="preserve"> alte actiuni/activitatii ce sunt cuprinse in planul anual</w:t>
      </w:r>
      <w:r w:rsidRPr="00616F10">
        <w:rPr>
          <w:rFonts w:asciiTheme="minorHAnsi" w:hAnsiTheme="minorHAnsi" w:cstheme="minorHAnsi"/>
          <w:color w:val="000000" w:themeColor="text1"/>
          <w:sz w:val="24"/>
          <w:szCs w:val="24"/>
          <w:lang w:val="ro-RO"/>
        </w:rPr>
        <w:t>.</w:t>
      </w:r>
    </w:p>
    <w:p w:rsidR="009C387F" w:rsidRPr="00616F10" w:rsidRDefault="009C387F" w:rsidP="009C387F">
      <w:pPr>
        <w:pStyle w:val="BodyText"/>
        <w:numPr>
          <w:ilvl w:val="0"/>
          <w:numId w:val="1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a se putea afilia la Fede</w:t>
      </w:r>
      <w:r w:rsidR="00EF4C79" w:rsidRPr="00616F10">
        <w:rPr>
          <w:rFonts w:asciiTheme="minorHAnsi" w:hAnsiTheme="minorHAnsi" w:cstheme="minorHAnsi"/>
          <w:color w:val="000000" w:themeColor="text1"/>
          <w:sz w:val="24"/>
          <w:szCs w:val="24"/>
          <w:lang w:val="ro-RO"/>
        </w:rPr>
        <w:t>raţia Română de Taekwondo WT</w:t>
      </w:r>
      <w:r w:rsidRPr="00616F10">
        <w:rPr>
          <w:rFonts w:asciiTheme="minorHAnsi" w:hAnsiTheme="minorHAnsi" w:cstheme="minorHAnsi"/>
          <w:color w:val="000000" w:themeColor="text1"/>
          <w:sz w:val="24"/>
          <w:szCs w:val="24"/>
          <w:lang w:val="ro-RO"/>
        </w:rPr>
        <w:t xml:space="preserve"> orice unit</w:t>
      </w:r>
      <w:r w:rsidR="007D72BF" w:rsidRPr="00616F10">
        <w:rPr>
          <w:rFonts w:asciiTheme="minorHAnsi" w:hAnsiTheme="minorHAnsi" w:cstheme="minorHAnsi"/>
          <w:color w:val="000000" w:themeColor="text1"/>
          <w:sz w:val="24"/>
          <w:szCs w:val="24"/>
          <w:lang w:val="ro-RO"/>
        </w:rPr>
        <w:t>ate sportivă de Taekwondo W.T.</w:t>
      </w:r>
      <w:r w:rsidRPr="00616F10">
        <w:rPr>
          <w:rFonts w:asciiTheme="minorHAnsi" w:hAnsiTheme="minorHAnsi" w:cstheme="minorHAnsi"/>
          <w:color w:val="000000" w:themeColor="text1"/>
          <w:sz w:val="24"/>
          <w:szCs w:val="24"/>
          <w:lang w:val="ro-RO"/>
        </w:rPr>
        <w:t xml:space="preserve"> trebuie să îndeplinească următoarele condiţii:</w:t>
      </w:r>
    </w:p>
    <w:p w:rsidR="009C387F" w:rsidRPr="00616F10" w:rsidRDefault="009C387F" w:rsidP="009C387F">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Să aibă mai mult de 15 membri practicanţi;</w:t>
      </w:r>
    </w:p>
    <w:p w:rsidR="009C387F" w:rsidRPr="00616F10" w:rsidRDefault="009C387F" w:rsidP="009C387F">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Să aibă cel puţin un antrenor</w:t>
      </w:r>
      <w:r w:rsidR="00C936BE"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 </w:t>
      </w:r>
      <w:r w:rsidR="00C936BE" w:rsidRPr="00616F10">
        <w:rPr>
          <w:rFonts w:asciiTheme="minorHAnsi" w:hAnsiTheme="minorHAnsi" w:cstheme="minorHAnsi"/>
          <w:color w:val="000000" w:themeColor="text1"/>
          <w:sz w:val="24"/>
          <w:szCs w:val="24"/>
          <w:lang w:val="ro-RO"/>
        </w:rPr>
        <w:t xml:space="preserve">instructor atestat </w:t>
      </w:r>
      <w:r w:rsidRPr="00616F10">
        <w:rPr>
          <w:rFonts w:asciiTheme="minorHAnsi" w:hAnsiTheme="minorHAnsi" w:cstheme="minorHAnsi"/>
          <w:color w:val="000000" w:themeColor="text1"/>
          <w:sz w:val="24"/>
          <w:szCs w:val="24"/>
          <w:lang w:val="ro-RO"/>
        </w:rPr>
        <w:t>angajat sau de</w:t>
      </w:r>
      <w:r w:rsidR="00C936BE" w:rsidRPr="00616F10">
        <w:rPr>
          <w:rFonts w:asciiTheme="minorHAnsi" w:hAnsiTheme="minorHAnsi" w:cstheme="minorHAnsi"/>
          <w:color w:val="000000" w:themeColor="text1"/>
          <w:sz w:val="24"/>
          <w:szCs w:val="24"/>
          <w:lang w:val="ro-RO"/>
        </w:rPr>
        <w:t>tasat de</w:t>
      </w:r>
      <w:r w:rsidRPr="00616F10">
        <w:rPr>
          <w:rFonts w:asciiTheme="minorHAnsi" w:hAnsiTheme="minorHAnsi" w:cstheme="minorHAnsi"/>
          <w:color w:val="000000" w:themeColor="text1"/>
          <w:sz w:val="24"/>
          <w:szCs w:val="24"/>
          <w:lang w:val="ro-RO"/>
        </w:rPr>
        <w:t xml:space="preserve"> federaţie, care să răspundă de conducerea şi organizarea procesului de instruire şi antrenament</w:t>
      </w:r>
      <w:r w:rsidR="00E60698" w:rsidRPr="00616F10">
        <w:rPr>
          <w:rFonts w:asciiTheme="minorHAnsi" w:hAnsiTheme="minorHAnsi" w:cstheme="minorHAnsi"/>
          <w:color w:val="000000" w:themeColor="text1"/>
          <w:sz w:val="24"/>
          <w:szCs w:val="24"/>
          <w:lang w:val="ro-RO"/>
        </w:rPr>
        <w:t xml:space="preserve">, acestia trebuie sa prezinte documente </w:t>
      </w:r>
      <w:r w:rsidR="00C936BE" w:rsidRPr="00616F10">
        <w:rPr>
          <w:rFonts w:asciiTheme="minorHAnsi" w:hAnsiTheme="minorHAnsi" w:cstheme="minorHAnsi"/>
          <w:color w:val="000000" w:themeColor="text1"/>
          <w:sz w:val="24"/>
          <w:szCs w:val="24"/>
          <w:lang w:val="ro-RO"/>
        </w:rPr>
        <w:t>corespunz</w:t>
      </w:r>
      <w:r w:rsidR="00DF2C17" w:rsidRPr="00616F10">
        <w:rPr>
          <w:rFonts w:asciiTheme="minorHAnsi" w:hAnsiTheme="minorHAnsi" w:cstheme="minorHAnsi"/>
          <w:color w:val="000000" w:themeColor="text1"/>
          <w:sz w:val="24"/>
          <w:szCs w:val="24"/>
          <w:lang w:val="ro-RO"/>
        </w:rPr>
        <w:t>ă</w:t>
      </w:r>
      <w:r w:rsidR="00C936BE" w:rsidRPr="00616F10">
        <w:rPr>
          <w:rFonts w:asciiTheme="minorHAnsi" w:hAnsiTheme="minorHAnsi" w:cstheme="minorHAnsi"/>
          <w:color w:val="000000" w:themeColor="text1"/>
          <w:sz w:val="24"/>
          <w:szCs w:val="24"/>
          <w:lang w:val="ro-RO"/>
        </w:rPr>
        <w:t xml:space="preserve">tor competentei profesionale, </w:t>
      </w:r>
      <w:r w:rsidR="005E6AC6" w:rsidRPr="00616F10">
        <w:rPr>
          <w:rFonts w:asciiTheme="minorHAnsi" w:hAnsiTheme="minorHAnsi" w:cstheme="minorHAnsi"/>
          <w:color w:val="000000" w:themeColor="text1"/>
          <w:sz w:val="24"/>
          <w:szCs w:val="24"/>
          <w:lang w:val="ro-RO"/>
        </w:rPr>
        <w:t>licenta emisă de F.R.Tkd WT, viza anual</w:t>
      </w:r>
      <w:r w:rsidR="00DF2C17" w:rsidRPr="00616F10">
        <w:rPr>
          <w:rFonts w:asciiTheme="minorHAnsi" w:hAnsiTheme="minorHAnsi" w:cstheme="minorHAnsi"/>
          <w:color w:val="000000" w:themeColor="text1"/>
          <w:sz w:val="24"/>
          <w:szCs w:val="24"/>
          <w:lang w:val="ro-RO"/>
        </w:rPr>
        <w:t>ă</w:t>
      </w:r>
      <w:r w:rsidR="005E6AC6" w:rsidRPr="00616F10">
        <w:rPr>
          <w:rFonts w:asciiTheme="minorHAnsi" w:hAnsiTheme="minorHAnsi" w:cstheme="minorHAnsi"/>
          <w:color w:val="000000" w:themeColor="text1"/>
          <w:sz w:val="24"/>
          <w:szCs w:val="24"/>
          <w:lang w:val="ro-RO"/>
        </w:rPr>
        <w:t xml:space="preserve"> federală, </w:t>
      </w:r>
      <w:r w:rsidR="00C936BE" w:rsidRPr="00616F10">
        <w:rPr>
          <w:rFonts w:asciiTheme="minorHAnsi" w:hAnsiTheme="minorHAnsi" w:cstheme="minorHAnsi"/>
          <w:color w:val="000000" w:themeColor="text1"/>
          <w:sz w:val="24"/>
          <w:szCs w:val="24"/>
          <w:lang w:val="ro-RO"/>
        </w:rPr>
        <w:t>aviz psihologic</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00E60698" w:rsidRPr="00616F10">
        <w:rPr>
          <w:rFonts w:asciiTheme="minorHAnsi" w:hAnsiTheme="minorHAnsi" w:cstheme="minorHAnsi"/>
          <w:color w:val="000000" w:themeColor="text1"/>
          <w:sz w:val="24"/>
          <w:szCs w:val="24"/>
          <w:lang w:val="ro-RO"/>
        </w:rPr>
        <w:t>cazier judiciar</w:t>
      </w:r>
      <w:r w:rsidR="00C936BE" w:rsidRPr="00616F10">
        <w:rPr>
          <w:rFonts w:asciiTheme="minorHAnsi" w:hAnsiTheme="minorHAnsi" w:cstheme="minorHAnsi"/>
          <w:color w:val="000000" w:themeColor="text1"/>
          <w:sz w:val="24"/>
          <w:szCs w:val="24"/>
          <w:lang w:val="ro-RO"/>
        </w:rPr>
        <w:t xml:space="preserve"> nu mai vechi de 30 de zile</w:t>
      </w:r>
      <w:r w:rsidRPr="00616F10">
        <w:rPr>
          <w:rFonts w:asciiTheme="minorHAnsi" w:hAnsiTheme="minorHAnsi" w:cstheme="minorHAnsi"/>
          <w:color w:val="000000" w:themeColor="text1"/>
          <w:sz w:val="24"/>
          <w:szCs w:val="24"/>
          <w:lang w:val="ro-RO"/>
        </w:rPr>
        <w:t>;</w:t>
      </w:r>
    </w:p>
    <w:p w:rsidR="009C387F" w:rsidRPr="00616F10" w:rsidRDefault="009C387F" w:rsidP="009C387F">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Să </w:t>
      </w:r>
      <w:r w:rsidR="00C936BE" w:rsidRPr="00616F10">
        <w:rPr>
          <w:rFonts w:asciiTheme="minorHAnsi" w:hAnsiTheme="minorHAnsi" w:cstheme="minorHAnsi"/>
          <w:color w:val="000000" w:themeColor="text1"/>
          <w:sz w:val="24"/>
          <w:szCs w:val="24"/>
          <w:lang w:val="ro-RO"/>
        </w:rPr>
        <w:t>detin</w:t>
      </w:r>
      <w:r w:rsidRPr="00616F10">
        <w:rPr>
          <w:rFonts w:asciiTheme="minorHAnsi" w:hAnsiTheme="minorHAnsi" w:cstheme="minorHAnsi"/>
          <w:color w:val="000000" w:themeColor="text1"/>
          <w:sz w:val="24"/>
          <w:szCs w:val="24"/>
          <w:lang w:val="ro-RO"/>
        </w:rPr>
        <w:t xml:space="preserve">ă </w:t>
      </w:r>
      <w:r w:rsidR="00C936BE" w:rsidRPr="00616F10">
        <w:rPr>
          <w:rFonts w:asciiTheme="minorHAnsi" w:hAnsiTheme="minorHAnsi" w:cstheme="minorHAnsi"/>
          <w:color w:val="000000" w:themeColor="text1"/>
          <w:sz w:val="24"/>
          <w:szCs w:val="24"/>
          <w:lang w:val="ro-RO"/>
        </w:rPr>
        <w:t xml:space="preserve">in proprietate </w:t>
      </w:r>
      <w:r w:rsidRPr="00616F10">
        <w:rPr>
          <w:rFonts w:asciiTheme="minorHAnsi" w:hAnsiTheme="minorHAnsi" w:cstheme="minorHAnsi"/>
          <w:color w:val="000000" w:themeColor="text1"/>
          <w:sz w:val="24"/>
          <w:szCs w:val="24"/>
          <w:lang w:val="ro-RO"/>
        </w:rPr>
        <w:t xml:space="preserve">o sală corespunzătoare sau </w:t>
      </w:r>
      <w:r w:rsidR="005E6AC6" w:rsidRPr="00616F10">
        <w:rPr>
          <w:rFonts w:asciiTheme="minorHAnsi" w:hAnsiTheme="minorHAnsi" w:cstheme="minorHAnsi"/>
          <w:color w:val="000000" w:themeColor="text1"/>
          <w:sz w:val="24"/>
          <w:szCs w:val="24"/>
          <w:lang w:val="ro-RO"/>
        </w:rPr>
        <w:t xml:space="preserve">un </w:t>
      </w:r>
      <w:r w:rsidRPr="00616F10">
        <w:rPr>
          <w:rFonts w:asciiTheme="minorHAnsi" w:hAnsiTheme="minorHAnsi" w:cstheme="minorHAnsi"/>
          <w:color w:val="000000" w:themeColor="text1"/>
          <w:sz w:val="24"/>
          <w:szCs w:val="24"/>
          <w:lang w:val="ro-RO"/>
        </w:rPr>
        <w:t xml:space="preserve">contract pentru folosirea unei baze sportive </w:t>
      </w:r>
      <w:r w:rsidR="00C936BE" w:rsidRPr="00616F10">
        <w:rPr>
          <w:rFonts w:asciiTheme="minorHAnsi" w:hAnsiTheme="minorHAnsi" w:cstheme="minorHAnsi"/>
          <w:color w:val="000000" w:themeColor="text1"/>
          <w:sz w:val="24"/>
          <w:szCs w:val="24"/>
          <w:lang w:val="ro-RO"/>
        </w:rPr>
        <w:t>ce folosesc procesului de selectie, iniţiere</w:t>
      </w:r>
      <w:r w:rsidR="00044EA6">
        <w:rPr>
          <w:rFonts w:asciiTheme="minorHAnsi" w:hAnsiTheme="minorHAnsi" w:cstheme="minorHAnsi"/>
          <w:color w:val="000000" w:themeColor="text1"/>
          <w:sz w:val="24"/>
          <w:szCs w:val="24"/>
          <w:lang w:val="ro-RO"/>
        </w:rPr>
        <w:t xml:space="preserve"> şi practicarea Taekwondo WT</w:t>
      </w:r>
      <w:r w:rsidRPr="00616F10">
        <w:rPr>
          <w:rFonts w:asciiTheme="minorHAnsi" w:hAnsiTheme="minorHAnsi" w:cstheme="minorHAnsi"/>
          <w:color w:val="000000" w:themeColor="text1"/>
          <w:sz w:val="24"/>
          <w:szCs w:val="24"/>
          <w:lang w:val="ro-RO"/>
        </w:rPr>
        <w:t xml:space="preserve"> de către membrii clubului / asociaţiei sportive sau cei ce se înscriu la cursuri periodice;</w:t>
      </w:r>
    </w:p>
    <w:p w:rsidR="00E60698" w:rsidRPr="00616F10" w:rsidRDefault="00E60698" w:rsidP="009C387F">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Să deţină şi să facă dovada unui patrimoniu format din materiale, instalaţii şi echipamente sportive specifice;</w:t>
      </w:r>
    </w:p>
    <w:p w:rsidR="009C387F" w:rsidRPr="00616F10" w:rsidRDefault="009C387F" w:rsidP="009C387F">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Să aibă </w:t>
      </w:r>
      <w:r w:rsidR="00E60698" w:rsidRPr="00616F10">
        <w:rPr>
          <w:rFonts w:asciiTheme="minorHAnsi" w:hAnsiTheme="minorHAnsi" w:cstheme="minorHAnsi"/>
          <w:color w:val="000000" w:themeColor="text1"/>
          <w:sz w:val="24"/>
          <w:szCs w:val="24"/>
          <w:lang w:val="ro-RO"/>
        </w:rPr>
        <w:t xml:space="preserve">organ de conducere/reprezentativ </w:t>
      </w:r>
      <w:r w:rsidRPr="00616F10">
        <w:rPr>
          <w:rFonts w:asciiTheme="minorHAnsi" w:hAnsiTheme="minorHAnsi" w:cstheme="minorHAnsi"/>
          <w:color w:val="000000" w:themeColor="text1"/>
          <w:sz w:val="24"/>
          <w:szCs w:val="24"/>
          <w:lang w:val="ro-RO"/>
        </w:rPr>
        <w:t>al unităţii sportive respective;</w:t>
      </w:r>
    </w:p>
    <w:p w:rsidR="00E60698" w:rsidRPr="00616F10" w:rsidRDefault="009C387F" w:rsidP="009C387F">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Să fie legal constituită conform Ordonanţei nr. 26</w:t>
      </w:r>
      <w:r w:rsidR="00E60698" w:rsidRPr="00616F10">
        <w:rPr>
          <w:rFonts w:asciiTheme="minorHAnsi" w:hAnsiTheme="minorHAnsi" w:cstheme="minorHAnsi"/>
          <w:color w:val="000000" w:themeColor="text1"/>
          <w:sz w:val="24"/>
          <w:szCs w:val="24"/>
          <w:lang w:val="ro-RO"/>
        </w:rPr>
        <w:t>/2000</w:t>
      </w:r>
    </w:p>
    <w:p w:rsidR="00E60698" w:rsidRPr="00616F10" w:rsidRDefault="00E60698" w:rsidP="00E60698">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Să fie legal constituită conform Legii nr. 69/2000 </w:t>
      </w:r>
    </w:p>
    <w:p w:rsidR="009C387F" w:rsidRPr="00616F10" w:rsidRDefault="00E60698" w:rsidP="00E60698">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Să deţină Certificat de Identitate Sportivă (CIS) </w:t>
      </w:r>
    </w:p>
    <w:p w:rsidR="009C387F" w:rsidRPr="00616F10" w:rsidRDefault="009C387F" w:rsidP="009C387F">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Să plătească taxe de afiliere.</w:t>
      </w:r>
    </w:p>
    <w:p w:rsidR="00EC3E57" w:rsidRPr="00616F10" w:rsidRDefault="00DF2C17" w:rsidP="009C387F">
      <w:pPr>
        <w:pStyle w:val="BodyText"/>
        <w:numPr>
          <w:ilvl w:val="0"/>
          <w:numId w:val="13"/>
        </w:numPr>
        <w:tabs>
          <w:tab w:val="clear" w:pos="360"/>
          <w:tab w:val="num" w:pos="1080"/>
        </w:tabs>
        <w:ind w:left="108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S</w:t>
      </w:r>
      <w:r w:rsidR="00C936BE" w:rsidRPr="00616F10">
        <w:rPr>
          <w:rFonts w:asciiTheme="minorHAnsi" w:hAnsiTheme="minorHAnsi" w:cstheme="minorHAnsi"/>
          <w:color w:val="000000" w:themeColor="text1"/>
          <w:sz w:val="24"/>
          <w:szCs w:val="24"/>
          <w:lang w:val="ro-RO"/>
        </w:rPr>
        <w:t>e angaje</w:t>
      </w:r>
      <w:r>
        <w:rPr>
          <w:rFonts w:asciiTheme="minorHAnsi" w:hAnsiTheme="minorHAnsi" w:cstheme="minorHAnsi"/>
          <w:color w:val="000000" w:themeColor="text1"/>
          <w:sz w:val="24"/>
          <w:szCs w:val="24"/>
          <w:lang w:val="ro-RO"/>
        </w:rPr>
        <w:t>a</w:t>
      </w:r>
      <w:r w:rsidR="00C936BE" w:rsidRPr="00616F10">
        <w:rPr>
          <w:rFonts w:asciiTheme="minorHAnsi" w:hAnsiTheme="minorHAnsi" w:cstheme="minorHAnsi"/>
          <w:color w:val="000000" w:themeColor="text1"/>
          <w:sz w:val="24"/>
          <w:szCs w:val="24"/>
          <w:lang w:val="ro-RO"/>
        </w:rPr>
        <w:t>z</w:t>
      </w:r>
      <w:r w:rsidRPr="00616F10">
        <w:rPr>
          <w:rFonts w:asciiTheme="minorHAnsi" w:hAnsiTheme="minorHAnsi" w:cstheme="minorHAnsi"/>
          <w:color w:val="000000" w:themeColor="text1"/>
          <w:sz w:val="24"/>
          <w:szCs w:val="24"/>
          <w:lang w:val="ro-RO"/>
        </w:rPr>
        <w:t>ă</w:t>
      </w:r>
      <w:r w:rsidR="00C936BE" w:rsidRPr="00616F10">
        <w:rPr>
          <w:rFonts w:asciiTheme="minorHAnsi" w:hAnsiTheme="minorHAnsi" w:cstheme="minorHAnsi"/>
          <w:color w:val="000000" w:themeColor="text1"/>
          <w:sz w:val="24"/>
          <w:szCs w:val="24"/>
          <w:lang w:val="ro-RO"/>
        </w:rPr>
        <w:t xml:space="preserve"> prin procedurile interne specifice </w:t>
      </w:r>
      <w:r w:rsidR="0058517A">
        <w:rPr>
          <w:rFonts w:asciiTheme="minorHAnsi" w:hAnsiTheme="minorHAnsi" w:cstheme="minorHAnsi"/>
          <w:color w:val="000000" w:themeColor="text1"/>
          <w:sz w:val="24"/>
          <w:szCs w:val="24"/>
          <w:lang w:val="ro-RO"/>
        </w:rPr>
        <w:t>Cererea de afiliere</w:t>
      </w:r>
      <w:r>
        <w:rPr>
          <w:rFonts w:asciiTheme="minorHAnsi" w:hAnsiTheme="minorHAnsi" w:cstheme="minorHAnsi"/>
          <w:color w:val="000000" w:themeColor="text1"/>
          <w:sz w:val="24"/>
          <w:szCs w:val="24"/>
          <w:lang w:val="ro-RO"/>
        </w:rPr>
        <w:t xml:space="preserve"> </w:t>
      </w:r>
      <w:r w:rsidR="00C936BE" w:rsidRPr="00616F10">
        <w:rPr>
          <w:rFonts w:asciiTheme="minorHAnsi" w:hAnsiTheme="minorHAnsi" w:cstheme="minorHAnsi"/>
          <w:color w:val="000000" w:themeColor="text1"/>
          <w:sz w:val="24"/>
          <w:szCs w:val="24"/>
          <w:lang w:val="ro-RO"/>
        </w:rPr>
        <w:t>sub sanctiunea pierderii calit</w:t>
      </w:r>
      <w:r w:rsidR="005E6AC6" w:rsidRPr="00616F10">
        <w:rPr>
          <w:rFonts w:asciiTheme="minorHAnsi" w:hAnsiTheme="minorHAnsi" w:cstheme="minorHAnsi"/>
          <w:color w:val="000000" w:themeColor="text1"/>
          <w:sz w:val="24"/>
          <w:szCs w:val="24"/>
          <w:lang w:val="ro-RO"/>
        </w:rPr>
        <w:t>ă</w:t>
      </w:r>
      <w:r w:rsidR="00C936BE" w:rsidRPr="00616F10">
        <w:rPr>
          <w:rFonts w:asciiTheme="minorHAnsi" w:hAnsiTheme="minorHAnsi" w:cstheme="minorHAnsi"/>
          <w:color w:val="000000" w:themeColor="text1"/>
          <w:sz w:val="24"/>
          <w:szCs w:val="24"/>
          <w:lang w:val="ro-RO"/>
        </w:rPr>
        <w:t>tii de membru la insusirea</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00C936BE" w:rsidRPr="00616F10">
        <w:rPr>
          <w:rFonts w:asciiTheme="minorHAnsi" w:hAnsiTheme="minorHAnsi" w:cstheme="minorHAnsi"/>
          <w:color w:val="000000" w:themeColor="text1"/>
          <w:sz w:val="24"/>
          <w:szCs w:val="24"/>
          <w:lang w:val="ro-RO"/>
        </w:rPr>
        <w:t>respectarea statutului, prezentului regulament,</w:t>
      </w:r>
      <w:r w:rsidR="001E3AD1" w:rsidRPr="00616F10">
        <w:rPr>
          <w:rFonts w:asciiTheme="minorHAnsi" w:hAnsiTheme="minorHAnsi" w:cstheme="minorHAnsi"/>
          <w:color w:val="000000" w:themeColor="text1"/>
          <w:sz w:val="24"/>
          <w:szCs w:val="24"/>
          <w:lang w:val="ro-RO"/>
        </w:rPr>
        <w:t xml:space="preserve"> a</w:t>
      </w:r>
      <w:r w:rsidR="00C936BE" w:rsidRPr="00616F10">
        <w:rPr>
          <w:rFonts w:asciiTheme="minorHAnsi" w:hAnsiTheme="minorHAnsi" w:cstheme="minorHAnsi"/>
          <w:color w:val="000000" w:themeColor="text1"/>
          <w:sz w:val="24"/>
          <w:szCs w:val="24"/>
          <w:lang w:val="ro-RO"/>
        </w:rPr>
        <w:t xml:space="preserve"> alt</w:t>
      </w:r>
      <w:r w:rsidR="001E3AD1" w:rsidRPr="00616F10">
        <w:rPr>
          <w:rFonts w:asciiTheme="minorHAnsi" w:hAnsiTheme="minorHAnsi" w:cstheme="minorHAnsi"/>
          <w:color w:val="000000" w:themeColor="text1"/>
          <w:sz w:val="24"/>
          <w:szCs w:val="24"/>
          <w:lang w:val="ro-RO"/>
        </w:rPr>
        <w:t>or</w:t>
      </w:r>
      <w:r w:rsidR="00C936BE" w:rsidRPr="00616F10">
        <w:rPr>
          <w:rFonts w:asciiTheme="minorHAnsi" w:hAnsiTheme="minorHAnsi" w:cstheme="minorHAnsi"/>
          <w:color w:val="000000" w:themeColor="text1"/>
          <w:sz w:val="24"/>
          <w:szCs w:val="24"/>
          <w:lang w:val="ro-RO"/>
        </w:rPr>
        <w:t xml:space="preserve"> norme proceduri </w:t>
      </w:r>
      <w:r w:rsidR="005568AE" w:rsidRPr="00616F10">
        <w:rPr>
          <w:rFonts w:asciiTheme="minorHAnsi" w:hAnsiTheme="minorHAnsi" w:cstheme="minorHAnsi"/>
          <w:color w:val="000000" w:themeColor="text1"/>
          <w:sz w:val="24"/>
          <w:szCs w:val="24"/>
          <w:lang w:val="ro-RO"/>
        </w:rPr>
        <w:t>şi</w:t>
      </w:r>
      <w:r w:rsidR="00C936BE" w:rsidRPr="00616F10">
        <w:rPr>
          <w:rFonts w:asciiTheme="minorHAnsi" w:hAnsiTheme="minorHAnsi" w:cstheme="minorHAnsi"/>
          <w:color w:val="000000" w:themeColor="text1"/>
          <w:sz w:val="24"/>
          <w:szCs w:val="24"/>
          <w:lang w:val="ro-RO"/>
        </w:rPr>
        <w:t xml:space="preserve"> prevederi metodologice</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00C936BE" w:rsidRPr="00616F10">
        <w:rPr>
          <w:rFonts w:asciiTheme="minorHAnsi" w:hAnsiTheme="minorHAnsi" w:cstheme="minorHAnsi"/>
          <w:color w:val="000000" w:themeColor="text1"/>
          <w:sz w:val="24"/>
          <w:szCs w:val="24"/>
          <w:lang w:val="ro-RO"/>
        </w:rPr>
        <w:t>tehnologice privind practicarea</w:t>
      </w:r>
      <w:r w:rsidR="001E3AD1" w:rsidRPr="00616F10">
        <w:rPr>
          <w:rFonts w:asciiTheme="minorHAnsi" w:hAnsiTheme="minorHAnsi" w:cstheme="minorHAnsi"/>
          <w:color w:val="000000" w:themeColor="text1"/>
          <w:sz w:val="24"/>
          <w:szCs w:val="24"/>
          <w:lang w:val="ro-RO"/>
        </w:rPr>
        <w:t xml:space="preserve"> probelor sportive specifice cu</w:t>
      </w:r>
      <w:r w:rsidR="00C936BE" w:rsidRPr="00616F10">
        <w:rPr>
          <w:rFonts w:asciiTheme="minorHAnsi" w:hAnsiTheme="minorHAnsi" w:cstheme="minorHAnsi"/>
          <w:color w:val="000000" w:themeColor="text1"/>
          <w:sz w:val="24"/>
          <w:szCs w:val="24"/>
          <w:lang w:val="ro-RO"/>
        </w:rPr>
        <w:t>prinse in cadrul curricu</w:t>
      </w:r>
      <w:r w:rsidR="005E6AC6" w:rsidRPr="00616F10">
        <w:rPr>
          <w:rFonts w:asciiTheme="minorHAnsi" w:hAnsiTheme="minorHAnsi" w:cstheme="minorHAnsi"/>
          <w:color w:val="000000" w:themeColor="text1"/>
          <w:sz w:val="24"/>
          <w:szCs w:val="24"/>
          <w:lang w:val="ro-RO"/>
        </w:rPr>
        <w:t>lum</w:t>
      </w:r>
      <w:r w:rsidR="00C936BE" w:rsidRPr="00616F10">
        <w:rPr>
          <w:rFonts w:asciiTheme="minorHAnsi" w:hAnsiTheme="minorHAnsi" w:cstheme="minorHAnsi"/>
          <w:color w:val="000000" w:themeColor="text1"/>
          <w:sz w:val="24"/>
          <w:szCs w:val="24"/>
          <w:lang w:val="ro-RO"/>
        </w:rPr>
        <w:t xml:space="preserve"> </w:t>
      </w:r>
      <w:r w:rsidR="001E3AD1" w:rsidRPr="00616F10">
        <w:rPr>
          <w:rFonts w:asciiTheme="minorHAnsi" w:hAnsiTheme="minorHAnsi" w:cstheme="minorHAnsi"/>
          <w:color w:val="000000" w:themeColor="text1"/>
          <w:sz w:val="24"/>
          <w:szCs w:val="24"/>
          <w:lang w:val="ro-RO"/>
        </w:rPr>
        <w:t xml:space="preserve">pentru </w:t>
      </w:r>
      <w:r w:rsidR="00C936BE" w:rsidRPr="00616F10">
        <w:rPr>
          <w:rFonts w:asciiTheme="minorHAnsi" w:hAnsiTheme="minorHAnsi" w:cstheme="minorHAnsi"/>
          <w:color w:val="000000" w:themeColor="text1"/>
          <w:sz w:val="24"/>
          <w:szCs w:val="24"/>
          <w:lang w:val="ro-RO"/>
        </w:rPr>
        <w:t>disciplin</w:t>
      </w:r>
      <w:r w:rsidR="001E3AD1" w:rsidRPr="00616F10">
        <w:rPr>
          <w:rFonts w:asciiTheme="minorHAnsi" w:hAnsiTheme="minorHAnsi" w:cstheme="minorHAnsi"/>
          <w:color w:val="000000" w:themeColor="text1"/>
          <w:sz w:val="24"/>
          <w:szCs w:val="24"/>
          <w:lang w:val="ro-RO"/>
        </w:rPr>
        <w:t>a</w:t>
      </w:r>
      <w:r w:rsidR="00C936BE" w:rsidRPr="00616F10">
        <w:rPr>
          <w:rFonts w:asciiTheme="minorHAnsi" w:hAnsiTheme="minorHAnsi" w:cstheme="minorHAnsi"/>
          <w:color w:val="000000" w:themeColor="text1"/>
          <w:sz w:val="24"/>
          <w:szCs w:val="24"/>
          <w:lang w:val="ro-RO"/>
        </w:rPr>
        <w:t xml:space="preserve"> Taekwondo WT. </w:t>
      </w:r>
    </w:p>
    <w:p w:rsidR="00E60698" w:rsidRPr="00616F10" w:rsidRDefault="00E60698" w:rsidP="00EC3E57">
      <w:pPr>
        <w:pStyle w:val="BodyText"/>
        <w:ind w:left="1080"/>
        <w:jc w:val="both"/>
        <w:rPr>
          <w:rFonts w:asciiTheme="minorHAnsi" w:hAnsiTheme="minorHAnsi" w:cstheme="minorHAnsi"/>
          <w:color w:val="000000" w:themeColor="text1"/>
          <w:sz w:val="24"/>
          <w:szCs w:val="24"/>
          <w:lang w:val="ro-RO"/>
        </w:rPr>
      </w:pPr>
    </w:p>
    <w:p w:rsidR="004703B4" w:rsidRPr="00616F10" w:rsidRDefault="009C387F" w:rsidP="009C387F">
      <w:pPr>
        <w:pStyle w:val="BodyText"/>
        <w:numPr>
          <w:ilvl w:val="0"/>
          <w:numId w:val="1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În vederea afilierii la federaţie, cluburile, asociaţiile sau alte structuri în care </w:t>
      </w:r>
      <w:r w:rsidR="005E6AC6" w:rsidRPr="00616F10">
        <w:rPr>
          <w:rFonts w:asciiTheme="minorHAnsi" w:hAnsiTheme="minorHAnsi" w:cstheme="minorHAnsi"/>
          <w:color w:val="000000" w:themeColor="text1"/>
          <w:sz w:val="24"/>
          <w:szCs w:val="24"/>
          <w:lang w:val="ro-RO"/>
        </w:rPr>
        <w:t xml:space="preserve">este </w:t>
      </w:r>
      <w:r w:rsidRPr="00616F10">
        <w:rPr>
          <w:rFonts w:asciiTheme="minorHAnsi" w:hAnsiTheme="minorHAnsi" w:cstheme="minorHAnsi"/>
          <w:color w:val="000000" w:themeColor="text1"/>
          <w:sz w:val="24"/>
          <w:szCs w:val="24"/>
          <w:lang w:val="ro-RO"/>
        </w:rPr>
        <w:t>organizat</w:t>
      </w:r>
      <w:r w:rsidR="00DF2C1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unitatea sportivă de</w:t>
      </w:r>
      <w:r w:rsidR="007D72BF" w:rsidRPr="00616F10">
        <w:rPr>
          <w:rFonts w:asciiTheme="minorHAnsi" w:hAnsiTheme="minorHAnsi" w:cstheme="minorHAnsi"/>
          <w:color w:val="000000" w:themeColor="text1"/>
          <w:sz w:val="24"/>
          <w:szCs w:val="24"/>
          <w:lang w:val="ro-RO"/>
        </w:rPr>
        <w:t xml:space="preserve"> Taekwondo W.T.</w:t>
      </w:r>
      <w:r w:rsidRPr="00616F10">
        <w:rPr>
          <w:rFonts w:asciiTheme="minorHAnsi" w:hAnsiTheme="minorHAnsi" w:cstheme="minorHAnsi"/>
          <w:color w:val="000000" w:themeColor="text1"/>
          <w:sz w:val="24"/>
          <w:szCs w:val="24"/>
          <w:lang w:val="ro-RO"/>
        </w:rPr>
        <w:t xml:space="preserve">, centrul sau unitatea în care se realizează iniţierea </w:t>
      </w:r>
      <w:r w:rsidR="007D72BF" w:rsidRPr="00616F10">
        <w:rPr>
          <w:rFonts w:asciiTheme="minorHAnsi" w:hAnsiTheme="minorHAnsi" w:cstheme="minorHAnsi"/>
          <w:color w:val="000000" w:themeColor="text1"/>
          <w:sz w:val="24"/>
          <w:szCs w:val="24"/>
          <w:lang w:val="ro-RO"/>
        </w:rPr>
        <w:t>sau practicarea Taekwondo W.T.</w:t>
      </w:r>
      <w:r w:rsidRPr="00616F10">
        <w:rPr>
          <w:rFonts w:asciiTheme="minorHAnsi" w:hAnsiTheme="minorHAnsi" w:cstheme="minorHAnsi"/>
          <w:color w:val="000000" w:themeColor="text1"/>
          <w:sz w:val="24"/>
          <w:szCs w:val="24"/>
          <w:lang w:val="ro-RO"/>
        </w:rPr>
        <w:t>, va înainta la federaţie o cerere de afiliere pe formularul tip, la care se va anexa</w:t>
      </w:r>
      <w:r w:rsidR="004703B4" w:rsidRPr="00616F10">
        <w:rPr>
          <w:rFonts w:asciiTheme="minorHAnsi" w:hAnsiTheme="minorHAnsi" w:cstheme="minorHAnsi"/>
          <w:color w:val="000000" w:themeColor="text1"/>
          <w:sz w:val="24"/>
          <w:szCs w:val="24"/>
          <w:lang w:val="ro-RO"/>
        </w:rPr>
        <w:t xml:space="preserve"> sub sanctiunea nulitatii;</w:t>
      </w:r>
      <w:r w:rsidRPr="00616F10">
        <w:rPr>
          <w:rFonts w:asciiTheme="minorHAnsi" w:hAnsiTheme="minorHAnsi" w:cstheme="minorHAnsi"/>
          <w:color w:val="000000" w:themeColor="text1"/>
          <w:sz w:val="24"/>
          <w:szCs w:val="24"/>
          <w:lang w:val="ro-RO"/>
        </w:rPr>
        <w:t xml:space="preserve"> procesul-verbal de constituire, </w:t>
      </w:r>
      <w:r w:rsidR="005E6AC6" w:rsidRPr="00616F10">
        <w:rPr>
          <w:rFonts w:asciiTheme="minorHAnsi" w:hAnsiTheme="minorHAnsi" w:cstheme="minorHAnsi"/>
          <w:color w:val="000000" w:themeColor="text1"/>
          <w:sz w:val="24"/>
          <w:szCs w:val="24"/>
          <w:lang w:val="ro-RO"/>
        </w:rPr>
        <w:t xml:space="preserve">Hot. Jud. de constituire, Certificatul Fiscal, </w:t>
      </w:r>
      <w:r w:rsidRPr="00616F10">
        <w:rPr>
          <w:rFonts w:asciiTheme="minorHAnsi" w:hAnsiTheme="minorHAnsi" w:cstheme="minorHAnsi"/>
          <w:color w:val="000000" w:themeColor="text1"/>
          <w:sz w:val="24"/>
          <w:szCs w:val="24"/>
          <w:lang w:val="ro-RO"/>
        </w:rPr>
        <w:t>statutul şi re</w:t>
      </w:r>
      <w:r w:rsidR="0027019A" w:rsidRPr="00616F10">
        <w:rPr>
          <w:rFonts w:asciiTheme="minorHAnsi" w:hAnsiTheme="minorHAnsi" w:cstheme="minorHAnsi"/>
          <w:color w:val="000000" w:themeColor="text1"/>
          <w:sz w:val="24"/>
          <w:szCs w:val="24"/>
          <w:lang w:val="ro-RO"/>
        </w:rPr>
        <w:t>gulamentul unităţii respective</w:t>
      </w:r>
      <w:r w:rsidR="005E6AC6" w:rsidRPr="00616F10">
        <w:rPr>
          <w:rFonts w:asciiTheme="minorHAnsi" w:hAnsiTheme="minorHAnsi" w:cstheme="minorHAnsi"/>
          <w:color w:val="000000" w:themeColor="text1"/>
          <w:sz w:val="24"/>
          <w:szCs w:val="24"/>
          <w:lang w:val="ro-RO"/>
        </w:rPr>
        <w:t>, organigrama si hotărarea Adunării Generale a clubului privind acordul de afiliere</w:t>
      </w:r>
      <w:r w:rsidR="004703B4" w:rsidRPr="00616F10">
        <w:rPr>
          <w:rFonts w:asciiTheme="minorHAnsi" w:hAnsiTheme="minorHAnsi" w:cstheme="minorHAnsi"/>
          <w:color w:val="000000" w:themeColor="text1"/>
          <w:sz w:val="24"/>
          <w:szCs w:val="24"/>
          <w:lang w:val="ro-RO"/>
        </w:rPr>
        <w:t>, dovada respectării prevederilor prevăzute la Art.29.</w:t>
      </w:r>
    </w:p>
    <w:p w:rsidR="009C387F" w:rsidRPr="00616F10" w:rsidRDefault="009C387F" w:rsidP="009C387F">
      <w:pPr>
        <w:pStyle w:val="BodyText"/>
        <w:numPr>
          <w:ilvl w:val="0"/>
          <w:numId w:val="1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Aprobarea sau respingerea cereri</w:t>
      </w:r>
      <w:r w:rsidR="004703B4" w:rsidRPr="00616F10">
        <w:rPr>
          <w:rFonts w:asciiTheme="minorHAnsi" w:hAnsiTheme="minorHAnsi" w:cstheme="minorHAnsi"/>
          <w:color w:val="000000" w:themeColor="text1"/>
          <w:sz w:val="24"/>
          <w:szCs w:val="24"/>
          <w:lang w:val="ro-RO"/>
        </w:rPr>
        <w:t>i va fi comunicată prin secretariatul federa</w:t>
      </w:r>
      <w:r w:rsidR="00044EA6" w:rsidRPr="00616F10">
        <w:rPr>
          <w:rFonts w:asciiTheme="minorHAnsi" w:hAnsiTheme="minorHAnsi" w:cstheme="minorHAnsi"/>
          <w:color w:val="000000" w:themeColor="text1"/>
          <w:sz w:val="24"/>
          <w:szCs w:val="24"/>
          <w:lang w:val="ro-RO"/>
        </w:rPr>
        <w:t>ţ</w:t>
      </w:r>
      <w:r w:rsidR="004703B4" w:rsidRPr="00616F10">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 xml:space="preserve">în termen de 30 zile de la </w:t>
      </w:r>
      <w:r w:rsidR="004703B4" w:rsidRPr="00616F10">
        <w:rPr>
          <w:rFonts w:asciiTheme="minorHAnsi" w:hAnsiTheme="minorHAnsi" w:cstheme="minorHAnsi"/>
          <w:color w:val="000000" w:themeColor="text1"/>
          <w:sz w:val="24"/>
          <w:szCs w:val="24"/>
          <w:lang w:val="ro-RO"/>
        </w:rPr>
        <w:t>data înregistrării</w:t>
      </w:r>
      <w:r w:rsidRPr="00616F10">
        <w:rPr>
          <w:rFonts w:asciiTheme="minorHAnsi" w:hAnsiTheme="minorHAnsi" w:cstheme="minorHAnsi"/>
          <w:color w:val="000000" w:themeColor="text1"/>
          <w:sz w:val="24"/>
          <w:szCs w:val="24"/>
          <w:lang w:val="ro-RO"/>
        </w:rPr>
        <w:t xml:space="preserve"> cererii </w:t>
      </w:r>
      <w:r w:rsidR="004703B4" w:rsidRPr="00616F10">
        <w:rPr>
          <w:rFonts w:asciiTheme="minorHAnsi" w:hAnsiTheme="minorHAnsi" w:cstheme="minorHAnsi"/>
          <w:color w:val="000000" w:themeColor="text1"/>
          <w:sz w:val="24"/>
          <w:szCs w:val="24"/>
          <w:lang w:val="ro-RO"/>
        </w:rPr>
        <w:t>de afiliere la</w:t>
      </w:r>
      <w:r w:rsidRPr="00616F10">
        <w:rPr>
          <w:rFonts w:asciiTheme="minorHAnsi" w:hAnsiTheme="minorHAnsi" w:cstheme="minorHAnsi"/>
          <w:color w:val="000000" w:themeColor="text1"/>
          <w:sz w:val="24"/>
          <w:szCs w:val="24"/>
          <w:lang w:val="ro-RO"/>
        </w:rPr>
        <w:t xml:space="preserve"> federaţie. </w:t>
      </w:r>
    </w:p>
    <w:p w:rsidR="009C387F" w:rsidRPr="00616F10" w:rsidRDefault="009C387F" w:rsidP="009C387F">
      <w:pPr>
        <w:pStyle w:val="BodyText"/>
        <w:numPr>
          <w:ilvl w:val="0"/>
          <w:numId w:val="1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Fiecare club/asociaţie afiliată la Federaţ</w:t>
      </w:r>
      <w:r w:rsidR="00044EA6">
        <w:rPr>
          <w:rFonts w:asciiTheme="minorHAnsi" w:hAnsiTheme="minorHAnsi" w:cstheme="minorHAnsi"/>
          <w:color w:val="000000" w:themeColor="text1"/>
          <w:sz w:val="24"/>
          <w:szCs w:val="24"/>
          <w:lang w:val="ro-RO"/>
        </w:rPr>
        <w:t>ia Română de Taekwondo WT</w:t>
      </w:r>
      <w:r w:rsidRPr="00616F10">
        <w:rPr>
          <w:rFonts w:asciiTheme="minorHAnsi" w:hAnsiTheme="minorHAnsi" w:cstheme="minorHAnsi"/>
          <w:color w:val="000000" w:themeColor="text1"/>
          <w:sz w:val="24"/>
          <w:szCs w:val="24"/>
          <w:lang w:val="ro-RO"/>
        </w:rPr>
        <w:t xml:space="preserve"> ce are</w:t>
      </w:r>
      <w:r w:rsidR="00E402D3" w:rsidRPr="00616F10">
        <w:rPr>
          <w:rFonts w:asciiTheme="minorHAnsi" w:hAnsiTheme="minorHAnsi" w:cstheme="minorHAnsi"/>
          <w:color w:val="000000" w:themeColor="text1"/>
          <w:sz w:val="24"/>
          <w:szCs w:val="24"/>
          <w:lang w:val="ro-RO"/>
        </w:rPr>
        <w:t xml:space="preserve"> un contract cu de munc</w:t>
      </w:r>
      <w:r w:rsidR="004703B4" w:rsidRPr="00616F10">
        <w:rPr>
          <w:rFonts w:asciiTheme="minorHAnsi" w:hAnsiTheme="minorHAnsi" w:cstheme="minorHAnsi"/>
          <w:color w:val="000000" w:themeColor="text1"/>
          <w:sz w:val="24"/>
          <w:szCs w:val="24"/>
          <w:lang w:val="ro-RO"/>
        </w:rPr>
        <w:t>ă</w:t>
      </w:r>
      <w:r w:rsidR="00E402D3" w:rsidRPr="00616F10">
        <w:rPr>
          <w:rFonts w:asciiTheme="minorHAnsi" w:hAnsiTheme="minorHAnsi" w:cstheme="minorHAnsi"/>
          <w:color w:val="000000" w:themeColor="text1"/>
          <w:sz w:val="24"/>
          <w:szCs w:val="24"/>
          <w:lang w:val="ro-RO"/>
        </w:rPr>
        <w:t>/</w:t>
      </w:r>
      <w:r w:rsidR="004703B4" w:rsidRPr="00616F10">
        <w:rPr>
          <w:rFonts w:asciiTheme="minorHAnsi" w:hAnsiTheme="minorHAnsi" w:cstheme="minorHAnsi"/>
          <w:color w:val="000000" w:themeColor="text1"/>
          <w:sz w:val="24"/>
          <w:szCs w:val="24"/>
          <w:lang w:val="ro-RO"/>
        </w:rPr>
        <w:t xml:space="preserve"> </w:t>
      </w:r>
      <w:r w:rsidR="00E402D3" w:rsidRPr="00616F10">
        <w:rPr>
          <w:rFonts w:asciiTheme="minorHAnsi" w:hAnsiTheme="minorHAnsi" w:cstheme="minorHAnsi"/>
          <w:color w:val="000000" w:themeColor="text1"/>
          <w:sz w:val="24"/>
          <w:szCs w:val="24"/>
          <w:lang w:val="ro-RO"/>
        </w:rPr>
        <w:t>voluntariat cu</w:t>
      </w:r>
      <w:r w:rsidRPr="00616F10">
        <w:rPr>
          <w:rFonts w:asciiTheme="minorHAnsi" w:hAnsiTheme="minorHAnsi" w:cstheme="minorHAnsi"/>
          <w:color w:val="000000" w:themeColor="text1"/>
          <w:sz w:val="24"/>
          <w:szCs w:val="24"/>
          <w:lang w:val="ro-RO"/>
        </w:rPr>
        <w:t xml:space="preserve"> un antrenor sau instructor atestat</w:t>
      </w:r>
      <w:r w:rsidR="00E402D3" w:rsidRPr="00616F10">
        <w:rPr>
          <w:rFonts w:asciiTheme="minorHAnsi" w:hAnsiTheme="minorHAnsi" w:cstheme="minorHAnsi"/>
          <w:color w:val="000000" w:themeColor="text1"/>
          <w:sz w:val="24"/>
          <w:szCs w:val="24"/>
          <w:lang w:val="ro-RO"/>
        </w:rPr>
        <w:t xml:space="preserve"> si Licen</w:t>
      </w:r>
      <w:r w:rsidR="00044EA6" w:rsidRPr="00616F10">
        <w:rPr>
          <w:rFonts w:asciiTheme="minorHAnsi" w:hAnsiTheme="minorHAnsi" w:cstheme="minorHAnsi"/>
          <w:color w:val="000000" w:themeColor="text1"/>
          <w:sz w:val="24"/>
          <w:szCs w:val="24"/>
          <w:lang w:val="ro-RO"/>
        </w:rPr>
        <w:t>ţ</w:t>
      </w:r>
      <w:r w:rsidR="00E402D3" w:rsidRPr="00616F10">
        <w:rPr>
          <w:rFonts w:asciiTheme="minorHAnsi" w:hAnsiTheme="minorHAnsi" w:cstheme="minorHAnsi"/>
          <w:color w:val="000000" w:themeColor="text1"/>
          <w:sz w:val="24"/>
          <w:szCs w:val="24"/>
          <w:lang w:val="ro-RO"/>
        </w:rPr>
        <w:t xml:space="preserve">iat anual, </w:t>
      </w:r>
      <w:r w:rsidRPr="00616F10">
        <w:rPr>
          <w:rFonts w:asciiTheme="minorHAnsi" w:hAnsiTheme="minorHAnsi" w:cstheme="minorHAnsi"/>
          <w:color w:val="000000" w:themeColor="text1"/>
          <w:sz w:val="24"/>
          <w:szCs w:val="24"/>
          <w:lang w:val="ro-RO"/>
        </w:rPr>
        <w:t xml:space="preserve"> are obligaţia să obţină de la federaţie </w:t>
      </w:r>
      <w:r w:rsidR="00E402D3" w:rsidRPr="00616F10">
        <w:rPr>
          <w:rFonts w:asciiTheme="minorHAnsi" w:hAnsiTheme="minorHAnsi" w:cstheme="minorHAnsi"/>
          <w:color w:val="000000" w:themeColor="text1"/>
          <w:sz w:val="24"/>
          <w:szCs w:val="24"/>
          <w:lang w:val="ro-RO"/>
        </w:rPr>
        <w:t>Licenţa</w:t>
      </w:r>
      <w:r w:rsidRPr="00616F10">
        <w:rPr>
          <w:rFonts w:asciiTheme="minorHAnsi" w:hAnsiTheme="minorHAnsi" w:cstheme="minorHAnsi"/>
          <w:color w:val="000000" w:themeColor="text1"/>
          <w:sz w:val="24"/>
          <w:szCs w:val="24"/>
          <w:lang w:val="ro-RO"/>
        </w:rPr>
        <w:t xml:space="preserve"> anuală de funcţionare.</w:t>
      </w:r>
    </w:p>
    <w:p w:rsidR="009C387F" w:rsidRPr="00616F10" w:rsidRDefault="00E402D3" w:rsidP="009C387F">
      <w:pPr>
        <w:pStyle w:val="BodyText"/>
        <w:numPr>
          <w:ilvl w:val="0"/>
          <w:numId w:val="1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a se evita concurenţa neloială</w:t>
      </w:r>
      <w:r w:rsidR="00FE0169" w:rsidRPr="00616F10">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00FE0169" w:rsidRPr="00616F10">
        <w:rPr>
          <w:rFonts w:asciiTheme="minorHAnsi" w:hAnsiTheme="minorHAnsi" w:cstheme="minorHAnsi"/>
          <w:color w:val="000000" w:themeColor="text1"/>
          <w:sz w:val="24"/>
          <w:szCs w:val="24"/>
          <w:lang w:val="ro-RO"/>
        </w:rPr>
        <w:t>/sau alterarea standardului pe ramura de sport,</w:t>
      </w:r>
      <w:r w:rsidRPr="00616F10">
        <w:rPr>
          <w:rFonts w:asciiTheme="minorHAnsi" w:hAnsiTheme="minorHAnsi" w:cstheme="minorHAnsi"/>
          <w:color w:val="000000" w:themeColor="text1"/>
          <w:sz w:val="24"/>
          <w:szCs w:val="24"/>
          <w:lang w:val="ro-RO"/>
        </w:rPr>
        <w:t xml:space="preserve"> n</w:t>
      </w:r>
      <w:r w:rsidR="009C387F" w:rsidRPr="00616F10">
        <w:rPr>
          <w:rFonts w:asciiTheme="minorHAnsi" w:hAnsiTheme="minorHAnsi" w:cstheme="minorHAnsi"/>
          <w:color w:val="000000" w:themeColor="text1"/>
          <w:sz w:val="24"/>
          <w:szCs w:val="24"/>
          <w:lang w:val="ro-RO"/>
        </w:rPr>
        <w:t>umai în cazuri excepţionale</w:t>
      </w:r>
      <w:r w:rsidRPr="00616F10">
        <w:rPr>
          <w:rFonts w:asciiTheme="minorHAnsi" w:hAnsiTheme="minorHAnsi" w:cstheme="minorHAnsi"/>
          <w:color w:val="000000" w:themeColor="text1"/>
          <w:sz w:val="24"/>
          <w:szCs w:val="24"/>
          <w:lang w:val="ro-RO"/>
        </w:rPr>
        <w:t xml:space="preserve"> pe durata determinat</w:t>
      </w:r>
      <w:r w:rsidR="004703B4"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numai cu avizul presedintelui </w:t>
      </w:r>
      <w:r w:rsidR="005568AE"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acordul Consiliul Director, instructori/antrenori</w:t>
      </w:r>
      <w:r w:rsidR="009C387F" w:rsidRPr="00616F10">
        <w:rPr>
          <w:rFonts w:asciiTheme="minorHAnsi" w:hAnsiTheme="minorHAnsi" w:cstheme="minorHAnsi"/>
          <w:color w:val="000000" w:themeColor="text1"/>
          <w:sz w:val="24"/>
          <w:szCs w:val="24"/>
          <w:lang w:val="ro-RO"/>
        </w:rPr>
        <w:t xml:space="preserve"> străini pot preda</w:t>
      </w:r>
      <w:r w:rsidRPr="00616F10">
        <w:rPr>
          <w:rFonts w:asciiTheme="minorHAnsi" w:hAnsiTheme="minorHAnsi" w:cstheme="minorHAnsi"/>
          <w:color w:val="000000" w:themeColor="text1"/>
          <w:sz w:val="24"/>
          <w:szCs w:val="24"/>
          <w:lang w:val="ro-RO"/>
        </w:rPr>
        <w:t xml:space="preserve"> pe teritoriul</w:t>
      </w:r>
      <w:r w:rsidR="009C387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României în aria de competen</w:t>
      </w:r>
      <w:r w:rsidR="00044EA6" w:rsidRPr="00616F10">
        <w:rPr>
          <w:rFonts w:asciiTheme="minorHAnsi" w:hAnsiTheme="minorHAnsi" w:cstheme="minorHAnsi"/>
          <w:color w:val="000000" w:themeColor="text1"/>
          <w:sz w:val="24"/>
          <w:szCs w:val="24"/>
          <w:lang w:val="ro-RO"/>
        </w:rPr>
        <w:t>ţ</w:t>
      </w:r>
      <w:r w:rsidR="00044EA6">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disciplinei sportive olimpice Taekwondo WT</w:t>
      </w:r>
      <w:r w:rsidR="009C387F" w:rsidRPr="00616F10">
        <w:rPr>
          <w:rFonts w:asciiTheme="minorHAnsi" w:hAnsiTheme="minorHAnsi" w:cstheme="minorHAnsi"/>
          <w:color w:val="000000" w:themeColor="text1"/>
          <w:sz w:val="24"/>
          <w:szCs w:val="24"/>
          <w:lang w:val="ro-RO"/>
        </w:rPr>
        <w:t>.</w:t>
      </w:r>
    </w:p>
    <w:p w:rsidR="0027019A" w:rsidRPr="00616F10" w:rsidRDefault="009C387F" w:rsidP="0027019A">
      <w:pPr>
        <w:pStyle w:val="BodyText"/>
        <w:numPr>
          <w:ilvl w:val="0"/>
          <w:numId w:val="1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Afilierea obligă cluburile la urmarea </w:t>
      </w:r>
      <w:r w:rsidR="00FE0169" w:rsidRPr="00616F10">
        <w:rPr>
          <w:rFonts w:asciiTheme="minorHAnsi" w:hAnsiTheme="minorHAnsi" w:cstheme="minorHAnsi"/>
          <w:color w:val="000000" w:themeColor="text1"/>
          <w:sz w:val="24"/>
          <w:szCs w:val="24"/>
          <w:lang w:val="ro-RO"/>
        </w:rPr>
        <w:t xml:space="preserve">standardului </w:t>
      </w:r>
      <w:r w:rsidR="00DF2C17">
        <w:rPr>
          <w:rFonts w:asciiTheme="minorHAnsi" w:hAnsiTheme="minorHAnsi" w:cstheme="minorHAnsi"/>
          <w:color w:val="000000" w:themeColor="text1"/>
          <w:sz w:val="24"/>
          <w:szCs w:val="24"/>
          <w:lang w:val="ro-RO"/>
        </w:rPr>
        <w:t>na</w:t>
      </w:r>
      <w:r w:rsidR="00044EA6" w:rsidRPr="00616F10">
        <w:rPr>
          <w:rFonts w:asciiTheme="minorHAnsi" w:hAnsiTheme="minorHAnsi" w:cstheme="minorHAnsi"/>
          <w:color w:val="000000" w:themeColor="text1"/>
          <w:sz w:val="24"/>
          <w:szCs w:val="24"/>
          <w:lang w:val="ro-RO"/>
        </w:rPr>
        <w:t>ţ</w:t>
      </w:r>
      <w:r w:rsidR="00DF2C17">
        <w:rPr>
          <w:rFonts w:asciiTheme="minorHAnsi" w:hAnsiTheme="minorHAnsi" w:cstheme="minorHAnsi"/>
          <w:color w:val="000000" w:themeColor="text1"/>
          <w:sz w:val="24"/>
          <w:szCs w:val="24"/>
          <w:lang w:val="ro-RO"/>
        </w:rPr>
        <w:t>ional/</w:t>
      </w:r>
      <w:r w:rsidR="00FE0169" w:rsidRPr="00616F10">
        <w:rPr>
          <w:rFonts w:asciiTheme="minorHAnsi" w:hAnsiTheme="minorHAnsi" w:cstheme="minorHAnsi"/>
          <w:color w:val="000000" w:themeColor="text1"/>
          <w:sz w:val="24"/>
          <w:szCs w:val="24"/>
          <w:lang w:val="ro-RO"/>
        </w:rPr>
        <w:t>intern</w:t>
      </w:r>
      <w:r w:rsidR="00DF2C17">
        <w:rPr>
          <w:rFonts w:asciiTheme="minorHAnsi" w:hAnsiTheme="minorHAnsi" w:cstheme="minorHAnsi"/>
          <w:color w:val="000000" w:themeColor="text1"/>
          <w:sz w:val="24"/>
          <w:szCs w:val="24"/>
          <w:lang w:val="ro-RO"/>
        </w:rPr>
        <w:t>a</w:t>
      </w:r>
      <w:r w:rsidR="00044EA6" w:rsidRPr="00616F10">
        <w:rPr>
          <w:rFonts w:asciiTheme="minorHAnsi" w:hAnsiTheme="minorHAnsi" w:cstheme="minorHAnsi"/>
          <w:color w:val="000000" w:themeColor="text1"/>
          <w:sz w:val="24"/>
          <w:szCs w:val="24"/>
          <w:lang w:val="ro-RO"/>
        </w:rPr>
        <w:t>ţ</w:t>
      </w:r>
      <w:r w:rsidR="00DF2C17">
        <w:rPr>
          <w:rFonts w:asciiTheme="minorHAnsi" w:hAnsiTheme="minorHAnsi" w:cstheme="minorHAnsi"/>
          <w:color w:val="000000" w:themeColor="text1"/>
          <w:sz w:val="24"/>
          <w:szCs w:val="24"/>
          <w:lang w:val="ro-RO"/>
        </w:rPr>
        <w:t xml:space="preserve">ional </w:t>
      </w:r>
      <w:r w:rsidR="005568AE" w:rsidRPr="00616F10">
        <w:rPr>
          <w:rFonts w:asciiTheme="minorHAnsi" w:hAnsiTheme="minorHAnsi" w:cstheme="minorHAnsi"/>
          <w:color w:val="000000" w:themeColor="text1"/>
          <w:sz w:val="24"/>
          <w:szCs w:val="24"/>
          <w:lang w:val="ro-RO"/>
        </w:rPr>
        <w:t>şi</w:t>
      </w:r>
      <w:r w:rsidR="00FE0169" w:rsidRPr="00616F10">
        <w:rPr>
          <w:rFonts w:asciiTheme="minorHAnsi" w:hAnsiTheme="minorHAnsi" w:cstheme="minorHAnsi"/>
          <w:color w:val="000000" w:themeColor="text1"/>
          <w:sz w:val="24"/>
          <w:szCs w:val="24"/>
          <w:lang w:val="ro-RO"/>
        </w:rPr>
        <w:t xml:space="preserve"> a </w:t>
      </w:r>
      <w:r w:rsidRPr="00616F10">
        <w:rPr>
          <w:rFonts w:asciiTheme="minorHAnsi" w:hAnsiTheme="minorHAnsi" w:cstheme="minorHAnsi"/>
          <w:color w:val="000000" w:themeColor="text1"/>
          <w:sz w:val="24"/>
          <w:szCs w:val="24"/>
          <w:lang w:val="ro-RO"/>
        </w:rPr>
        <w:t>liniei metodice tehnice de pregătire competiţională</w:t>
      </w:r>
      <w:r w:rsidR="00FE0169" w:rsidRPr="00616F10">
        <w:rPr>
          <w:rFonts w:asciiTheme="minorHAnsi" w:hAnsiTheme="minorHAnsi" w:cstheme="minorHAnsi"/>
          <w:color w:val="000000" w:themeColor="text1"/>
          <w:sz w:val="24"/>
          <w:szCs w:val="24"/>
          <w:lang w:val="ro-RO"/>
        </w:rPr>
        <w:t>, iar in consecin</w:t>
      </w:r>
      <w:r w:rsidR="00044EA6" w:rsidRPr="00616F10">
        <w:rPr>
          <w:rFonts w:asciiTheme="minorHAnsi" w:hAnsiTheme="minorHAnsi" w:cstheme="minorHAnsi"/>
          <w:color w:val="000000" w:themeColor="text1"/>
          <w:sz w:val="24"/>
          <w:szCs w:val="24"/>
          <w:lang w:val="ro-RO"/>
        </w:rPr>
        <w:t>ţ</w:t>
      </w:r>
      <w:r w:rsidR="00FE0169" w:rsidRPr="00616F10">
        <w:rPr>
          <w:rFonts w:asciiTheme="minorHAnsi" w:hAnsiTheme="minorHAnsi" w:cstheme="minorHAnsi"/>
          <w:color w:val="000000" w:themeColor="text1"/>
          <w:sz w:val="24"/>
          <w:szCs w:val="24"/>
          <w:lang w:val="ro-RO"/>
        </w:rPr>
        <w:t>a</w:t>
      </w:r>
      <w:r w:rsidRPr="00616F10">
        <w:rPr>
          <w:rFonts w:asciiTheme="minorHAnsi" w:hAnsiTheme="minorHAnsi" w:cstheme="minorHAnsi"/>
          <w:color w:val="000000" w:themeColor="text1"/>
          <w:sz w:val="24"/>
          <w:szCs w:val="24"/>
          <w:lang w:val="ro-RO"/>
        </w:rPr>
        <w:t xml:space="preserve"> numai cei ce vor respecta aceasta pot participa la competiţiile organizate de </w:t>
      </w:r>
      <w:r w:rsidR="00FE0169" w:rsidRPr="00616F10">
        <w:rPr>
          <w:rFonts w:asciiTheme="minorHAnsi" w:hAnsiTheme="minorHAnsi" w:cstheme="minorHAnsi"/>
          <w:color w:val="000000" w:themeColor="text1"/>
          <w:sz w:val="24"/>
          <w:szCs w:val="24"/>
          <w:lang w:val="ro-RO"/>
        </w:rPr>
        <w:t>F.R.Tkd WT</w:t>
      </w:r>
      <w:r w:rsidR="00DF2C17">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şi</w:t>
      </w:r>
      <w:r w:rsidR="005568AE">
        <w:rPr>
          <w:rFonts w:asciiTheme="minorHAnsi" w:hAnsiTheme="minorHAnsi" w:cstheme="minorHAnsi"/>
          <w:color w:val="000000" w:themeColor="text1"/>
          <w:sz w:val="24"/>
          <w:szCs w:val="24"/>
          <w:lang w:val="ro-RO"/>
        </w:rPr>
        <w:t xml:space="preserve"> </w:t>
      </w:r>
      <w:r w:rsidR="00DF2C17">
        <w:rPr>
          <w:rFonts w:asciiTheme="minorHAnsi" w:hAnsiTheme="minorHAnsi" w:cstheme="minorHAnsi"/>
          <w:color w:val="000000" w:themeColor="text1"/>
          <w:sz w:val="24"/>
          <w:szCs w:val="24"/>
          <w:lang w:val="ro-RO"/>
        </w:rPr>
        <w:t>/sau cele organizate sub egida forurilor tutelare</w:t>
      </w:r>
      <w:r w:rsidR="00044EA6">
        <w:rPr>
          <w:rFonts w:asciiTheme="minorHAnsi" w:hAnsiTheme="minorHAnsi" w:cstheme="minorHAnsi"/>
          <w:color w:val="000000" w:themeColor="text1"/>
          <w:sz w:val="24"/>
          <w:szCs w:val="24"/>
          <w:lang w:val="ro-RO"/>
        </w:rPr>
        <w:t xml:space="preserve"> interna</w:t>
      </w:r>
      <w:r w:rsidR="00044EA6" w:rsidRPr="00616F10">
        <w:rPr>
          <w:rFonts w:asciiTheme="minorHAnsi" w:hAnsiTheme="minorHAnsi" w:cstheme="minorHAnsi"/>
          <w:color w:val="000000" w:themeColor="text1"/>
          <w:sz w:val="24"/>
          <w:szCs w:val="24"/>
          <w:lang w:val="ro-RO"/>
        </w:rPr>
        <w:t>ţ</w:t>
      </w:r>
      <w:r w:rsidR="00044EA6">
        <w:rPr>
          <w:rFonts w:asciiTheme="minorHAnsi" w:hAnsiTheme="minorHAnsi" w:cstheme="minorHAnsi"/>
          <w:color w:val="000000" w:themeColor="text1"/>
          <w:sz w:val="24"/>
          <w:szCs w:val="24"/>
          <w:lang w:val="ro-RO"/>
        </w:rPr>
        <w:t>ionale</w:t>
      </w:r>
      <w:r w:rsidRPr="00616F10">
        <w:rPr>
          <w:rFonts w:asciiTheme="minorHAnsi" w:hAnsiTheme="minorHAnsi" w:cstheme="minorHAnsi"/>
          <w:color w:val="000000" w:themeColor="text1"/>
          <w:sz w:val="24"/>
          <w:szCs w:val="24"/>
          <w:lang w:val="ro-RO"/>
        </w:rPr>
        <w:t>.</w:t>
      </w:r>
    </w:p>
    <w:p w:rsidR="0027019A" w:rsidRPr="00616F10" w:rsidRDefault="00E402D3" w:rsidP="0027019A">
      <w:pPr>
        <w:pStyle w:val="BodyText"/>
        <w:numPr>
          <w:ilvl w:val="0"/>
          <w:numId w:val="14"/>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Licen</w:t>
      </w:r>
      <w:r w:rsidR="00044EA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de club</w:t>
      </w:r>
      <w:r w:rsidR="00DF2C17">
        <w:rPr>
          <w:rFonts w:asciiTheme="minorHAnsi" w:hAnsiTheme="minorHAnsi" w:cstheme="minorHAnsi"/>
          <w:color w:val="000000" w:themeColor="text1"/>
          <w:sz w:val="24"/>
          <w:szCs w:val="24"/>
          <w:lang w:val="ro-RO"/>
        </w:rPr>
        <w:t>/instructor</w:t>
      </w:r>
      <w:r w:rsidR="00E939FD">
        <w:rPr>
          <w:rFonts w:asciiTheme="minorHAnsi" w:hAnsiTheme="minorHAnsi" w:cstheme="minorHAnsi"/>
          <w:color w:val="000000" w:themeColor="text1"/>
          <w:sz w:val="24"/>
          <w:szCs w:val="24"/>
          <w:lang w:val="ro-RO"/>
        </w:rPr>
        <w:t>/antrenor/arbitru/sportiv</w:t>
      </w:r>
      <w:r w:rsidRPr="00616F10">
        <w:rPr>
          <w:rFonts w:asciiTheme="minorHAnsi" w:hAnsiTheme="minorHAnsi" w:cstheme="minorHAnsi"/>
          <w:color w:val="000000" w:themeColor="text1"/>
          <w:sz w:val="24"/>
          <w:szCs w:val="24"/>
          <w:lang w:val="ro-RO"/>
        </w:rPr>
        <w:t xml:space="preserve"> este un act opozabil </w:t>
      </w:r>
      <w:r w:rsidR="00FE0169" w:rsidRPr="00616F10">
        <w:rPr>
          <w:rFonts w:asciiTheme="minorHAnsi" w:hAnsiTheme="minorHAnsi" w:cstheme="minorHAnsi"/>
          <w:color w:val="000000" w:themeColor="text1"/>
          <w:sz w:val="24"/>
          <w:szCs w:val="24"/>
          <w:lang w:val="ro-RO"/>
        </w:rPr>
        <w:t>ce dovedeste c</w:t>
      </w:r>
      <w:r w:rsidR="00E939FD" w:rsidRPr="00616F10">
        <w:rPr>
          <w:rFonts w:asciiTheme="minorHAnsi" w:hAnsiTheme="minorHAnsi" w:cstheme="minorHAnsi"/>
          <w:color w:val="000000" w:themeColor="text1"/>
          <w:sz w:val="24"/>
          <w:szCs w:val="24"/>
          <w:lang w:val="ro-RO"/>
        </w:rPr>
        <w:t>ă</w:t>
      </w:r>
      <w:r w:rsidR="00FE0169" w:rsidRPr="00616F10">
        <w:rPr>
          <w:rFonts w:asciiTheme="minorHAnsi" w:hAnsiTheme="minorHAnsi" w:cstheme="minorHAnsi"/>
          <w:color w:val="000000" w:themeColor="text1"/>
          <w:sz w:val="24"/>
          <w:szCs w:val="24"/>
          <w:lang w:val="ro-RO"/>
        </w:rPr>
        <w:t xml:space="preserve"> </w:t>
      </w:r>
      <w:r w:rsidR="00E939FD">
        <w:rPr>
          <w:rFonts w:asciiTheme="minorHAnsi" w:hAnsiTheme="minorHAnsi" w:cstheme="minorHAnsi"/>
          <w:color w:val="000000" w:themeColor="text1"/>
          <w:sz w:val="24"/>
          <w:szCs w:val="24"/>
          <w:lang w:val="ro-RO"/>
        </w:rPr>
        <w:t xml:space="preserve">membrii </w:t>
      </w:r>
      <w:r w:rsidR="00DF2C17">
        <w:rPr>
          <w:rFonts w:asciiTheme="minorHAnsi" w:hAnsiTheme="minorHAnsi" w:cstheme="minorHAnsi"/>
          <w:color w:val="000000" w:themeColor="text1"/>
          <w:sz w:val="24"/>
          <w:szCs w:val="24"/>
          <w:lang w:val="ro-RO"/>
        </w:rPr>
        <w:t xml:space="preserve"> F.R.Tkd WT</w:t>
      </w:r>
      <w:r w:rsidR="00FE0169" w:rsidRPr="00616F10">
        <w:rPr>
          <w:rFonts w:asciiTheme="minorHAnsi" w:hAnsiTheme="minorHAnsi" w:cstheme="minorHAnsi"/>
          <w:color w:val="000000" w:themeColor="text1"/>
          <w:sz w:val="24"/>
          <w:szCs w:val="24"/>
          <w:lang w:val="ro-RO"/>
        </w:rPr>
        <w:t xml:space="preserve"> indeplines</w:t>
      </w:r>
      <w:r w:rsidR="00E939FD">
        <w:rPr>
          <w:rFonts w:asciiTheme="minorHAnsi" w:hAnsiTheme="minorHAnsi" w:cstheme="minorHAnsi"/>
          <w:color w:val="000000" w:themeColor="text1"/>
          <w:sz w:val="24"/>
          <w:szCs w:val="24"/>
          <w:lang w:val="ro-RO"/>
        </w:rPr>
        <w:t>c</w:t>
      </w:r>
      <w:r w:rsidR="00FE0169" w:rsidRPr="00616F10">
        <w:rPr>
          <w:rFonts w:asciiTheme="minorHAnsi" w:hAnsiTheme="minorHAnsi" w:cstheme="minorHAnsi"/>
          <w:color w:val="000000" w:themeColor="text1"/>
          <w:sz w:val="24"/>
          <w:szCs w:val="24"/>
          <w:lang w:val="ro-RO"/>
        </w:rPr>
        <w:t xml:space="preserve"> cerintele administrativ organizatorice na</w:t>
      </w:r>
      <w:r w:rsidR="00044EA6" w:rsidRPr="00616F10">
        <w:rPr>
          <w:rFonts w:asciiTheme="minorHAnsi" w:hAnsiTheme="minorHAnsi" w:cstheme="minorHAnsi"/>
          <w:color w:val="000000" w:themeColor="text1"/>
          <w:sz w:val="24"/>
          <w:szCs w:val="24"/>
          <w:lang w:val="ro-RO"/>
        </w:rPr>
        <w:t>ţ</w:t>
      </w:r>
      <w:r w:rsidR="00FE0169" w:rsidRPr="00616F10">
        <w:rPr>
          <w:rFonts w:asciiTheme="minorHAnsi" w:hAnsiTheme="minorHAnsi" w:cstheme="minorHAnsi"/>
          <w:color w:val="000000" w:themeColor="text1"/>
          <w:sz w:val="24"/>
          <w:szCs w:val="24"/>
          <w:lang w:val="ro-RO"/>
        </w:rPr>
        <w:t xml:space="preserve">ionale, standardul formativ volitiv sportiv si </w:t>
      </w:r>
      <w:r w:rsidR="00E939FD">
        <w:rPr>
          <w:rFonts w:asciiTheme="minorHAnsi" w:hAnsiTheme="minorHAnsi" w:cstheme="minorHAnsi"/>
          <w:color w:val="000000" w:themeColor="text1"/>
          <w:sz w:val="24"/>
          <w:szCs w:val="24"/>
          <w:lang w:val="ro-RO"/>
        </w:rPr>
        <w:t>sunt</w:t>
      </w:r>
      <w:r w:rsidR="00FE0169" w:rsidRPr="00616F10">
        <w:rPr>
          <w:rFonts w:asciiTheme="minorHAnsi" w:hAnsiTheme="minorHAnsi" w:cstheme="minorHAnsi"/>
          <w:color w:val="000000" w:themeColor="text1"/>
          <w:sz w:val="24"/>
          <w:szCs w:val="24"/>
          <w:lang w:val="ro-RO"/>
        </w:rPr>
        <w:t xml:space="preserve"> la curent cu elementele de noutate in aria Taekwondo WT. N</w:t>
      </w:r>
      <w:r w:rsidRPr="00616F10">
        <w:rPr>
          <w:rFonts w:asciiTheme="minorHAnsi" w:hAnsiTheme="minorHAnsi" w:cstheme="minorHAnsi"/>
          <w:color w:val="000000" w:themeColor="text1"/>
          <w:sz w:val="24"/>
          <w:szCs w:val="24"/>
          <w:lang w:val="ro-RO"/>
        </w:rPr>
        <w:t xml:space="preserve">umai </w:t>
      </w:r>
      <w:r w:rsidR="00FE0169" w:rsidRPr="00616F10">
        <w:rPr>
          <w:rFonts w:asciiTheme="minorHAnsi" w:hAnsiTheme="minorHAnsi" w:cstheme="minorHAnsi"/>
          <w:color w:val="000000" w:themeColor="text1"/>
          <w:sz w:val="24"/>
          <w:szCs w:val="24"/>
          <w:lang w:val="ro-RO"/>
        </w:rPr>
        <w:t>structurile sportive</w:t>
      </w:r>
      <w:r w:rsidRPr="00616F10">
        <w:rPr>
          <w:rFonts w:asciiTheme="minorHAnsi" w:hAnsiTheme="minorHAnsi" w:cstheme="minorHAnsi"/>
          <w:color w:val="000000" w:themeColor="text1"/>
          <w:sz w:val="24"/>
          <w:szCs w:val="24"/>
          <w:lang w:val="ro-RO"/>
        </w:rPr>
        <w:t xml:space="preserve"> ce au participat prin reprezenta</w:t>
      </w:r>
      <w:r w:rsidR="00044EA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w:t>
      </w:r>
      <w:r w:rsidR="00DF2C1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i sau delega</w:t>
      </w:r>
      <w:r w:rsidR="00044EA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la ac</w:t>
      </w:r>
      <w:r w:rsidR="00044EA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iunile din cadrul procesului de ob</w:t>
      </w:r>
      <w:r w:rsidR="00044EA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inere a documentului </w:t>
      </w:r>
      <w:r w:rsidR="00FE0169" w:rsidRPr="00616F10">
        <w:rPr>
          <w:rFonts w:asciiTheme="minorHAnsi" w:hAnsiTheme="minorHAnsi" w:cstheme="minorHAnsi"/>
          <w:color w:val="000000" w:themeColor="text1"/>
          <w:sz w:val="24"/>
          <w:szCs w:val="24"/>
          <w:lang w:val="ro-RO"/>
        </w:rPr>
        <w:t>si au depus documentele solicitate in acest scop vor putea fi licen</w:t>
      </w:r>
      <w:r w:rsidR="00044EA6" w:rsidRPr="00616F10">
        <w:rPr>
          <w:rFonts w:asciiTheme="minorHAnsi" w:hAnsiTheme="minorHAnsi" w:cstheme="minorHAnsi"/>
          <w:color w:val="000000" w:themeColor="text1"/>
          <w:sz w:val="24"/>
          <w:szCs w:val="24"/>
          <w:lang w:val="ro-RO"/>
        </w:rPr>
        <w:t>ţ</w:t>
      </w:r>
      <w:r w:rsidR="00FE0169" w:rsidRPr="00616F10">
        <w:rPr>
          <w:rFonts w:asciiTheme="minorHAnsi" w:hAnsiTheme="minorHAnsi" w:cstheme="minorHAnsi"/>
          <w:color w:val="000000" w:themeColor="text1"/>
          <w:sz w:val="24"/>
          <w:szCs w:val="24"/>
          <w:lang w:val="ro-RO"/>
        </w:rPr>
        <w:t>iate. In consecin</w:t>
      </w:r>
      <w:r w:rsidR="00044EA6" w:rsidRPr="00616F10">
        <w:rPr>
          <w:rFonts w:asciiTheme="minorHAnsi" w:hAnsiTheme="minorHAnsi" w:cstheme="minorHAnsi"/>
          <w:color w:val="000000" w:themeColor="text1"/>
          <w:sz w:val="24"/>
          <w:szCs w:val="24"/>
          <w:lang w:val="ro-RO"/>
        </w:rPr>
        <w:t>ţ</w:t>
      </w:r>
      <w:r w:rsidR="00DF2C17" w:rsidRPr="00616F10">
        <w:rPr>
          <w:rFonts w:asciiTheme="minorHAnsi" w:hAnsiTheme="minorHAnsi" w:cstheme="minorHAnsi"/>
          <w:color w:val="000000" w:themeColor="text1"/>
          <w:sz w:val="24"/>
          <w:szCs w:val="24"/>
          <w:lang w:val="ro-RO"/>
        </w:rPr>
        <w:t>ă</w:t>
      </w:r>
      <w:r w:rsidR="00FE0169" w:rsidRPr="00616F10">
        <w:rPr>
          <w:rFonts w:asciiTheme="minorHAnsi" w:hAnsiTheme="minorHAnsi" w:cstheme="minorHAnsi"/>
          <w:color w:val="000000" w:themeColor="text1"/>
          <w:sz w:val="24"/>
          <w:szCs w:val="24"/>
          <w:lang w:val="ro-RO"/>
        </w:rPr>
        <w:t xml:space="preserve"> pot fi eligibile s</w:t>
      </w:r>
      <w:r w:rsidR="00DF2C17" w:rsidRPr="00616F10">
        <w:rPr>
          <w:rFonts w:asciiTheme="minorHAnsi" w:hAnsiTheme="minorHAnsi" w:cstheme="minorHAnsi"/>
          <w:color w:val="000000" w:themeColor="text1"/>
          <w:sz w:val="24"/>
          <w:szCs w:val="24"/>
          <w:lang w:val="ro-RO"/>
        </w:rPr>
        <w:t>ă</w:t>
      </w:r>
      <w:r w:rsidR="00FE0169" w:rsidRPr="00616F10">
        <w:rPr>
          <w:rFonts w:asciiTheme="minorHAnsi" w:hAnsiTheme="minorHAnsi" w:cstheme="minorHAnsi"/>
          <w:color w:val="000000" w:themeColor="text1"/>
          <w:sz w:val="24"/>
          <w:szCs w:val="24"/>
          <w:lang w:val="ro-RO"/>
        </w:rPr>
        <w:t xml:space="preserve"> </w:t>
      </w:r>
      <w:r w:rsidR="00044EA6">
        <w:rPr>
          <w:rFonts w:asciiTheme="minorHAnsi" w:hAnsiTheme="minorHAnsi" w:cstheme="minorHAnsi"/>
          <w:color w:val="000000" w:themeColor="text1"/>
          <w:sz w:val="24"/>
          <w:szCs w:val="24"/>
          <w:lang w:val="ro-RO"/>
        </w:rPr>
        <w:t xml:space="preserve">inscrie sportivi pentru </w:t>
      </w:r>
      <w:r w:rsidR="00FE0169" w:rsidRPr="00616F10">
        <w:rPr>
          <w:rFonts w:asciiTheme="minorHAnsi" w:hAnsiTheme="minorHAnsi" w:cstheme="minorHAnsi"/>
          <w:color w:val="000000" w:themeColor="text1"/>
          <w:sz w:val="24"/>
          <w:szCs w:val="24"/>
          <w:lang w:val="ro-RO"/>
        </w:rPr>
        <w:t>particip</w:t>
      </w:r>
      <w:r w:rsidR="00044EA6">
        <w:rPr>
          <w:rFonts w:asciiTheme="minorHAnsi" w:hAnsiTheme="minorHAnsi" w:cstheme="minorHAnsi"/>
          <w:color w:val="000000" w:themeColor="text1"/>
          <w:sz w:val="24"/>
          <w:szCs w:val="24"/>
          <w:lang w:val="ro-RO"/>
        </w:rPr>
        <w:t>area</w:t>
      </w:r>
      <w:r w:rsidR="00FE0169" w:rsidRPr="00616F10">
        <w:rPr>
          <w:rFonts w:asciiTheme="minorHAnsi" w:hAnsiTheme="minorHAnsi" w:cstheme="minorHAnsi"/>
          <w:color w:val="000000" w:themeColor="text1"/>
          <w:sz w:val="24"/>
          <w:szCs w:val="24"/>
          <w:lang w:val="ro-RO"/>
        </w:rPr>
        <w:t xml:space="preserve"> la ac</w:t>
      </w:r>
      <w:r w:rsidR="00044EA6" w:rsidRPr="00616F10">
        <w:rPr>
          <w:rFonts w:asciiTheme="minorHAnsi" w:hAnsiTheme="minorHAnsi" w:cstheme="minorHAnsi"/>
          <w:color w:val="000000" w:themeColor="text1"/>
          <w:sz w:val="24"/>
          <w:szCs w:val="24"/>
          <w:lang w:val="ro-RO"/>
        </w:rPr>
        <w:t>ţ</w:t>
      </w:r>
      <w:r w:rsidR="00FE0169" w:rsidRPr="00616F10">
        <w:rPr>
          <w:rFonts w:asciiTheme="minorHAnsi" w:hAnsiTheme="minorHAnsi" w:cstheme="minorHAnsi"/>
          <w:color w:val="000000" w:themeColor="text1"/>
          <w:sz w:val="24"/>
          <w:szCs w:val="24"/>
          <w:lang w:val="ro-RO"/>
        </w:rPr>
        <w:t xml:space="preserve">iunile </w:t>
      </w:r>
      <w:r w:rsidR="005568AE" w:rsidRPr="00616F10">
        <w:rPr>
          <w:rFonts w:asciiTheme="minorHAnsi" w:hAnsiTheme="minorHAnsi" w:cstheme="minorHAnsi"/>
          <w:color w:val="000000" w:themeColor="text1"/>
          <w:sz w:val="24"/>
          <w:szCs w:val="24"/>
          <w:lang w:val="ro-RO"/>
        </w:rPr>
        <w:t xml:space="preserve">şi </w:t>
      </w:r>
      <w:r w:rsidR="00FE0169" w:rsidRPr="00616F10">
        <w:rPr>
          <w:rFonts w:asciiTheme="minorHAnsi" w:hAnsiTheme="minorHAnsi" w:cstheme="minorHAnsi"/>
          <w:color w:val="000000" w:themeColor="text1"/>
          <w:sz w:val="24"/>
          <w:szCs w:val="24"/>
          <w:lang w:val="ro-RO"/>
        </w:rPr>
        <w:t>activita</w:t>
      </w:r>
      <w:r w:rsidR="00044EA6" w:rsidRPr="00616F10">
        <w:rPr>
          <w:rFonts w:asciiTheme="minorHAnsi" w:hAnsiTheme="minorHAnsi" w:cstheme="minorHAnsi"/>
          <w:color w:val="000000" w:themeColor="text1"/>
          <w:sz w:val="24"/>
          <w:szCs w:val="24"/>
          <w:lang w:val="ro-RO"/>
        </w:rPr>
        <w:t>ţ</w:t>
      </w:r>
      <w:r w:rsidR="00FE0169" w:rsidRPr="00616F10">
        <w:rPr>
          <w:rFonts w:asciiTheme="minorHAnsi" w:hAnsiTheme="minorHAnsi" w:cstheme="minorHAnsi"/>
          <w:color w:val="000000" w:themeColor="text1"/>
          <w:sz w:val="24"/>
          <w:szCs w:val="24"/>
          <w:lang w:val="ro-RO"/>
        </w:rPr>
        <w:t>iile de calendar oficial.</w:t>
      </w:r>
    </w:p>
    <w:p w:rsidR="0027019A" w:rsidRPr="00616F10" w:rsidRDefault="0027019A" w:rsidP="0027019A">
      <w:pPr>
        <w:pStyle w:val="BodyText"/>
        <w:jc w:val="both"/>
        <w:rPr>
          <w:rFonts w:asciiTheme="minorHAnsi" w:hAnsiTheme="minorHAnsi" w:cstheme="minorHAnsi"/>
          <w:b/>
          <w:color w:val="000000" w:themeColor="text1"/>
          <w:sz w:val="24"/>
          <w:szCs w:val="24"/>
          <w:lang w:val="ro-RO"/>
        </w:rPr>
      </w:pPr>
    </w:p>
    <w:p w:rsidR="00C45C4F" w:rsidRPr="00616F10" w:rsidRDefault="009C387F" w:rsidP="009C387F">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3</w:t>
      </w:r>
      <w:r w:rsidR="00171299" w:rsidRPr="00616F10">
        <w:rPr>
          <w:rFonts w:asciiTheme="minorHAnsi" w:hAnsiTheme="minorHAnsi" w:cstheme="minorHAnsi"/>
          <w:b/>
          <w:color w:val="000000" w:themeColor="text1"/>
          <w:sz w:val="24"/>
          <w:szCs w:val="24"/>
          <w:lang w:val="ro-RO"/>
        </w:rPr>
        <w:t>1</w:t>
      </w:r>
      <w:r w:rsidRPr="00616F10">
        <w:rPr>
          <w:rFonts w:asciiTheme="minorHAnsi" w:hAnsiTheme="minorHAnsi" w:cstheme="minorHAnsi"/>
          <w:b/>
          <w:color w:val="000000" w:themeColor="text1"/>
          <w:sz w:val="24"/>
          <w:szCs w:val="24"/>
          <w:lang w:val="ro-RO"/>
        </w:rPr>
        <w:t xml:space="preserve">. </w:t>
      </w:r>
      <w:r w:rsidR="00C45C4F" w:rsidRPr="00616F10">
        <w:rPr>
          <w:rFonts w:asciiTheme="minorHAnsi" w:hAnsiTheme="minorHAnsi" w:cstheme="minorHAnsi"/>
          <w:b/>
          <w:color w:val="000000" w:themeColor="text1"/>
          <w:sz w:val="24"/>
          <w:szCs w:val="24"/>
          <w:lang w:val="ro-RO"/>
        </w:rPr>
        <w:t>Den</w:t>
      </w:r>
      <w:r w:rsidR="00001B39" w:rsidRPr="00616F10">
        <w:rPr>
          <w:rFonts w:asciiTheme="minorHAnsi" w:hAnsiTheme="minorHAnsi" w:cstheme="minorHAnsi"/>
          <w:b/>
          <w:color w:val="000000" w:themeColor="text1"/>
          <w:sz w:val="24"/>
          <w:szCs w:val="24"/>
          <w:lang w:val="ro-RO"/>
        </w:rPr>
        <w:t xml:space="preserve">umirea, culorile, insemnele </w:t>
      </w:r>
      <w:r w:rsidR="00C45C4F" w:rsidRPr="00616F10">
        <w:rPr>
          <w:rFonts w:asciiTheme="minorHAnsi" w:hAnsiTheme="minorHAnsi" w:cstheme="minorHAnsi"/>
          <w:b/>
          <w:color w:val="000000" w:themeColor="text1"/>
          <w:sz w:val="24"/>
          <w:szCs w:val="24"/>
          <w:lang w:val="ro-RO"/>
        </w:rPr>
        <w:t>unei structuri sportive afiliate</w:t>
      </w:r>
      <w:r w:rsidRPr="00616F10">
        <w:rPr>
          <w:rFonts w:asciiTheme="minorHAnsi" w:hAnsiTheme="minorHAnsi" w:cstheme="minorHAnsi"/>
          <w:color w:val="000000" w:themeColor="text1"/>
          <w:sz w:val="24"/>
          <w:szCs w:val="24"/>
          <w:lang w:val="ro-RO"/>
        </w:rPr>
        <w:t xml:space="preserve"> </w:t>
      </w:r>
    </w:p>
    <w:p w:rsidR="00C45C4F" w:rsidRPr="00616F10" w:rsidRDefault="009C387F" w:rsidP="00C45C4F">
      <w:pPr>
        <w:pStyle w:val="BodyText"/>
        <w:numPr>
          <w:ilvl w:val="0"/>
          <w:numId w:val="13"/>
        </w:numPr>
        <w:tabs>
          <w:tab w:val="clear" w:pos="360"/>
          <w:tab w:val="num"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În competiţ</w:t>
      </w:r>
      <w:r w:rsidR="00C45C4F" w:rsidRPr="00616F10">
        <w:rPr>
          <w:rFonts w:asciiTheme="minorHAnsi" w:hAnsiTheme="minorHAnsi" w:cstheme="minorHAnsi"/>
          <w:color w:val="000000" w:themeColor="text1"/>
          <w:sz w:val="24"/>
          <w:szCs w:val="24"/>
          <w:lang w:val="ro-RO"/>
        </w:rPr>
        <w:t>iile oficiale structura sportiv</w:t>
      </w:r>
      <w:r w:rsidR="00E939FD" w:rsidRPr="00616F10">
        <w:rPr>
          <w:rFonts w:asciiTheme="minorHAnsi" w:hAnsiTheme="minorHAnsi" w:cstheme="minorHAnsi"/>
          <w:color w:val="000000" w:themeColor="text1"/>
          <w:sz w:val="24"/>
          <w:szCs w:val="24"/>
          <w:lang w:val="ro-RO"/>
        </w:rPr>
        <w:t>ă</w:t>
      </w:r>
      <w:r w:rsidR="00C45C4F" w:rsidRPr="00616F10">
        <w:rPr>
          <w:rFonts w:asciiTheme="minorHAnsi" w:hAnsiTheme="minorHAnsi" w:cstheme="minorHAnsi"/>
          <w:color w:val="000000" w:themeColor="text1"/>
          <w:sz w:val="24"/>
          <w:szCs w:val="24"/>
          <w:lang w:val="ro-RO"/>
        </w:rPr>
        <w:t xml:space="preserve"> afiliat</w:t>
      </w:r>
      <w:r w:rsidR="00E939FD" w:rsidRPr="00616F10">
        <w:rPr>
          <w:rFonts w:asciiTheme="minorHAnsi" w:hAnsiTheme="minorHAnsi" w:cstheme="minorHAnsi"/>
          <w:color w:val="000000" w:themeColor="text1"/>
          <w:sz w:val="24"/>
          <w:szCs w:val="24"/>
          <w:lang w:val="ro-RO"/>
        </w:rPr>
        <w:t>ă</w:t>
      </w:r>
      <w:r w:rsidR="00C45C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va purta în mod obligatoriu</w:t>
      </w:r>
      <w:r w:rsidR="00212EB3" w:rsidRPr="00616F10">
        <w:rPr>
          <w:rFonts w:asciiTheme="minorHAnsi" w:hAnsiTheme="minorHAnsi" w:cstheme="minorHAnsi"/>
          <w:color w:val="000000" w:themeColor="text1"/>
          <w:sz w:val="24"/>
          <w:szCs w:val="24"/>
          <w:lang w:val="ro-RO"/>
        </w:rPr>
        <w:t xml:space="preserve"> denumire</w:t>
      </w:r>
      <w:r w:rsidR="00C45C4F" w:rsidRPr="00616F10">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 xml:space="preserve">scrisă </w:t>
      </w:r>
      <w:r w:rsidR="00C45C4F" w:rsidRPr="00616F10">
        <w:rPr>
          <w:rFonts w:asciiTheme="minorHAnsi" w:hAnsiTheme="minorHAnsi" w:cstheme="minorHAnsi"/>
          <w:color w:val="000000" w:themeColor="text1"/>
          <w:sz w:val="24"/>
          <w:szCs w:val="24"/>
          <w:lang w:val="ro-RO"/>
        </w:rPr>
        <w:t>(completa sau prescurtat</w:t>
      </w:r>
      <w:r w:rsidR="00E939FD" w:rsidRPr="00616F10">
        <w:rPr>
          <w:rFonts w:asciiTheme="minorHAnsi" w:hAnsiTheme="minorHAnsi" w:cstheme="minorHAnsi"/>
          <w:color w:val="000000" w:themeColor="text1"/>
          <w:sz w:val="24"/>
          <w:szCs w:val="24"/>
          <w:lang w:val="ro-RO"/>
        </w:rPr>
        <w:t>ă</w:t>
      </w:r>
      <w:r w:rsidR="00C45C4F" w:rsidRPr="00616F10">
        <w:rPr>
          <w:rFonts w:asciiTheme="minorHAnsi" w:hAnsiTheme="minorHAnsi" w:cstheme="minorHAnsi"/>
          <w:color w:val="000000" w:themeColor="text1"/>
          <w:sz w:val="24"/>
          <w:szCs w:val="24"/>
          <w:lang w:val="ro-RO"/>
        </w:rPr>
        <w:t>) corespunz</w:t>
      </w:r>
      <w:r w:rsidR="00E939FD" w:rsidRPr="00616F10">
        <w:rPr>
          <w:rFonts w:asciiTheme="minorHAnsi" w:hAnsiTheme="minorHAnsi" w:cstheme="minorHAnsi"/>
          <w:color w:val="000000" w:themeColor="text1"/>
          <w:sz w:val="24"/>
          <w:szCs w:val="24"/>
          <w:lang w:val="ro-RO"/>
        </w:rPr>
        <w:t>ă</w:t>
      </w:r>
      <w:r w:rsidR="00C45C4F" w:rsidRPr="00616F10">
        <w:rPr>
          <w:rFonts w:asciiTheme="minorHAnsi" w:hAnsiTheme="minorHAnsi" w:cstheme="minorHAnsi"/>
          <w:color w:val="000000" w:themeColor="text1"/>
          <w:sz w:val="24"/>
          <w:szCs w:val="24"/>
          <w:lang w:val="ro-RO"/>
        </w:rPr>
        <w:t>tor documentelor sale oficiale (</w:t>
      </w:r>
      <w:r w:rsidR="004703B4" w:rsidRPr="00616F10">
        <w:rPr>
          <w:rFonts w:asciiTheme="minorHAnsi" w:hAnsiTheme="minorHAnsi" w:cstheme="minorHAnsi"/>
          <w:color w:val="000000" w:themeColor="text1"/>
          <w:sz w:val="24"/>
          <w:szCs w:val="24"/>
          <w:lang w:val="ro-RO"/>
        </w:rPr>
        <w:t xml:space="preserve">prin prevederile </w:t>
      </w:r>
      <w:r w:rsidR="00C45C4F" w:rsidRPr="00616F10">
        <w:rPr>
          <w:rFonts w:asciiTheme="minorHAnsi" w:hAnsiTheme="minorHAnsi" w:cstheme="minorHAnsi"/>
          <w:color w:val="000000" w:themeColor="text1"/>
          <w:sz w:val="24"/>
          <w:szCs w:val="24"/>
          <w:lang w:val="ro-RO"/>
        </w:rPr>
        <w:t>Hot. Jud. de obtinere a personalit</w:t>
      </w:r>
      <w:r w:rsidR="00E939FD" w:rsidRPr="00616F10">
        <w:rPr>
          <w:rFonts w:asciiTheme="minorHAnsi" w:hAnsiTheme="minorHAnsi" w:cstheme="minorHAnsi"/>
          <w:color w:val="000000" w:themeColor="text1"/>
          <w:sz w:val="24"/>
          <w:szCs w:val="24"/>
          <w:lang w:val="ro-RO"/>
        </w:rPr>
        <w:t>ă</w:t>
      </w:r>
      <w:r w:rsidR="00C45C4F" w:rsidRPr="00616F10">
        <w:rPr>
          <w:rFonts w:asciiTheme="minorHAnsi" w:hAnsiTheme="minorHAnsi" w:cstheme="minorHAnsi"/>
          <w:color w:val="000000" w:themeColor="text1"/>
          <w:sz w:val="24"/>
          <w:szCs w:val="24"/>
          <w:lang w:val="ro-RO"/>
        </w:rPr>
        <w:t>tii juridice</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şi</w:t>
      </w:r>
      <w:r w:rsidR="005568AE">
        <w:rPr>
          <w:rFonts w:asciiTheme="minorHAnsi" w:hAnsiTheme="minorHAnsi" w:cstheme="minorHAnsi"/>
          <w:color w:val="000000" w:themeColor="text1"/>
          <w:sz w:val="24"/>
          <w:szCs w:val="24"/>
          <w:lang w:val="ro-RO"/>
        </w:rPr>
        <w:t xml:space="preserve"> </w:t>
      </w:r>
      <w:r w:rsidR="00044EA6">
        <w:rPr>
          <w:rFonts w:asciiTheme="minorHAnsi" w:hAnsiTheme="minorHAnsi" w:cstheme="minorHAnsi"/>
          <w:color w:val="000000" w:themeColor="text1"/>
          <w:sz w:val="24"/>
          <w:szCs w:val="24"/>
          <w:lang w:val="ro-RO"/>
        </w:rPr>
        <w:t xml:space="preserve">mentionate in </w:t>
      </w:r>
      <w:r w:rsidR="00C45C4F" w:rsidRPr="00616F10">
        <w:rPr>
          <w:rFonts w:asciiTheme="minorHAnsi" w:hAnsiTheme="minorHAnsi" w:cstheme="minorHAnsi"/>
          <w:color w:val="000000" w:themeColor="text1"/>
          <w:sz w:val="24"/>
          <w:szCs w:val="24"/>
          <w:lang w:val="ro-RO"/>
        </w:rPr>
        <w:t>CIF)</w:t>
      </w:r>
      <w:r w:rsidRPr="00616F10">
        <w:rPr>
          <w:rFonts w:asciiTheme="minorHAnsi" w:hAnsiTheme="minorHAnsi" w:cstheme="minorHAnsi"/>
          <w:color w:val="000000" w:themeColor="text1"/>
          <w:sz w:val="24"/>
          <w:szCs w:val="24"/>
          <w:lang w:val="ro-RO"/>
        </w:rPr>
        <w:t xml:space="preserve">. </w:t>
      </w:r>
    </w:p>
    <w:p w:rsidR="009C387F" w:rsidRPr="00616F10" w:rsidRDefault="009C387F" w:rsidP="00C5128B">
      <w:pPr>
        <w:pStyle w:val="BodyText"/>
        <w:numPr>
          <w:ilvl w:val="0"/>
          <w:numId w:val="13"/>
        </w:numPr>
        <w:tabs>
          <w:tab w:val="clear" w:pos="360"/>
          <w:tab w:val="num"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Schimbarea denumirii </w:t>
      </w:r>
      <w:r w:rsidR="00C5128B" w:rsidRPr="00616F10">
        <w:rPr>
          <w:rFonts w:asciiTheme="minorHAnsi" w:hAnsiTheme="minorHAnsi" w:cstheme="minorHAnsi"/>
          <w:color w:val="000000" w:themeColor="text1"/>
          <w:sz w:val="24"/>
          <w:szCs w:val="24"/>
          <w:lang w:val="ro-RO"/>
        </w:rPr>
        <w:t xml:space="preserve">unei structuri sportive afiliate </w:t>
      </w:r>
      <w:r w:rsidR="00C45C4F" w:rsidRPr="00616F10">
        <w:rPr>
          <w:rFonts w:asciiTheme="minorHAnsi" w:hAnsiTheme="minorHAnsi" w:cstheme="minorHAnsi"/>
          <w:color w:val="000000" w:themeColor="text1"/>
          <w:sz w:val="24"/>
          <w:szCs w:val="24"/>
          <w:lang w:val="ro-RO"/>
        </w:rPr>
        <w:t>se poate realiza doar in condi</w:t>
      </w:r>
      <w:r w:rsidR="00044EA6" w:rsidRPr="00616F10">
        <w:rPr>
          <w:rFonts w:asciiTheme="minorHAnsi" w:hAnsiTheme="minorHAnsi" w:cstheme="minorHAnsi"/>
          <w:color w:val="000000" w:themeColor="text1"/>
          <w:sz w:val="24"/>
          <w:szCs w:val="24"/>
          <w:lang w:val="ro-RO"/>
        </w:rPr>
        <w:t>ţ</w:t>
      </w:r>
      <w:r w:rsidR="00C45C4F" w:rsidRPr="00616F10">
        <w:rPr>
          <w:rFonts w:asciiTheme="minorHAnsi" w:hAnsiTheme="minorHAnsi" w:cstheme="minorHAnsi"/>
          <w:color w:val="000000" w:themeColor="text1"/>
          <w:sz w:val="24"/>
          <w:szCs w:val="24"/>
          <w:lang w:val="ro-RO"/>
        </w:rPr>
        <w:t>iile legii</w:t>
      </w:r>
      <w:r w:rsidR="00C5128B" w:rsidRPr="00616F10">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 xml:space="preserve">şi </w:t>
      </w:r>
      <w:r w:rsidR="00C5128B" w:rsidRPr="00616F10">
        <w:rPr>
          <w:rFonts w:asciiTheme="minorHAnsi" w:hAnsiTheme="minorHAnsi" w:cstheme="minorHAnsi"/>
          <w:color w:val="000000" w:themeColor="text1"/>
          <w:sz w:val="24"/>
          <w:szCs w:val="24"/>
          <w:lang w:val="ro-RO"/>
        </w:rPr>
        <w:t>nu pr</w:t>
      </w:r>
      <w:r w:rsidR="004703B4" w:rsidRPr="00616F10">
        <w:rPr>
          <w:rFonts w:asciiTheme="minorHAnsi" w:hAnsiTheme="minorHAnsi" w:cstheme="minorHAnsi"/>
          <w:color w:val="000000" w:themeColor="text1"/>
          <w:sz w:val="24"/>
          <w:szCs w:val="24"/>
          <w:lang w:val="ro-RO"/>
        </w:rPr>
        <w:t>in men</w:t>
      </w:r>
      <w:r w:rsidR="00044EA6" w:rsidRPr="00616F10">
        <w:rPr>
          <w:rFonts w:asciiTheme="minorHAnsi" w:hAnsiTheme="minorHAnsi" w:cstheme="minorHAnsi"/>
          <w:color w:val="000000" w:themeColor="text1"/>
          <w:sz w:val="24"/>
          <w:szCs w:val="24"/>
          <w:lang w:val="ro-RO"/>
        </w:rPr>
        <w:t>ţ</w:t>
      </w:r>
      <w:r w:rsidR="004703B4" w:rsidRPr="00616F10">
        <w:rPr>
          <w:rFonts w:asciiTheme="minorHAnsi" w:hAnsiTheme="minorHAnsi" w:cstheme="minorHAnsi"/>
          <w:color w:val="000000" w:themeColor="text1"/>
          <w:sz w:val="24"/>
          <w:szCs w:val="24"/>
          <w:lang w:val="ro-RO"/>
        </w:rPr>
        <w:t xml:space="preserve">iunile inscrise </w:t>
      </w:r>
      <w:r w:rsidR="00AD3F20">
        <w:rPr>
          <w:rFonts w:asciiTheme="minorHAnsi" w:hAnsiTheme="minorHAnsi" w:cstheme="minorHAnsi"/>
          <w:color w:val="000000" w:themeColor="text1"/>
          <w:sz w:val="24"/>
          <w:szCs w:val="24"/>
          <w:lang w:val="ro-RO"/>
        </w:rPr>
        <w:t xml:space="preserve">declarativ (prin omisiune, precizare verbala sau acte neconforme) </w:t>
      </w:r>
      <w:r w:rsidR="004703B4" w:rsidRPr="00616F10">
        <w:rPr>
          <w:rFonts w:asciiTheme="minorHAnsi" w:hAnsiTheme="minorHAnsi" w:cstheme="minorHAnsi"/>
          <w:color w:val="000000" w:themeColor="text1"/>
          <w:sz w:val="24"/>
          <w:szCs w:val="24"/>
          <w:lang w:val="ro-RO"/>
        </w:rPr>
        <w:t>in</w:t>
      </w:r>
      <w:r w:rsidR="005568AE">
        <w:rPr>
          <w:rFonts w:asciiTheme="minorHAnsi" w:hAnsiTheme="minorHAnsi" w:cstheme="minorHAnsi"/>
          <w:color w:val="000000" w:themeColor="text1"/>
          <w:sz w:val="24"/>
          <w:szCs w:val="24"/>
          <w:lang w:val="ro-RO"/>
        </w:rPr>
        <w:t xml:space="preserve"> afara sau in</w:t>
      </w:r>
      <w:r w:rsidR="004703B4" w:rsidRPr="00616F10">
        <w:rPr>
          <w:rFonts w:asciiTheme="minorHAnsi" w:hAnsiTheme="minorHAnsi" w:cstheme="minorHAnsi"/>
          <w:color w:val="000000" w:themeColor="text1"/>
          <w:sz w:val="24"/>
          <w:szCs w:val="24"/>
          <w:lang w:val="ro-RO"/>
        </w:rPr>
        <w:t xml:space="preserve"> eviden</w:t>
      </w:r>
      <w:r w:rsidR="00044EA6" w:rsidRPr="00616F10">
        <w:rPr>
          <w:rFonts w:asciiTheme="minorHAnsi" w:hAnsiTheme="minorHAnsi" w:cstheme="minorHAnsi"/>
          <w:color w:val="000000" w:themeColor="text1"/>
          <w:sz w:val="24"/>
          <w:szCs w:val="24"/>
          <w:lang w:val="ro-RO"/>
        </w:rPr>
        <w:t>ţ</w:t>
      </w:r>
      <w:r w:rsidR="004703B4" w:rsidRPr="00616F10">
        <w:rPr>
          <w:rFonts w:asciiTheme="minorHAnsi" w:hAnsiTheme="minorHAnsi" w:cstheme="minorHAnsi"/>
          <w:color w:val="000000" w:themeColor="text1"/>
          <w:sz w:val="24"/>
          <w:szCs w:val="24"/>
          <w:lang w:val="ro-RO"/>
        </w:rPr>
        <w:t>ele</w:t>
      </w:r>
      <w:r w:rsidR="00212EB3" w:rsidRPr="00616F10">
        <w:rPr>
          <w:rFonts w:asciiTheme="minorHAnsi" w:hAnsiTheme="minorHAnsi" w:cstheme="minorHAnsi"/>
          <w:color w:val="000000" w:themeColor="text1"/>
          <w:sz w:val="24"/>
          <w:szCs w:val="24"/>
          <w:lang w:val="ro-RO"/>
        </w:rPr>
        <w:t xml:space="preserve"> federa</w:t>
      </w:r>
      <w:r w:rsidR="00044EA6" w:rsidRPr="00616F10">
        <w:rPr>
          <w:rFonts w:asciiTheme="minorHAnsi" w:hAnsiTheme="minorHAnsi" w:cstheme="minorHAnsi"/>
          <w:color w:val="000000" w:themeColor="text1"/>
          <w:sz w:val="24"/>
          <w:szCs w:val="24"/>
          <w:lang w:val="ro-RO"/>
        </w:rPr>
        <w:t>ţ</w:t>
      </w:r>
      <w:r w:rsidR="00212EB3" w:rsidRPr="00616F10">
        <w:rPr>
          <w:rFonts w:asciiTheme="minorHAnsi" w:hAnsiTheme="minorHAnsi" w:cstheme="minorHAnsi"/>
          <w:color w:val="000000" w:themeColor="text1"/>
          <w:sz w:val="24"/>
          <w:szCs w:val="24"/>
          <w:lang w:val="ro-RO"/>
        </w:rPr>
        <w:t>iei</w:t>
      </w:r>
      <w:r w:rsidR="00C5128B" w:rsidRPr="00616F10">
        <w:rPr>
          <w:rFonts w:asciiTheme="minorHAnsi" w:hAnsiTheme="minorHAnsi" w:cstheme="minorHAnsi"/>
          <w:color w:val="000000" w:themeColor="text1"/>
          <w:sz w:val="24"/>
          <w:szCs w:val="24"/>
          <w:lang w:val="ro-RO"/>
        </w:rPr>
        <w:t>. Atunci, cand acesta situa</w:t>
      </w:r>
      <w:r w:rsidR="00AD3F20" w:rsidRPr="00616F10">
        <w:rPr>
          <w:rFonts w:asciiTheme="minorHAnsi" w:hAnsiTheme="minorHAnsi" w:cstheme="minorHAnsi"/>
          <w:color w:val="000000" w:themeColor="text1"/>
          <w:sz w:val="24"/>
          <w:szCs w:val="24"/>
          <w:lang w:val="ro-RO"/>
        </w:rPr>
        <w:t>ţ</w:t>
      </w:r>
      <w:r w:rsidR="00C5128B" w:rsidRPr="00616F10">
        <w:rPr>
          <w:rFonts w:asciiTheme="minorHAnsi" w:hAnsiTheme="minorHAnsi" w:cstheme="minorHAnsi"/>
          <w:color w:val="000000" w:themeColor="text1"/>
          <w:sz w:val="24"/>
          <w:szCs w:val="24"/>
          <w:lang w:val="ro-RO"/>
        </w:rPr>
        <w:t xml:space="preserve">ie </w:t>
      </w:r>
      <w:r w:rsidR="00DC24CA" w:rsidRPr="00616F10">
        <w:rPr>
          <w:rFonts w:asciiTheme="minorHAnsi" w:hAnsiTheme="minorHAnsi" w:cstheme="minorHAnsi"/>
          <w:color w:val="000000" w:themeColor="text1"/>
          <w:sz w:val="24"/>
          <w:szCs w:val="24"/>
          <w:lang w:val="ro-RO"/>
        </w:rPr>
        <w:t>de modificare a denumiri poate să apară</w:t>
      </w:r>
      <w:r w:rsidR="00C5128B" w:rsidRPr="00616F10">
        <w:rPr>
          <w:rFonts w:asciiTheme="minorHAnsi" w:hAnsiTheme="minorHAnsi" w:cstheme="minorHAnsi"/>
          <w:color w:val="000000" w:themeColor="text1"/>
          <w:sz w:val="24"/>
          <w:szCs w:val="24"/>
          <w:lang w:val="ro-RO"/>
        </w:rPr>
        <w:t>,</w:t>
      </w:r>
      <w:r w:rsidR="00212EB3" w:rsidRPr="00616F10">
        <w:rPr>
          <w:rFonts w:asciiTheme="minorHAnsi" w:hAnsiTheme="minorHAnsi" w:cstheme="minorHAnsi"/>
          <w:color w:val="000000" w:themeColor="text1"/>
          <w:sz w:val="24"/>
          <w:szCs w:val="24"/>
          <w:lang w:val="ro-RO"/>
        </w:rPr>
        <w:t xml:space="preserve"> </w:t>
      </w:r>
      <w:r w:rsidR="00C5128B" w:rsidRPr="00616F10">
        <w:rPr>
          <w:rFonts w:asciiTheme="minorHAnsi" w:hAnsiTheme="minorHAnsi" w:cstheme="minorHAnsi"/>
          <w:color w:val="000000" w:themeColor="text1"/>
          <w:sz w:val="24"/>
          <w:szCs w:val="24"/>
          <w:lang w:val="ro-RO"/>
        </w:rPr>
        <w:t>modificarea eviden</w:t>
      </w:r>
      <w:r w:rsidR="00AD3F20" w:rsidRPr="00616F10">
        <w:rPr>
          <w:rFonts w:asciiTheme="minorHAnsi" w:hAnsiTheme="minorHAnsi" w:cstheme="minorHAnsi"/>
          <w:color w:val="000000" w:themeColor="text1"/>
          <w:sz w:val="24"/>
          <w:szCs w:val="24"/>
          <w:lang w:val="ro-RO"/>
        </w:rPr>
        <w:t>ţ</w:t>
      </w:r>
      <w:r w:rsidR="00C5128B" w:rsidRPr="00616F10">
        <w:rPr>
          <w:rFonts w:asciiTheme="minorHAnsi" w:hAnsiTheme="minorHAnsi" w:cstheme="minorHAnsi"/>
          <w:color w:val="000000" w:themeColor="text1"/>
          <w:sz w:val="24"/>
          <w:szCs w:val="24"/>
          <w:lang w:val="ro-RO"/>
        </w:rPr>
        <w:t xml:space="preserve">ei Ranking </w:t>
      </w:r>
      <w:r w:rsidRPr="00616F10">
        <w:rPr>
          <w:rFonts w:asciiTheme="minorHAnsi" w:hAnsiTheme="minorHAnsi" w:cstheme="minorHAnsi"/>
          <w:color w:val="000000" w:themeColor="text1"/>
          <w:sz w:val="24"/>
          <w:szCs w:val="24"/>
          <w:lang w:val="ro-RO"/>
        </w:rPr>
        <w:t xml:space="preserve">nu </w:t>
      </w:r>
      <w:r w:rsidR="00212EB3" w:rsidRPr="00616F10">
        <w:rPr>
          <w:rFonts w:asciiTheme="minorHAnsi" w:hAnsiTheme="minorHAnsi" w:cstheme="minorHAnsi"/>
          <w:color w:val="000000" w:themeColor="text1"/>
          <w:sz w:val="24"/>
          <w:szCs w:val="24"/>
          <w:lang w:val="ro-RO"/>
        </w:rPr>
        <w:t xml:space="preserve">se </w:t>
      </w:r>
      <w:r w:rsidRPr="00616F10">
        <w:rPr>
          <w:rFonts w:asciiTheme="minorHAnsi" w:hAnsiTheme="minorHAnsi" w:cstheme="minorHAnsi"/>
          <w:color w:val="000000" w:themeColor="text1"/>
          <w:sz w:val="24"/>
          <w:szCs w:val="24"/>
          <w:lang w:val="ro-RO"/>
        </w:rPr>
        <w:t xml:space="preserve">poate </w:t>
      </w:r>
      <w:r w:rsidR="00212EB3" w:rsidRPr="00616F10">
        <w:rPr>
          <w:rFonts w:asciiTheme="minorHAnsi" w:hAnsiTheme="minorHAnsi" w:cstheme="minorHAnsi"/>
          <w:color w:val="000000" w:themeColor="text1"/>
          <w:sz w:val="24"/>
          <w:szCs w:val="24"/>
          <w:lang w:val="ro-RO"/>
        </w:rPr>
        <w:t>realiza</w:t>
      </w:r>
      <w:r w:rsidRPr="00616F10">
        <w:rPr>
          <w:rFonts w:asciiTheme="minorHAnsi" w:hAnsiTheme="minorHAnsi" w:cstheme="minorHAnsi"/>
          <w:color w:val="000000" w:themeColor="text1"/>
          <w:sz w:val="24"/>
          <w:szCs w:val="24"/>
          <w:lang w:val="ro-RO"/>
        </w:rPr>
        <w:t xml:space="preserve"> decât cu aprobarea </w:t>
      </w:r>
      <w:r w:rsidR="00C5128B" w:rsidRPr="00616F10">
        <w:rPr>
          <w:rFonts w:asciiTheme="minorHAnsi" w:hAnsiTheme="minorHAnsi" w:cstheme="minorHAnsi"/>
          <w:color w:val="000000" w:themeColor="text1"/>
          <w:sz w:val="24"/>
          <w:szCs w:val="24"/>
          <w:lang w:val="ro-RO"/>
        </w:rPr>
        <w:t xml:space="preserve">conducerii </w:t>
      </w:r>
      <w:r w:rsidRPr="00616F10">
        <w:rPr>
          <w:rFonts w:asciiTheme="minorHAnsi" w:hAnsiTheme="minorHAnsi" w:cstheme="minorHAnsi"/>
          <w:color w:val="000000" w:themeColor="text1"/>
          <w:sz w:val="24"/>
          <w:szCs w:val="24"/>
          <w:lang w:val="ro-RO"/>
        </w:rPr>
        <w:t>Fede</w:t>
      </w:r>
      <w:r w:rsidR="00E939FD">
        <w:rPr>
          <w:rFonts w:asciiTheme="minorHAnsi" w:hAnsiTheme="minorHAnsi" w:cstheme="minorHAnsi"/>
          <w:color w:val="000000" w:themeColor="text1"/>
          <w:sz w:val="24"/>
          <w:szCs w:val="24"/>
          <w:lang w:val="ro-RO"/>
        </w:rPr>
        <w:t>raţiei Române de Taekwondo WT</w:t>
      </w:r>
      <w:r w:rsidR="00C5128B" w:rsidRPr="00616F10">
        <w:rPr>
          <w:rFonts w:asciiTheme="minorHAnsi" w:hAnsiTheme="minorHAnsi" w:cstheme="minorHAnsi"/>
          <w:color w:val="000000" w:themeColor="text1"/>
          <w:sz w:val="24"/>
          <w:szCs w:val="24"/>
          <w:lang w:val="ro-RO"/>
        </w:rPr>
        <w:t>.</w:t>
      </w:r>
    </w:p>
    <w:p w:rsidR="00C5128B" w:rsidRPr="00616F10" w:rsidRDefault="00C5128B" w:rsidP="00C5128B">
      <w:pPr>
        <w:pStyle w:val="BodyText"/>
        <w:numPr>
          <w:ilvl w:val="0"/>
          <w:numId w:val="13"/>
        </w:numPr>
        <w:tabs>
          <w:tab w:val="clear" w:pos="360"/>
          <w:tab w:val="num"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a evita anumite conflicte de interese</w:t>
      </w:r>
      <w:r w:rsidR="00AD3F20">
        <w:rPr>
          <w:rFonts w:asciiTheme="minorHAnsi" w:hAnsiTheme="minorHAnsi" w:cstheme="minorHAnsi"/>
          <w:color w:val="000000" w:themeColor="text1"/>
          <w:sz w:val="24"/>
          <w:szCs w:val="24"/>
          <w:lang w:val="ro-RO"/>
        </w:rPr>
        <w:t xml:space="preserve">, subrogarea in drepturile de drept </w:t>
      </w:r>
      <w:r w:rsidR="005568AE" w:rsidRPr="00616F10">
        <w:rPr>
          <w:rFonts w:asciiTheme="minorHAnsi" w:hAnsiTheme="minorHAnsi" w:cstheme="minorHAnsi"/>
          <w:color w:val="000000" w:themeColor="text1"/>
          <w:sz w:val="24"/>
          <w:szCs w:val="24"/>
          <w:lang w:val="ro-RO"/>
        </w:rPr>
        <w:t>şi</w:t>
      </w:r>
      <w:r w:rsidR="00AD3F20">
        <w:rPr>
          <w:rFonts w:asciiTheme="minorHAnsi" w:hAnsiTheme="minorHAnsi" w:cstheme="minorHAnsi"/>
          <w:color w:val="000000" w:themeColor="text1"/>
          <w:sz w:val="24"/>
          <w:szCs w:val="24"/>
          <w:lang w:val="ro-RO"/>
        </w:rPr>
        <w:t xml:space="preserve"> imagine a unor structuri sportive</w:t>
      </w:r>
      <w:r w:rsidR="005568AE" w:rsidRPr="005568AE">
        <w:rPr>
          <w:rFonts w:asciiTheme="minorHAnsi" w:hAnsiTheme="minorHAnsi" w:cstheme="minorHAnsi"/>
          <w:color w:val="000000" w:themeColor="text1"/>
          <w:sz w:val="24"/>
          <w:szCs w:val="24"/>
          <w:lang w:val="ro-RO"/>
        </w:rPr>
        <w:t xml:space="preserve"> </w:t>
      </w:r>
      <w:r w:rsidR="005568AE" w:rsidRPr="00616F10">
        <w:rPr>
          <w:rFonts w:asciiTheme="minorHAnsi" w:hAnsiTheme="minorHAnsi" w:cstheme="minorHAnsi"/>
          <w:color w:val="000000" w:themeColor="text1"/>
          <w:sz w:val="24"/>
          <w:szCs w:val="24"/>
          <w:lang w:val="ro-RO"/>
        </w:rPr>
        <w:t>şi</w:t>
      </w:r>
      <w:r w:rsidR="005568AE">
        <w:rPr>
          <w:rFonts w:asciiTheme="minorHAnsi" w:hAnsiTheme="minorHAnsi" w:cstheme="minorHAnsi"/>
          <w:color w:val="000000" w:themeColor="text1"/>
          <w:sz w:val="24"/>
          <w:szCs w:val="24"/>
          <w:lang w:val="ro-RO"/>
        </w:rPr>
        <w:t xml:space="preserve"> </w:t>
      </w:r>
      <w:r w:rsidR="00AD3F20">
        <w:rPr>
          <w:rFonts w:asciiTheme="minorHAnsi" w:hAnsiTheme="minorHAnsi" w:cstheme="minorHAnsi"/>
          <w:color w:val="000000" w:themeColor="text1"/>
          <w:sz w:val="24"/>
          <w:szCs w:val="24"/>
          <w:lang w:val="ro-RO"/>
        </w:rPr>
        <w:t>a</w:t>
      </w:r>
      <w:r w:rsidRPr="00616F10">
        <w:rPr>
          <w:rFonts w:asciiTheme="minorHAnsi" w:hAnsiTheme="minorHAnsi" w:cstheme="minorHAnsi"/>
          <w:color w:val="000000" w:themeColor="text1"/>
          <w:sz w:val="24"/>
          <w:szCs w:val="24"/>
          <w:lang w:val="ro-RO"/>
        </w:rPr>
        <w:t xml:space="preserve"> p</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stra eficien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actului concuren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ial sportiv, </w:t>
      </w:r>
      <w:r w:rsidR="005568AE">
        <w:rPr>
          <w:rFonts w:asciiTheme="minorHAnsi" w:hAnsiTheme="minorHAnsi" w:cstheme="minorHAnsi"/>
          <w:color w:val="000000" w:themeColor="text1"/>
          <w:sz w:val="24"/>
          <w:szCs w:val="24"/>
          <w:lang w:val="ro-RO"/>
        </w:rPr>
        <w:t xml:space="preserve">imposibilitatea de a crea confuzie si </w:t>
      </w:r>
      <w:r w:rsidR="005568AE">
        <w:rPr>
          <w:rFonts w:asciiTheme="minorHAnsi" w:hAnsiTheme="minorHAnsi" w:cstheme="minorHAnsi"/>
          <w:color w:val="000000" w:themeColor="text1"/>
          <w:sz w:val="24"/>
          <w:szCs w:val="24"/>
          <w:lang w:val="ro-RO"/>
        </w:rPr>
        <w:lastRenderedPageBreak/>
        <w:t xml:space="preserve">disconfort, </w:t>
      </w:r>
      <w:r w:rsidRPr="00616F10">
        <w:rPr>
          <w:rFonts w:asciiTheme="minorHAnsi" w:hAnsiTheme="minorHAnsi" w:cstheme="minorHAnsi"/>
          <w:color w:val="000000" w:themeColor="text1"/>
          <w:sz w:val="24"/>
          <w:szCs w:val="24"/>
          <w:lang w:val="ro-RO"/>
        </w:rPr>
        <w:t xml:space="preserve">solicitarea de a face aceste modificari poate avea loc in perioada 01-31 IANUARIE a fiecarui an (după inchiderea anului  competiţional naţional). </w:t>
      </w:r>
    </w:p>
    <w:p w:rsidR="00001B39" w:rsidRPr="00616F10" w:rsidRDefault="00C45C4F" w:rsidP="00001B39">
      <w:pPr>
        <w:pStyle w:val="BodyText"/>
        <w:numPr>
          <w:ilvl w:val="0"/>
          <w:numId w:val="13"/>
        </w:numPr>
        <w:tabs>
          <w:tab w:val="clear" w:pos="360"/>
          <w:tab w:val="num" w:pos="0"/>
          <w:tab w:val="left"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Culorile </w:t>
      </w:r>
      <w:r w:rsidR="00C5128B" w:rsidRPr="00616F10">
        <w:rPr>
          <w:rFonts w:asciiTheme="minorHAnsi" w:hAnsiTheme="minorHAnsi" w:cstheme="minorHAnsi"/>
          <w:color w:val="000000" w:themeColor="text1"/>
          <w:sz w:val="24"/>
          <w:szCs w:val="24"/>
          <w:lang w:val="ro-RO"/>
        </w:rPr>
        <w:t>de reprezentare ale structurii sportive trebuiesc p</w:t>
      </w:r>
      <w:r w:rsidR="00DC24CA" w:rsidRPr="00616F10">
        <w:rPr>
          <w:rFonts w:asciiTheme="minorHAnsi" w:hAnsiTheme="minorHAnsi" w:cstheme="minorHAnsi"/>
          <w:color w:val="000000" w:themeColor="text1"/>
          <w:sz w:val="24"/>
          <w:szCs w:val="24"/>
          <w:lang w:val="ro-RO"/>
        </w:rPr>
        <w:t>ă</w:t>
      </w:r>
      <w:r w:rsidR="00C5128B" w:rsidRPr="00616F10">
        <w:rPr>
          <w:rFonts w:asciiTheme="minorHAnsi" w:hAnsiTheme="minorHAnsi" w:cstheme="minorHAnsi"/>
          <w:color w:val="000000" w:themeColor="text1"/>
          <w:sz w:val="24"/>
          <w:szCs w:val="24"/>
          <w:lang w:val="ro-RO"/>
        </w:rPr>
        <w:t>strate</w:t>
      </w:r>
      <w:r w:rsidR="00FE1C42" w:rsidRPr="00FE1C42">
        <w:rPr>
          <w:rFonts w:asciiTheme="minorHAnsi" w:hAnsiTheme="minorHAnsi" w:cstheme="minorHAnsi"/>
          <w:color w:val="000000" w:themeColor="text1"/>
          <w:sz w:val="24"/>
          <w:szCs w:val="24"/>
          <w:lang w:val="ro-RO"/>
        </w:rPr>
        <w:t xml:space="preserve"> </w:t>
      </w:r>
      <w:r w:rsidR="00FE1C42" w:rsidRPr="00616F10">
        <w:rPr>
          <w:rFonts w:asciiTheme="minorHAnsi" w:hAnsiTheme="minorHAnsi" w:cstheme="minorHAnsi"/>
          <w:color w:val="000000" w:themeColor="text1"/>
          <w:sz w:val="24"/>
          <w:szCs w:val="24"/>
          <w:lang w:val="ro-RO"/>
        </w:rPr>
        <w:t xml:space="preserve">şi </w:t>
      </w:r>
      <w:r w:rsidR="00C5128B" w:rsidRPr="00616F10">
        <w:rPr>
          <w:rFonts w:asciiTheme="minorHAnsi" w:hAnsiTheme="minorHAnsi" w:cstheme="minorHAnsi"/>
          <w:color w:val="000000" w:themeColor="text1"/>
          <w:sz w:val="24"/>
          <w:szCs w:val="24"/>
          <w:lang w:val="ro-RO"/>
        </w:rPr>
        <w:t>folosite cu vigilen</w:t>
      </w:r>
      <w:r w:rsidR="00AD3F20" w:rsidRPr="00616F10">
        <w:rPr>
          <w:rFonts w:asciiTheme="minorHAnsi" w:hAnsiTheme="minorHAnsi" w:cstheme="minorHAnsi"/>
          <w:color w:val="000000" w:themeColor="text1"/>
          <w:sz w:val="24"/>
          <w:szCs w:val="24"/>
          <w:lang w:val="ro-RO"/>
        </w:rPr>
        <w:t>ţ</w:t>
      </w:r>
      <w:r w:rsidR="00C5128B" w:rsidRPr="00616F10">
        <w:rPr>
          <w:rFonts w:asciiTheme="minorHAnsi" w:hAnsiTheme="minorHAnsi" w:cstheme="minorHAnsi"/>
          <w:color w:val="000000" w:themeColor="text1"/>
          <w:sz w:val="24"/>
          <w:szCs w:val="24"/>
          <w:lang w:val="ro-RO"/>
        </w:rPr>
        <w:t>a necesar</w:t>
      </w:r>
      <w:r w:rsidR="00DC24CA" w:rsidRPr="00616F10">
        <w:rPr>
          <w:rFonts w:asciiTheme="minorHAnsi" w:hAnsiTheme="minorHAnsi" w:cstheme="minorHAnsi"/>
          <w:color w:val="000000" w:themeColor="text1"/>
          <w:sz w:val="24"/>
          <w:szCs w:val="24"/>
          <w:lang w:val="ro-RO"/>
        </w:rPr>
        <w:t>ă</w:t>
      </w:r>
      <w:r w:rsidR="00C5128B" w:rsidRPr="00616F10">
        <w:rPr>
          <w:rFonts w:asciiTheme="minorHAnsi" w:hAnsiTheme="minorHAnsi" w:cstheme="minorHAnsi"/>
          <w:color w:val="000000" w:themeColor="text1"/>
          <w:sz w:val="24"/>
          <w:szCs w:val="24"/>
          <w:lang w:val="ro-RO"/>
        </w:rPr>
        <w:t xml:space="preserve"> </w:t>
      </w:r>
      <w:r w:rsidR="00001B39" w:rsidRPr="00616F10">
        <w:rPr>
          <w:rFonts w:asciiTheme="minorHAnsi" w:hAnsiTheme="minorHAnsi" w:cstheme="minorHAnsi"/>
          <w:color w:val="000000" w:themeColor="text1"/>
          <w:sz w:val="24"/>
          <w:szCs w:val="24"/>
          <w:lang w:val="ro-RO"/>
        </w:rPr>
        <w:t>de a nu crea confuzie sau asocieri nedorite de alte structuri sportive membre ale federa</w:t>
      </w:r>
      <w:r w:rsidR="00AD3F20" w:rsidRPr="00616F10">
        <w:rPr>
          <w:rFonts w:asciiTheme="minorHAnsi" w:hAnsiTheme="minorHAnsi" w:cstheme="minorHAnsi"/>
          <w:color w:val="000000" w:themeColor="text1"/>
          <w:sz w:val="24"/>
          <w:szCs w:val="24"/>
          <w:lang w:val="ro-RO"/>
        </w:rPr>
        <w:t>ţ</w:t>
      </w:r>
      <w:r w:rsidR="00001B39" w:rsidRPr="00616F10">
        <w:rPr>
          <w:rFonts w:asciiTheme="minorHAnsi" w:hAnsiTheme="minorHAnsi" w:cstheme="minorHAnsi"/>
          <w:color w:val="000000" w:themeColor="text1"/>
          <w:sz w:val="24"/>
          <w:szCs w:val="24"/>
          <w:lang w:val="ro-RO"/>
        </w:rPr>
        <w:t>iei.</w:t>
      </w:r>
    </w:p>
    <w:p w:rsidR="009C387F" w:rsidRPr="00616F10" w:rsidRDefault="00001B39" w:rsidP="00001B39">
      <w:pPr>
        <w:pStyle w:val="BodyText"/>
        <w:numPr>
          <w:ilvl w:val="0"/>
          <w:numId w:val="13"/>
        </w:numPr>
        <w:tabs>
          <w:tab w:val="clear" w:pos="360"/>
          <w:tab w:val="num" w:pos="0"/>
          <w:tab w:val="left"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I</w:t>
      </w:r>
      <w:r w:rsidR="00C45C4F" w:rsidRPr="00616F10">
        <w:rPr>
          <w:rFonts w:asciiTheme="minorHAnsi" w:hAnsiTheme="minorHAnsi" w:cstheme="minorHAnsi"/>
          <w:color w:val="000000" w:themeColor="text1"/>
          <w:sz w:val="24"/>
          <w:szCs w:val="24"/>
          <w:lang w:val="ro-RO"/>
        </w:rPr>
        <w:t>nsemnele structurii sportive afiliate</w:t>
      </w:r>
      <w:r w:rsidRPr="00616F10">
        <w:rPr>
          <w:rFonts w:asciiTheme="minorHAnsi" w:hAnsiTheme="minorHAnsi" w:cstheme="minorHAnsi"/>
          <w:color w:val="000000" w:themeColor="text1"/>
          <w:sz w:val="24"/>
          <w:szCs w:val="24"/>
          <w:lang w:val="ro-RO"/>
        </w:rPr>
        <w:t xml:space="preserve"> trebuie sa con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o grafica si/sau mesaje ce nu au forma sau caracterul unor mesaje interzise, rasiste, xenofobe, asociate unor organisme si/sau institu</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publice din tara sau str</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in</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tate</w:t>
      </w:r>
      <w:r w:rsidR="00FE1C42" w:rsidRPr="00FE1C42">
        <w:rPr>
          <w:rFonts w:asciiTheme="minorHAnsi" w:hAnsiTheme="minorHAnsi" w:cstheme="minorHAnsi"/>
          <w:color w:val="000000" w:themeColor="text1"/>
          <w:sz w:val="24"/>
          <w:szCs w:val="24"/>
          <w:lang w:val="ro-RO"/>
        </w:rPr>
        <w:t xml:space="preserve"> </w:t>
      </w:r>
      <w:r w:rsidR="00FE1C42"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/sau asociate cu cele ale </w:t>
      </w:r>
      <w:r w:rsidR="00AD3F20">
        <w:rPr>
          <w:rFonts w:asciiTheme="minorHAnsi" w:hAnsiTheme="minorHAnsi" w:cstheme="minorHAnsi"/>
          <w:color w:val="000000" w:themeColor="text1"/>
          <w:sz w:val="24"/>
          <w:szCs w:val="24"/>
          <w:lang w:val="ro-RO"/>
        </w:rPr>
        <w:t xml:space="preserve">altor </w:t>
      </w:r>
      <w:r w:rsidRPr="00616F10">
        <w:rPr>
          <w:rFonts w:asciiTheme="minorHAnsi" w:hAnsiTheme="minorHAnsi" w:cstheme="minorHAnsi"/>
          <w:color w:val="000000" w:themeColor="text1"/>
          <w:sz w:val="24"/>
          <w:szCs w:val="24"/>
          <w:lang w:val="ro-RO"/>
        </w:rPr>
        <w:t>structurilor sportive membre ale federa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001B39" w:rsidRPr="00616F10" w:rsidRDefault="00001B39" w:rsidP="00001B39">
      <w:pPr>
        <w:pStyle w:val="BodyText"/>
        <w:numPr>
          <w:ilvl w:val="0"/>
          <w:numId w:val="13"/>
        </w:numPr>
        <w:tabs>
          <w:tab w:val="clear" w:pos="360"/>
          <w:tab w:val="num" w:pos="0"/>
          <w:tab w:val="left"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In situatia in care se vor </w:t>
      </w:r>
      <w:r w:rsidR="00DC24CA" w:rsidRPr="00616F10">
        <w:rPr>
          <w:rFonts w:asciiTheme="minorHAnsi" w:hAnsiTheme="minorHAnsi" w:cstheme="minorHAnsi"/>
          <w:color w:val="000000" w:themeColor="text1"/>
          <w:sz w:val="24"/>
          <w:szCs w:val="24"/>
          <w:lang w:val="ro-RO"/>
        </w:rPr>
        <w:t>constata</w:t>
      </w:r>
      <w:r w:rsidRPr="00616F10">
        <w:rPr>
          <w:rFonts w:asciiTheme="minorHAnsi" w:hAnsiTheme="minorHAnsi" w:cstheme="minorHAnsi"/>
          <w:color w:val="000000" w:themeColor="text1"/>
          <w:sz w:val="24"/>
          <w:szCs w:val="24"/>
          <w:lang w:val="ro-RO"/>
        </w:rPr>
        <w:t xml:space="preserve"> abateri de la prevederile prezentului articol structura sportiv</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va fi suspendat</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drept pan</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reglementarea situa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constatate.</w:t>
      </w:r>
    </w:p>
    <w:p w:rsidR="00171299" w:rsidRPr="00616F10" w:rsidRDefault="00171299" w:rsidP="009C387F">
      <w:pPr>
        <w:pStyle w:val="BodyText"/>
        <w:jc w:val="both"/>
        <w:rPr>
          <w:rFonts w:asciiTheme="minorHAnsi" w:hAnsiTheme="minorHAnsi" w:cstheme="minorHAnsi"/>
          <w:b/>
          <w:color w:val="000000" w:themeColor="text1"/>
          <w:sz w:val="24"/>
          <w:szCs w:val="24"/>
          <w:lang w:val="ro-RO"/>
        </w:rPr>
      </w:pP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3</w:t>
      </w:r>
      <w:r w:rsidR="00171299" w:rsidRPr="00616F10">
        <w:rPr>
          <w:rFonts w:asciiTheme="minorHAnsi" w:hAnsiTheme="minorHAnsi" w:cstheme="minorHAnsi"/>
          <w:b/>
          <w:color w:val="000000" w:themeColor="text1"/>
          <w:sz w:val="24"/>
          <w:szCs w:val="24"/>
          <w:lang w:val="ro-RO"/>
        </w:rPr>
        <w:t>2</w:t>
      </w:r>
      <w:r w:rsidRPr="00616F10">
        <w:rPr>
          <w:rFonts w:asciiTheme="minorHAnsi" w:hAnsiTheme="minorHAnsi" w:cstheme="minorHAnsi"/>
          <w:b/>
          <w:color w:val="000000" w:themeColor="text1"/>
          <w:sz w:val="24"/>
          <w:szCs w:val="24"/>
          <w:lang w:val="ro-RO"/>
        </w:rPr>
        <w:t xml:space="preserve">. Fuziuni </w:t>
      </w:r>
    </w:p>
    <w:p w:rsidR="00726EEF" w:rsidRPr="00616F10" w:rsidRDefault="009C387F" w:rsidP="00001B39">
      <w:pPr>
        <w:pStyle w:val="BodyText"/>
        <w:numPr>
          <w:ilvl w:val="0"/>
          <w:numId w:val="13"/>
        </w:numPr>
        <w:tabs>
          <w:tab w:val="clear" w:pos="360"/>
          <w:tab w:val="num" w:pos="0"/>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Unităţile sportive afiliate la federaţie pot fuziona numai d</w:t>
      </w:r>
      <w:r w:rsidR="003C6444" w:rsidRPr="00616F10">
        <w:rPr>
          <w:rFonts w:asciiTheme="minorHAnsi" w:hAnsiTheme="minorHAnsi" w:cstheme="minorHAnsi"/>
          <w:color w:val="000000" w:themeColor="text1"/>
          <w:sz w:val="24"/>
          <w:szCs w:val="24"/>
          <w:lang w:val="ro-RO"/>
        </w:rPr>
        <w:t xml:space="preserve">acă sunt din aceeaşi localitate </w:t>
      </w:r>
      <w:r w:rsidR="00726EEF" w:rsidRPr="00616F10">
        <w:rPr>
          <w:rFonts w:asciiTheme="minorHAnsi" w:hAnsiTheme="minorHAnsi" w:cstheme="minorHAnsi"/>
          <w:color w:val="000000" w:themeColor="text1"/>
          <w:sz w:val="24"/>
          <w:szCs w:val="24"/>
          <w:lang w:val="ro-RO"/>
        </w:rPr>
        <w:t>şi dacă au obţinut votul majorităţii Adunarii generale a fiecăreia dintre cele două unităţi sportive</w:t>
      </w:r>
      <w:r w:rsidR="00CA2610" w:rsidRPr="00616F10">
        <w:rPr>
          <w:rFonts w:asciiTheme="minorHAnsi" w:hAnsiTheme="minorHAnsi" w:cstheme="minorHAnsi"/>
          <w:color w:val="000000" w:themeColor="text1"/>
          <w:sz w:val="24"/>
          <w:szCs w:val="24"/>
          <w:lang w:val="ro-RO"/>
        </w:rPr>
        <w:t>, au prezentat inten</w:t>
      </w:r>
      <w:r w:rsidR="00AD3F20" w:rsidRPr="00616F10">
        <w:rPr>
          <w:rFonts w:asciiTheme="minorHAnsi" w:hAnsiTheme="minorHAnsi" w:cstheme="minorHAnsi"/>
          <w:color w:val="000000" w:themeColor="text1"/>
          <w:sz w:val="24"/>
          <w:szCs w:val="24"/>
          <w:lang w:val="ro-RO"/>
        </w:rPr>
        <w:t>ţ</w:t>
      </w:r>
      <w:r w:rsidR="00CA2610" w:rsidRPr="00616F10">
        <w:rPr>
          <w:rFonts w:asciiTheme="minorHAnsi" w:hAnsiTheme="minorHAnsi" w:cstheme="minorHAnsi"/>
          <w:color w:val="000000" w:themeColor="text1"/>
          <w:sz w:val="24"/>
          <w:szCs w:val="24"/>
          <w:lang w:val="ro-RO"/>
        </w:rPr>
        <w:t>ia lor conducerii federa</w:t>
      </w:r>
      <w:r w:rsidR="00AD3F20" w:rsidRPr="00616F10">
        <w:rPr>
          <w:rFonts w:asciiTheme="minorHAnsi" w:hAnsiTheme="minorHAnsi" w:cstheme="minorHAnsi"/>
          <w:color w:val="000000" w:themeColor="text1"/>
          <w:sz w:val="24"/>
          <w:szCs w:val="24"/>
          <w:lang w:val="ro-RO"/>
        </w:rPr>
        <w:t>ţ</w:t>
      </w:r>
      <w:r w:rsidR="00CA2610" w:rsidRPr="00616F10">
        <w:rPr>
          <w:rFonts w:asciiTheme="minorHAnsi" w:hAnsiTheme="minorHAnsi" w:cstheme="minorHAnsi"/>
          <w:color w:val="000000" w:themeColor="text1"/>
          <w:sz w:val="24"/>
          <w:szCs w:val="24"/>
          <w:lang w:val="ro-RO"/>
        </w:rPr>
        <w:t xml:space="preserve">iei </w:t>
      </w:r>
      <w:r w:rsidR="00E939FD">
        <w:rPr>
          <w:rFonts w:asciiTheme="minorHAnsi" w:hAnsiTheme="minorHAnsi" w:cstheme="minorHAnsi"/>
          <w:color w:val="000000" w:themeColor="text1"/>
          <w:sz w:val="24"/>
          <w:szCs w:val="24"/>
          <w:lang w:val="ro-RO"/>
        </w:rPr>
        <w:t>(in termen de 30 de zile de la data asumarii prin proces verbal a deciziei de fuzionare a par</w:t>
      </w:r>
      <w:r w:rsidR="00AD3F20" w:rsidRPr="00616F10">
        <w:rPr>
          <w:rFonts w:asciiTheme="minorHAnsi" w:hAnsiTheme="minorHAnsi" w:cstheme="minorHAnsi"/>
          <w:color w:val="000000" w:themeColor="text1"/>
          <w:sz w:val="24"/>
          <w:szCs w:val="24"/>
          <w:lang w:val="ro-RO"/>
        </w:rPr>
        <w:t>ţ</w:t>
      </w:r>
      <w:r w:rsidR="00E939FD">
        <w:rPr>
          <w:rFonts w:asciiTheme="minorHAnsi" w:hAnsiTheme="minorHAnsi" w:cstheme="minorHAnsi"/>
          <w:color w:val="000000" w:themeColor="text1"/>
          <w:sz w:val="24"/>
          <w:szCs w:val="24"/>
          <w:lang w:val="ro-RO"/>
        </w:rPr>
        <w:t>iilor, copie a procesului verbal in cauz</w:t>
      </w:r>
      <w:r w:rsidR="00E939FD" w:rsidRPr="00616F10">
        <w:rPr>
          <w:rFonts w:asciiTheme="minorHAnsi" w:hAnsiTheme="minorHAnsi" w:cstheme="minorHAnsi"/>
          <w:color w:val="000000" w:themeColor="text1"/>
          <w:sz w:val="24"/>
          <w:szCs w:val="24"/>
          <w:lang w:val="ro-RO"/>
        </w:rPr>
        <w:t>ă</w:t>
      </w:r>
      <w:r w:rsidR="00E939FD">
        <w:rPr>
          <w:rFonts w:asciiTheme="minorHAnsi" w:hAnsiTheme="minorHAnsi" w:cstheme="minorHAnsi"/>
          <w:color w:val="000000" w:themeColor="text1"/>
          <w:sz w:val="24"/>
          <w:szCs w:val="24"/>
          <w:lang w:val="ro-RO"/>
        </w:rPr>
        <w:t xml:space="preserve">) </w:t>
      </w:r>
      <w:r w:rsidR="00CA2610" w:rsidRPr="00616F10">
        <w:rPr>
          <w:rFonts w:asciiTheme="minorHAnsi" w:hAnsiTheme="minorHAnsi" w:cstheme="minorHAnsi"/>
          <w:color w:val="000000" w:themeColor="text1"/>
          <w:sz w:val="24"/>
          <w:szCs w:val="24"/>
          <w:lang w:val="ro-RO"/>
        </w:rPr>
        <w:t xml:space="preserve">si au primit un aviz favorabil </w:t>
      </w:r>
      <w:r w:rsidR="00DC24CA" w:rsidRPr="00616F10">
        <w:rPr>
          <w:rFonts w:asciiTheme="minorHAnsi" w:hAnsiTheme="minorHAnsi" w:cstheme="minorHAnsi"/>
          <w:color w:val="000000" w:themeColor="text1"/>
          <w:sz w:val="24"/>
          <w:szCs w:val="24"/>
          <w:lang w:val="ro-RO"/>
        </w:rPr>
        <w:t>ce garanteaza ca cele două structuri sportive nu se vor subroga in drepturile de imagine al unui alt membru afiliat al federa</w:t>
      </w:r>
      <w:r w:rsidR="00AD3F20" w:rsidRPr="00616F10">
        <w:rPr>
          <w:rFonts w:asciiTheme="minorHAnsi" w:hAnsiTheme="minorHAnsi" w:cstheme="minorHAnsi"/>
          <w:color w:val="000000" w:themeColor="text1"/>
          <w:sz w:val="24"/>
          <w:szCs w:val="24"/>
          <w:lang w:val="ro-RO"/>
        </w:rPr>
        <w:t>ţ</w:t>
      </w:r>
      <w:r w:rsidR="00DC24CA" w:rsidRPr="00616F10">
        <w:rPr>
          <w:rFonts w:asciiTheme="minorHAnsi" w:hAnsiTheme="minorHAnsi" w:cstheme="minorHAnsi"/>
          <w:color w:val="000000" w:themeColor="text1"/>
          <w:sz w:val="24"/>
          <w:szCs w:val="24"/>
          <w:lang w:val="ro-RO"/>
        </w:rPr>
        <w:t xml:space="preserve">iei </w:t>
      </w:r>
      <w:r w:rsidR="00E939FD">
        <w:rPr>
          <w:rFonts w:asciiTheme="minorHAnsi" w:hAnsiTheme="minorHAnsi" w:cstheme="minorHAnsi"/>
          <w:color w:val="000000" w:themeColor="text1"/>
          <w:sz w:val="24"/>
          <w:szCs w:val="24"/>
          <w:lang w:val="ro-RO"/>
        </w:rPr>
        <w:t>si/sau sa poat</w:t>
      </w:r>
      <w:r w:rsidR="00E939FD" w:rsidRPr="00616F10">
        <w:rPr>
          <w:rFonts w:asciiTheme="minorHAnsi" w:hAnsiTheme="minorHAnsi" w:cstheme="minorHAnsi"/>
          <w:color w:val="000000" w:themeColor="text1"/>
          <w:sz w:val="24"/>
          <w:szCs w:val="24"/>
          <w:lang w:val="ro-RO"/>
        </w:rPr>
        <w:t>ă</w:t>
      </w:r>
      <w:r w:rsidR="00E939FD">
        <w:rPr>
          <w:rFonts w:asciiTheme="minorHAnsi" w:hAnsiTheme="minorHAnsi" w:cstheme="minorHAnsi"/>
          <w:color w:val="000000" w:themeColor="text1"/>
          <w:sz w:val="24"/>
          <w:szCs w:val="24"/>
          <w:lang w:val="ro-RO"/>
        </w:rPr>
        <w:t xml:space="preserve"> eluda situa</w:t>
      </w:r>
      <w:r w:rsidR="00AD3F20" w:rsidRPr="00616F10">
        <w:rPr>
          <w:rFonts w:asciiTheme="minorHAnsi" w:hAnsiTheme="minorHAnsi" w:cstheme="minorHAnsi"/>
          <w:color w:val="000000" w:themeColor="text1"/>
          <w:sz w:val="24"/>
          <w:szCs w:val="24"/>
          <w:lang w:val="ro-RO"/>
        </w:rPr>
        <w:t>ţ</w:t>
      </w:r>
      <w:r w:rsidR="00E939FD">
        <w:rPr>
          <w:rFonts w:asciiTheme="minorHAnsi" w:hAnsiTheme="minorHAnsi" w:cstheme="minorHAnsi"/>
          <w:color w:val="000000" w:themeColor="text1"/>
          <w:sz w:val="24"/>
          <w:szCs w:val="24"/>
          <w:lang w:val="ro-RO"/>
        </w:rPr>
        <w:t>ia din clasamentul na</w:t>
      </w:r>
      <w:r w:rsidR="00AD3F20" w:rsidRPr="00616F10">
        <w:rPr>
          <w:rFonts w:asciiTheme="minorHAnsi" w:hAnsiTheme="minorHAnsi" w:cstheme="minorHAnsi"/>
          <w:color w:val="000000" w:themeColor="text1"/>
          <w:sz w:val="24"/>
          <w:szCs w:val="24"/>
          <w:lang w:val="ro-RO"/>
        </w:rPr>
        <w:t>ţ</w:t>
      </w:r>
      <w:r w:rsidR="00E939FD">
        <w:rPr>
          <w:rFonts w:asciiTheme="minorHAnsi" w:hAnsiTheme="minorHAnsi" w:cstheme="minorHAnsi"/>
          <w:color w:val="000000" w:themeColor="text1"/>
          <w:sz w:val="24"/>
          <w:szCs w:val="24"/>
          <w:lang w:val="ro-RO"/>
        </w:rPr>
        <w:t>ional</w:t>
      </w:r>
      <w:r w:rsidR="00726EEF" w:rsidRPr="00616F10">
        <w:rPr>
          <w:rFonts w:asciiTheme="minorHAnsi" w:hAnsiTheme="minorHAnsi" w:cstheme="minorHAnsi"/>
          <w:color w:val="000000" w:themeColor="text1"/>
          <w:sz w:val="24"/>
          <w:szCs w:val="24"/>
          <w:lang w:val="ro-RO"/>
        </w:rPr>
        <w:t>;</w:t>
      </w:r>
    </w:p>
    <w:p w:rsidR="009C387F" w:rsidRPr="00616F10" w:rsidRDefault="00CA2610" w:rsidP="00001B39">
      <w:pPr>
        <w:pStyle w:val="BodyText"/>
        <w:numPr>
          <w:ilvl w:val="0"/>
          <w:numId w:val="13"/>
        </w:numPr>
        <w:tabs>
          <w:tab w:val="clear" w:pos="360"/>
          <w:tab w:val="num" w:pos="0"/>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a fi operata acesta nou</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situa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in baza de date Ranking, este necesar </w:t>
      </w:r>
      <w:r w:rsidR="00001B39"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 fi</w:t>
      </w:r>
      <w:r w:rsidR="00001B39" w:rsidRPr="00616F10">
        <w:rPr>
          <w:rFonts w:asciiTheme="minorHAnsi" w:hAnsiTheme="minorHAnsi" w:cstheme="minorHAnsi"/>
          <w:color w:val="000000" w:themeColor="text1"/>
          <w:sz w:val="24"/>
          <w:szCs w:val="24"/>
          <w:lang w:val="ro-RO"/>
        </w:rPr>
        <w:t xml:space="preserve"> prezenta</w:t>
      </w:r>
      <w:r w:rsidRPr="00616F10">
        <w:rPr>
          <w:rFonts w:asciiTheme="minorHAnsi" w:hAnsiTheme="minorHAnsi" w:cstheme="minorHAnsi"/>
          <w:color w:val="000000" w:themeColor="text1"/>
          <w:sz w:val="24"/>
          <w:szCs w:val="24"/>
          <w:lang w:val="ro-RO"/>
        </w:rPr>
        <w:t>t</w:t>
      </w:r>
      <w:r w:rsidR="00DC24C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001B39" w:rsidRPr="00616F10">
        <w:rPr>
          <w:rFonts w:asciiTheme="minorHAnsi" w:hAnsiTheme="minorHAnsi" w:cstheme="minorHAnsi"/>
          <w:color w:val="000000" w:themeColor="text1"/>
          <w:sz w:val="24"/>
          <w:szCs w:val="24"/>
          <w:lang w:val="ro-RO"/>
        </w:rPr>
        <w:t xml:space="preserve"> conducerii </w:t>
      </w:r>
      <w:r w:rsidRPr="00616F10">
        <w:rPr>
          <w:rFonts w:asciiTheme="minorHAnsi" w:hAnsiTheme="minorHAnsi" w:cstheme="minorHAnsi"/>
          <w:color w:val="000000" w:themeColor="text1"/>
          <w:sz w:val="24"/>
          <w:szCs w:val="24"/>
          <w:lang w:val="ro-RO"/>
        </w:rPr>
        <w:t>F.R.Tkd WT spre avizare (</w:t>
      </w:r>
      <w:r w:rsidR="009C387F" w:rsidRPr="00616F10">
        <w:rPr>
          <w:rFonts w:asciiTheme="minorHAnsi" w:hAnsiTheme="minorHAnsi" w:cstheme="minorHAnsi"/>
          <w:color w:val="000000" w:themeColor="text1"/>
          <w:sz w:val="24"/>
          <w:szCs w:val="24"/>
          <w:lang w:val="ro-RO"/>
        </w:rPr>
        <w:t xml:space="preserve">Hotărârea </w:t>
      </w:r>
      <w:r w:rsidR="00001B39" w:rsidRPr="00616F10">
        <w:rPr>
          <w:rFonts w:asciiTheme="minorHAnsi" w:hAnsiTheme="minorHAnsi" w:cstheme="minorHAnsi"/>
          <w:color w:val="000000" w:themeColor="text1"/>
          <w:sz w:val="24"/>
          <w:szCs w:val="24"/>
          <w:lang w:val="ro-RO"/>
        </w:rPr>
        <w:t xml:space="preserve">Judecatoreasca </w:t>
      </w:r>
      <w:r w:rsidRPr="00616F10">
        <w:rPr>
          <w:rFonts w:asciiTheme="minorHAnsi" w:hAnsiTheme="minorHAnsi" w:cstheme="minorHAnsi"/>
          <w:color w:val="000000" w:themeColor="text1"/>
          <w:sz w:val="24"/>
          <w:szCs w:val="24"/>
          <w:lang w:val="ro-RO"/>
        </w:rPr>
        <w:t xml:space="preserve">si noul CIF), acte </w:t>
      </w:r>
      <w:r w:rsidR="00001B39" w:rsidRPr="00616F10">
        <w:rPr>
          <w:rFonts w:asciiTheme="minorHAnsi" w:hAnsiTheme="minorHAnsi" w:cstheme="minorHAnsi"/>
          <w:color w:val="000000" w:themeColor="text1"/>
          <w:sz w:val="24"/>
          <w:szCs w:val="24"/>
          <w:lang w:val="ro-RO"/>
        </w:rPr>
        <w:t>ce consfin</w:t>
      </w:r>
      <w:r w:rsidR="00AD3F20" w:rsidRPr="00616F10">
        <w:rPr>
          <w:rFonts w:asciiTheme="minorHAnsi" w:hAnsiTheme="minorHAnsi" w:cstheme="minorHAnsi"/>
          <w:color w:val="000000" w:themeColor="text1"/>
          <w:sz w:val="24"/>
          <w:szCs w:val="24"/>
          <w:lang w:val="ro-RO"/>
        </w:rPr>
        <w:t>ţ</w:t>
      </w:r>
      <w:r w:rsidR="00001B39" w:rsidRPr="00616F10">
        <w:rPr>
          <w:rFonts w:asciiTheme="minorHAnsi" w:hAnsiTheme="minorHAnsi" w:cstheme="minorHAnsi"/>
          <w:color w:val="000000" w:themeColor="text1"/>
          <w:sz w:val="24"/>
          <w:szCs w:val="24"/>
          <w:lang w:val="ro-RO"/>
        </w:rPr>
        <w:t>es</w:t>
      </w:r>
      <w:r w:rsidRPr="00616F10">
        <w:rPr>
          <w:rFonts w:asciiTheme="minorHAnsi" w:hAnsiTheme="minorHAnsi" w:cstheme="minorHAnsi"/>
          <w:color w:val="000000" w:themeColor="text1"/>
          <w:sz w:val="24"/>
          <w:szCs w:val="24"/>
          <w:lang w:val="ro-RO"/>
        </w:rPr>
        <w:t>c</w:t>
      </w:r>
      <w:r w:rsidR="00001B39"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starea </w:t>
      </w:r>
      <w:r w:rsidR="009C387F" w:rsidRPr="00616F10">
        <w:rPr>
          <w:rFonts w:asciiTheme="minorHAnsi" w:hAnsiTheme="minorHAnsi" w:cstheme="minorHAnsi"/>
          <w:color w:val="000000" w:themeColor="text1"/>
          <w:sz w:val="24"/>
          <w:szCs w:val="24"/>
          <w:lang w:val="ro-RO"/>
        </w:rPr>
        <w:t xml:space="preserve">de fuziune </w:t>
      </w:r>
      <w:r w:rsidR="00E939FD">
        <w:rPr>
          <w:rFonts w:asciiTheme="minorHAnsi" w:hAnsiTheme="minorHAnsi" w:cstheme="minorHAnsi"/>
          <w:color w:val="000000" w:themeColor="text1"/>
          <w:sz w:val="24"/>
          <w:szCs w:val="24"/>
          <w:lang w:val="ro-RO"/>
        </w:rPr>
        <w:t>prin care se confirm</w:t>
      </w:r>
      <w:r w:rsidR="00E939FD" w:rsidRPr="00616F10">
        <w:rPr>
          <w:rFonts w:asciiTheme="minorHAnsi" w:hAnsiTheme="minorHAnsi" w:cstheme="minorHAnsi"/>
          <w:color w:val="000000" w:themeColor="text1"/>
          <w:sz w:val="24"/>
          <w:szCs w:val="24"/>
          <w:lang w:val="ro-RO"/>
        </w:rPr>
        <w:t>ă</w:t>
      </w:r>
      <w:r w:rsidR="00001B39" w:rsidRPr="00616F10">
        <w:rPr>
          <w:rFonts w:asciiTheme="minorHAnsi" w:hAnsiTheme="minorHAnsi" w:cstheme="minorHAnsi"/>
          <w:color w:val="000000" w:themeColor="text1"/>
          <w:sz w:val="24"/>
          <w:szCs w:val="24"/>
          <w:lang w:val="ro-RO"/>
        </w:rPr>
        <w:t xml:space="preserve"> şi noua denumire a  unităţii sportive rezultate</w:t>
      </w:r>
      <w:r w:rsidRPr="00616F10">
        <w:rPr>
          <w:rFonts w:asciiTheme="minorHAnsi" w:hAnsiTheme="minorHAnsi" w:cstheme="minorHAnsi"/>
          <w:color w:val="000000" w:themeColor="text1"/>
          <w:sz w:val="24"/>
          <w:szCs w:val="24"/>
          <w:lang w:val="ro-RO"/>
        </w:rPr>
        <w:t>.</w:t>
      </w:r>
      <w:r w:rsidR="00001B39" w:rsidRPr="00616F10">
        <w:rPr>
          <w:rFonts w:asciiTheme="minorHAnsi" w:hAnsiTheme="minorHAnsi" w:cstheme="minorHAnsi"/>
          <w:color w:val="000000" w:themeColor="text1"/>
          <w:sz w:val="24"/>
          <w:szCs w:val="24"/>
          <w:lang w:val="ro-RO"/>
        </w:rPr>
        <w:t xml:space="preserve"> </w:t>
      </w:r>
      <w:r w:rsidR="009C387F" w:rsidRPr="00616F10">
        <w:rPr>
          <w:rFonts w:asciiTheme="minorHAnsi" w:hAnsiTheme="minorHAnsi" w:cstheme="minorHAnsi"/>
          <w:color w:val="000000" w:themeColor="text1"/>
          <w:sz w:val="24"/>
          <w:szCs w:val="24"/>
          <w:lang w:val="ro-RO"/>
        </w:rPr>
        <w:t>Sportivii clubur</w:t>
      </w:r>
      <w:r w:rsidR="00212EB3" w:rsidRPr="00616F10">
        <w:rPr>
          <w:rFonts w:asciiTheme="minorHAnsi" w:hAnsiTheme="minorHAnsi" w:cstheme="minorHAnsi"/>
          <w:color w:val="000000" w:themeColor="text1"/>
          <w:sz w:val="24"/>
          <w:szCs w:val="24"/>
          <w:lang w:val="ro-RO"/>
        </w:rPr>
        <w:t>i</w:t>
      </w:r>
      <w:r w:rsidR="009C387F" w:rsidRPr="00616F10">
        <w:rPr>
          <w:rFonts w:asciiTheme="minorHAnsi" w:hAnsiTheme="minorHAnsi" w:cstheme="minorHAnsi"/>
          <w:color w:val="000000" w:themeColor="text1"/>
          <w:sz w:val="24"/>
          <w:szCs w:val="24"/>
          <w:lang w:val="ro-RO"/>
        </w:rPr>
        <w:t>lor sau unităţilor care fuzionează rămân de drept legitimaţi la unitatea sportivă care rezultă din fuziune, precizându-se în carnetele de legitimare noua denumire a acesteia.</w:t>
      </w:r>
    </w:p>
    <w:p w:rsidR="00CA2610" w:rsidRPr="00616F10" w:rsidRDefault="00CA2610" w:rsidP="00CA2610">
      <w:pPr>
        <w:pStyle w:val="BodyText"/>
        <w:numPr>
          <w:ilvl w:val="0"/>
          <w:numId w:val="13"/>
        </w:numPr>
        <w:tabs>
          <w:tab w:val="clear" w:pos="360"/>
          <w:tab w:val="num" w:pos="0"/>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Perioada de inregistrare a fuziuni este 1-31 IANUARIE a fiecarui an (după inchiderea anului  competiţional naţional);</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F57637"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3</w:t>
      </w:r>
      <w:r w:rsidR="00171299" w:rsidRPr="00616F10">
        <w:rPr>
          <w:rFonts w:asciiTheme="minorHAnsi" w:hAnsiTheme="minorHAnsi" w:cstheme="minorHAnsi"/>
          <w:b/>
          <w:color w:val="000000" w:themeColor="text1"/>
          <w:sz w:val="24"/>
          <w:szCs w:val="24"/>
          <w:lang w:val="ro-RO"/>
        </w:rPr>
        <w:t>3</w:t>
      </w:r>
      <w:r w:rsidRPr="00616F10">
        <w:rPr>
          <w:rFonts w:asciiTheme="minorHAnsi" w:hAnsiTheme="minorHAnsi" w:cstheme="minorHAnsi"/>
          <w:b/>
          <w:color w:val="000000" w:themeColor="text1"/>
          <w:sz w:val="24"/>
          <w:szCs w:val="24"/>
          <w:lang w:val="ro-RO"/>
        </w:rPr>
        <w:t>. Desfiinţarea unităţii sport</w:t>
      </w:r>
      <w:r w:rsidR="007D72BF" w:rsidRPr="00616F10">
        <w:rPr>
          <w:rFonts w:asciiTheme="minorHAnsi" w:hAnsiTheme="minorHAnsi" w:cstheme="minorHAnsi"/>
          <w:b/>
          <w:color w:val="000000" w:themeColor="text1"/>
          <w:sz w:val="24"/>
          <w:szCs w:val="24"/>
          <w:lang w:val="ro-RO"/>
        </w:rPr>
        <w:t>ive de Taekwondo W.T.</w:t>
      </w:r>
    </w:p>
    <w:p w:rsidR="00FE1C42" w:rsidRPr="00FE1C42" w:rsidRDefault="009C387F" w:rsidP="00CA2610">
      <w:pPr>
        <w:pStyle w:val="BodyText"/>
        <w:numPr>
          <w:ilvl w:val="0"/>
          <w:numId w:val="13"/>
        </w:numPr>
        <w:tabs>
          <w:tab w:val="clear" w:pos="360"/>
          <w:tab w:val="num" w:pos="0"/>
          <w:tab w:val="left" w:pos="426"/>
        </w:tabs>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Desfiinţarea </w:t>
      </w:r>
      <w:r w:rsidR="00C423A9" w:rsidRPr="00616F10">
        <w:rPr>
          <w:rFonts w:asciiTheme="minorHAnsi" w:hAnsiTheme="minorHAnsi" w:cstheme="minorHAnsi"/>
          <w:color w:val="000000" w:themeColor="text1"/>
          <w:sz w:val="24"/>
          <w:szCs w:val="24"/>
          <w:lang w:val="ro-RO"/>
        </w:rPr>
        <w:t>structurii sportive</w:t>
      </w:r>
      <w:r w:rsidR="002152B5" w:rsidRPr="00616F10">
        <w:rPr>
          <w:rFonts w:asciiTheme="minorHAnsi" w:hAnsiTheme="minorHAnsi" w:cstheme="minorHAnsi"/>
          <w:color w:val="000000" w:themeColor="text1"/>
          <w:sz w:val="24"/>
          <w:szCs w:val="24"/>
          <w:lang w:val="ro-RO"/>
        </w:rPr>
        <w:t xml:space="preserve"> de Taekwondo WT</w:t>
      </w:r>
      <w:r w:rsidRPr="00616F10">
        <w:rPr>
          <w:rFonts w:asciiTheme="minorHAnsi" w:hAnsiTheme="minorHAnsi" w:cstheme="minorHAnsi"/>
          <w:color w:val="000000" w:themeColor="text1"/>
          <w:sz w:val="24"/>
          <w:szCs w:val="24"/>
          <w:lang w:val="ro-RO"/>
        </w:rPr>
        <w:t xml:space="preserve"> se poate face pe baza hotărârii majorităţii membrilor săi, </w:t>
      </w:r>
      <w:r w:rsidR="00212EB3" w:rsidRPr="00616F10">
        <w:rPr>
          <w:rFonts w:asciiTheme="minorHAnsi" w:hAnsiTheme="minorHAnsi" w:cstheme="minorHAnsi"/>
          <w:color w:val="000000" w:themeColor="text1"/>
          <w:sz w:val="24"/>
          <w:szCs w:val="24"/>
          <w:lang w:val="ro-RO"/>
        </w:rPr>
        <w:t xml:space="preserve">aspect ce urmeaza a fi </w:t>
      </w:r>
      <w:r w:rsidRPr="00616F10">
        <w:rPr>
          <w:rFonts w:asciiTheme="minorHAnsi" w:hAnsiTheme="minorHAnsi" w:cstheme="minorHAnsi"/>
          <w:color w:val="000000" w:themeColor="text1"/>
          <w:sz w:val="24"/>
          <w:szCs w:val="24"/>
          <w:lang w:val="ro-RO"/>
        </w:rPr>
        <w:t xml:space="preserve"> ratifica</w:t>
      </w:r>
      <w:r w:rsidR="00212EB3" w:rsidRPr="00616F10">
        <w:rPr>
          <w:rFonts w:asciiTheme="minorHAnsi" w:hAnsiTheme="minorHAnsi" w:cstheme="minorHAnsi"/>
          <w:color w:val="000000" w:themeColor="text1"/>
          <w:sz w:val="24"/>
          <w:szCs w:val="24"/>
          <w:lang w:val="ro-RO"/>
        </w:rPr>
        <w:t xml:space="preserve">t de </w:t>
      </w:r>
      <w:r w:rsidR="000842C5" w:rsidRPr="00616F10">
        <w:rPr>
          <w:rFonts w:asciiTheme="minorHAnsi" w:hAnsiTheme="minorHAnsi" w:cstheme="minorHAnsi"/>
          <w:color w:val="000000" w:themeColor="text1"/>
          <w:sz w:val="24"/>
          <w:szCs w:val="24"/>
          <w:lang w:val="ro-RO"/>
        </w:rPr>
        <w:t xml:space="preserve"> federaţiei c</w:t>
      </w:r>
      <w:r w:rsidRPr="00616F10">
        <w:rPr>
          <w:rFonts w:asciiTheme="minorHAnsi" w:hAnsiTheme="minorHAnsi" w:cstheme="minorHAnsi"/>
          <w:color w:val="000000" w:themeColor="text1"/>
          <w:sz w:val="24"/>
          <w:szCs w:val="24"/>
          <w:lang w:val="ro-RO"/>
        </w:rPr>
        <w:t xml:space="preserve">e va stabili data scoaterii din evidenţă. După această dată, sportivii secţiei se pot legitima la orice </w:t>
      </w:r>
      <w:r w:rsidR="00EC32F6"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altă unitate sportivă, mai puţin cei </w:t>
      </w:r>
      <w:r w:rsidR="00C423A9" w:rsidRPr="00616F10">
        <w:rPr>
          <w:rFonts w:asciiTheme="minorHAnsi" w:hAnsiTheme="minorHAnsi" w:cstheme="minorHAnsi"/>
          <w:color w:val="000000" w:themeColor="text1"/>
          <w:sz w:val="24"/>
          <w:szCs w:val="24"/>
          <w:lang w:val="ro-RO"/>
        </w:rPr>
        <w:t>aflati sub efectele unei decizii de suspendare</w:t>
      </w:r>
      <w:r w:rsidRPr="00616F10">
        <w:rPr>
          <w:rFonts w:asciiTheme="minorHAnsi" w:hAnsiTheme="minorHAnsi" w:cstheme="minorHAnsi"/>
          <w:color w:val="000000" w:themeColor="text1"/>
          <w:sz w:val="24"/>
          <w:szCs w:val="24"/>
          <w:lang w:val="ro-RO"/>
        </w:rPr>
        <w:t xml:space="preserve">, care pot relua activitatea competiţională </w:t>
      </w:r>
      <w:r w:rsidR="00212EB3" w:rsidRPr="00616F10">
        <w:rPr>
          <w:rFonts w:asciiTheme="minorHAnsi" w:hAnsiTheme="minorHAnsi" w:cstheme="minorHAnsi"/>
          <w:color w:val="000000" w:themeColor="text1"/>
          <w:sz w:val="24"/>
          <w:szCs w:val="24"/>
          <w:lang w:val="ro-RO"/>
        </w:rPr>
        <w:t xml:space="preserve">la un club, </w:t>
      </w:r>
      <w:r w:rsidRPr="00616F10">
        <w:rPr>
          <w:rFonts w:asciiTheme="minorHAnsi" w:hAnsiTheme="minorHAnsi" w:cstheme="minorHAnsi"/>
          <w:color w:val="000000" w:themeColor="text1"/>
          <w:sz w:val="24"/>
          <w:szCs w:val="24"/>
          <w:lang w:val="ro-RO"/>
        </w:rPr>
        <w:t xml:space="preserve">numai după expirarea </w:t>
      </w:r>
      <w:r w:rsidR="00212EB3" w:rsidRPr="00616F10">
        <w:rPr>
          <w:rFonts w:asciiTheme="minorHAnsi" w:hAnsiTheme="minorHAnsi" w:cstheme="minorHAnsi"/>
          <w:color w:val="000000" w:themeColor="text1"/>
          <w:sz w:val="24"/>
          <w:szCs w:val="24"/>
          <w:lang w:val="ro-RO"/>
        </w:rPr>
        <w:t>perioadei de suspendare</w:t>
      </w:r>
      <w:r w:rsidR="000842C5" w:rsidRPr="00616F10">
        <w:rPr>
          <w:rFonts w:asciiTheme="minorHAnsi" w:hAnsiTheme="minorHAnsi" w:cstheme="minorHAnsi"/>
          <w:color w:val="000000" w:themeColor="text1"/>
          <w:sz w:val="24"/>
          <w:szCs w:val="24"/>
          <w:lang w:val="ro-RO"/>
        </w:rPr>
        <w:t xml:space="preserve"> si/sau de intrerupere avizata de catre federa</w:t>
      </w:r>
      <w:r w:rsidR="00AD3F20" w:rsidRPr="00616F10">
        <w:rPr>
          <w:rFonts w:asciiTheme="minorHAnsi" w:hAnsiTheme="minorHAnsi" w:cstheme="minorHAnsi"/>
          <w:color w:val="000000" w:themeColor="text1"/>
          <w:sz w:val="24"/>
          <w:szCs w:val="24"/>
          <w:lang w:val="ro-RO"/>
        </w:rPr>
        <w:t>ţ</w:t>
      </w:r>
      <w:r w:rsidR="000842C5" w:rsidRPr="00616F10">
        <w:rPr>
          <w:rFonts w:asciiTheme="minorHAnsi" w:hAnsiTheme="minorHAnsi" w:cstheme="minorHAnsi"/>
          <w:color w:val="000000" w:themeColor="text1"/>
          <w:sz w:val="24"/>
          <w:szCs w:val="24"/>
          <w:lang w:val="ro-RO"/>
        </w:rPr>
        <w:t>iei prin organele de conducere</w:t>
      </w:r>
      <w:r w:rsidRPr="00616F10">
        <w:rPr>
          <w:rFonts w:asciiTheme="minorHAnsi" w:hAnsiTheme="minorHAnsi" w:cstheme="minorHAnsi"/>
          <w:color w:val="000000" w:themeColor="text1"/>
          <w:sz w:val="24"/>
          <w:szCs w:val="24"/>
          <w:lang w:val="ro-RO"/>
        </w:rPr>
        <w:t>.</w:t>
      </w:r>
      <w:r w:rsidR="00FE1C42">
        <w:rPr>
          <w:rFonts w:asciiTheme="minorHAnsi" w:hAnsiTheme="minorHAnsi" w:cstheme="minorHAnsi"/>
          <w:color w:val="000000" w:themeColor="text1"/>
          <w:sz w:val="24"/>
          <w:szCs w:val="24"/>
          <w:lang w:val="ro-RO"/>
        </w:rPr>
        <w:t xml:space="preserve"> </w:t>
      </w:r>
    </w:p>
    <w:p w:rsidR="00FE1C42" w:rsidRPr="00FE1C42" w:rsidRDefault="00FE1C42" w:rsidP="00CA2610">
      <w:pPr>
        <w:pStyle w:val="BodyText"/>
        <w:numPr>
          <w:ilvl w:val="0"/>
          <w:numId w:val="13"/>
        </w:numPr>
        <w:tabs>
          <w:tab w:val="clear" w:pos="360"/>
          <w:tab w:val="num" w:pos="0"/>
          <w:tab w:val="left" w:pos="426"/>
        </w:tabs>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Desfiinţarea structurii sportive de Taekwondo WT </w:t>
      </w:r>
      <w:r>
        <w:rPr>
          <w:rFonts w:asciiTheme="minorHAnsi" w:hAnsiTheme="minorHAnsi" w:cstheme="minorHAnsi"/>
          <w:color w:val="000000" w:themeColor="text1"/>
          <w:sz w:val="24"/>
          <w:szCs w:val="24"/>
          <w:lang w:val="ro-RO"/>
        </w:rPr>
        <w:t xml:space="preserve">afiliata la federatie nu poate conduce la pierderea sau impiedicarea actiuni de drept viitoare a federatiei, atunci cand persoana juridica are obligatii de plata sau restante izvorate din calitatea de membru, acestea urmand a fi achitate de persoanele ce au angajat si ulterior au omis partial sau total achitarea unui datorii fata de federatie. </w:t>
      </w:r>
    </w:p>
    <w:p w:rsidR="009C387F" w:rsidRPr="00616F10" w:rsidRDefault="00FE1C42" w:rsidP="00CA2610">
      <w:pPr>
        <w:pStyle w:val="BodyText"/>
        <w:numPr>
          <w:ilvl w:val="0"/>
          <w:numId w:val="13"/>
        </w:numPr>
        <w:tabs>
          <w:tab w:val="clear" w:pos="360"/>
          <w:tab w:val="num" w:pos="0"/>
          <w:tab w:val="left" w:pos="426"/>
        </w:tabs>
        <w:ind w:left="0" w:firstLine="0"/>
        <w:jc w:val="both"/>
        <w:rPr>
          <w:rFonts w:asciiTheme="minorHAnsi" w:hAnsiTheme="minorHAnsi" w:cstheme="minorHAnsi"/>
          <w:b/>
          <w:color w:val="000000" w:themeColor="text1"/>
          <w:sz w:val="24"/>
          <w:szCs w:val="24"/>
          <w:lang w:val="ro-RO"/>
        </w:rPr>
      </w:pPr>
      <w:r>
        <w:rPr>
          <w:rFonts w:asciiTheme="minorHAnsi" w:hAnsiTheme="minorHAnsi" w:cstheme="minorHAnsi"/>
          <w:color w:val="000000" w:themeColor="text1"/>
          <w:sz w:val="24"/>
          <w:szCs w:val="24"/>
          <w:lang w:val="ro-RO"/>
        </w:rPr>
        <w:t>In cazul in care structura sportiva care se desfinteaza sau se retrage din calitatea de membru are obligatia de a returna orice materiale sau mijloace primite in folosinta de la federatie conform evidentelor, iar acestea trebuie sa fie in starea corespunzatoare folosintei.</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3</w:t>
      </w:r>
      <w:r w:rsidR="00171299" w:rsidRPr="00616F10">
        <w:rPr>
          <w:rFonts w:asciiTheme="minorHAnsi" w:hAnsiTheme="minorHAnsi" w:cstheme="minorHAnsi"/>
          <w:b/>
          <w:color w:val="000000" w:themeColor="text1"/>
          <w:sz w:val="24"/>
          <w:szCs w:val="24"/>
          <w:lang w:val="ro-RO"/>
        </w:rPr>
        <w:t>4</w:t>
      </w:r>
      <w:r w:rsidR="00B76991" w:rsidRPr="00616F10">
        <w:rPr>
          <w:rFonts w:asciiTheme="minorHAnsi" w:hAnsiTheme="minorHAnsi" w:cstheme="minorHAnsi"/>
          <w:b/>
          <w:color w:val="000000" w:themeColor="text1"/>
          <w:sz w:val="24"/>
          <w:szCs w:val="24"/>
          <w:lang w:val="ro-RO"/>
        </w:rPr>
        <w:t>. Reprezentantii si d</w:t>
      </w:r>
      <w:r w:rsidRPr="00616F10">
        <w:rPr>
          <w:rFonts w:asciiTheme="minorHAnsi" w:hAnsiTheme="minorHAnsi" w:cstheme="minorHAnsi"/>
          <w:b/>
          <w:color w:val="000000" w:themeColor="text1"/>
          <w:sz w:val="24"/>
          <w:szCs w:val="24"/>
          <w:lang w:val="ro-RO"/>
        </w:rPr>
        <w:t>elegaţii unităţilor sportive</w:t>
      </w:r>
    </w:p>
    <w:p w:rsidR="00C423A9" w:rsidRPr="00616F10" w:rsidRDefault="009C387F" w:rsidP="00C423A9">
      <w:pPr>
        <w:pStyle w:val="BodyText"/>
        <w:numPr>
          <w:ilvl w:val="0"/>
          <w:numId w:val="13"/>
        </w:numPr>
        <w:tabs>
          <w:tab w:val="clear" w:pos="360"/>
          <w:tab w:val="num" w:pos="0"/>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susţinerea intereselor </w:t>
      </w:r>
      <w:r w:rsidR="00DC24CA" w:rsidRPr="00616F10">
        <w:rPr>
          <w:rFonts w:asciiTheme="minorHAnsi" w:hAnsiTheme="minorHAnsi" w:cstheme="minorHAnsi"/>
          <w:color w:val="000000" w:themeColor="text1"/>
          <w:sz w:val="24"/>
          <w:szCs w:val="24"/>
          <w:lang w:val="ro-RO"/>
        </w:rPr>
        <w:t xml:space="preserve">sportiv-administrative </w:t>
      </w:r>
      <w:r w:rsidR="00FE1C42" w:rsidRPr="00616F10">
        <w:rPr>
          <w:rFonts w:asciiTheme="minorHAnsi" w:hAnsiTheme="minorHAnsi" w:cstheme="minorHAnsi"/>
          <w:color w:val="000000" w:themeColor="text1"/>
          <w:sz w:val="24"/>
          <w:szCs w:val="24"/>
          <w:lang w:val="ro-RO"/>
        </w:rPr>
        <w:t>şi</w:t>
      </w:r>
      <w:r w:rsidR="00160CDC" w:rsidRPr="00616F10">
        <w:rPr>
          <w:rFonts w:asciiTheme="minorHAnsi" w:hAnsiTheme="minorHAnsi" w:cstheme="minorHAnsi"/>
          <w:color w:val="000000" w:themeColor="text1"/>
          <w:sz w:val="24"/>
          <w:szCs w:val="24"/>
          <w:lang w:val="ro-RO"/>
        </w:rPr>
        <w:t xml:space="preserve"> desfăsurarea activitatea in bune condi</w:t>
      </w:r>
      <w:r w:rsidR="00AD3F20" w:rsidRPr="00616F10">
        <w:rPr>
          <w:rFonts w:asciiTheme="minorHAnsi" w:hAnsiTheme="minorHAnsi" w:cstheme="minorHAnsi"/>
          <w:color w:val="000000" w:themeColor="text1"/>
          <w:sz w:val="24"/>
          <w:szCs w:val="24"/>
          <w:lang w:val="ro-RO"/>
        </w:rPr>
        <w:t>ţ</w:t>
      </w:r>
      <w:r w:rsidR="00160CDC" w:rsidRPr="00616F10">
        <w:rPr>
          <w:rFonts w:asciiTheme="minorHAnsi" w:hAnsiTheme="minorHAnsi" w:cstheme="minorHAnsi"/>
          <w:color w:val="000000" w:themeColor="text1"/>
          <w:sz w:val="24"/>
          <w:szCs w:val="24"/>
          <w:lang w:val="ro-RO"/>
        </w:rPr>
        <w:t xml:space="preserve">ii </w:t>
      </w:r>
      <w:r w:rsidRPr="00616F10">
        <w:rPr>
          <w:rFonts w:asciiTheme="minorHAnsi" w:hAnsiTheme="minorHAnsi" w:cstheme="minorHAnsi"/>
          <w:color w:val="000000" w:themeColor="text1"/>
          <w:sz w:val="24"/>
          <w:szCs w:val="24"/>
          <w:lang w:val="ro-RO"/>
        </w:rPr>
        <w:t xml:space="preserve">fiecare </w:t>
      </w:r>
      <w:r w:rsidR="00C423A9" w:rsidRPr="00616F10">
        <w:rPr>
          <w:rFonts w:asciiTheme="minorHAnsi" w:hAnsiTheme="minorHAnsi" w:cstheme="minorHAnsi"/>
          <w:color w:val="000000" w:themeColor="text1"/>
          <w:sz w:val="24"/>
          <w:szCs w:val="24"/>
          <w:lang w:val="ro-RO"/>
        </w:rPr>
        <w:t>structur</w:t>
      </w:r>
      <w:r w:rsidR="00160CDC" w:rsidRPr="00616F10">
        <w:rPr>
          <w:rFonts w:asciiTheme="minorHAnsi" w:hAnsiTheme="minorHAnsi" w:cstheme="minorHAnsi"/>
          <w:color w:val="000000" w:themeColor="text1"/>
          <w:sz w:val="24"/>
          <w:szCs w:val="24"/>
          <w:lang w:val="ro-RO"/>
        </w:rPr>
        <w:t>ă</w:t>
      </w:r>
      <w:r w:rsidR="002152B5" w:rsidRPr="00616F10">
        <w:rPr>
          <w:rFonts w:asciiTheme="minorHAnsi" w:hAnsiTheme="minorHAnsi" w:cstheme="minorHAnsi"/>
          <w:color w:val="000000" w:themeColor="text1"/>
          <w:sz w:val="24"/>
          <w:szCs w:val="24"/>
          <w:lang w:val="ro-RO"/>
        </w:rPr>
        <w:t xml:space="preserve"> sportivă de Taekwondo WT</w:t>
      </w:r>
      <w:r w:rsidRPr="00616F10">
        <w:rPr>
          <w:rFonts w:asciiTheme="minorHAnsi" w:hAnsiTheme="minorHAnsi" w:cstheme="minorHAnsi"/>
          <w:color w:val="000000" w:themeColor="text1"/>
          <w:sz w:val="24"/>
          <w:szCs w:val="24"/>
          <w:lang w:val="ro-RO"/>
        </w:rPr>
        <w:t xml:space="preserve"> îşi va numi un delegat pentru fiecare </w:t>
      </w:r>
      <w:r w:rsidR="00C423A9" w:rsidRPr="00616F10">
        <w:rPr>
          <w:rFonts w:asciiTheme="minorHAnsi" w:hAnsiTheme="minorHAnsi" w:cstheme="minorHAnsi"/>
          <w:color w:val="000000" w:themeColor="text1"/>
          <w:sz w:val="24"/>
          <w:szCs w:val="24"/>
          <w:lang w:val="ro-RO"/>
        </w:rPr>
        <w:t>15</w:t>
      </w:r>
      <w:r w:rsidRPr="00616F10">
        <w:rPr>
          <w:rFonts w:asciiTheme="minorHAnsi" w:hAnsiTheme="minorHAnsi" w:cstheme="minorHAnsi"/>
          <w:color w:val="000000" w:themeColor="text1"/>
          <w:sz w:val="24"/>
          <w:szCs w:val="24"/>
          <w:lang w:val="ro-RO"/>
        </w:rPr>
        <w:t xml:space="preserve"> sportivi legitimaţi.</w:t>
      </w:r>
      <w:r w:rsidR="00C31A62" w:rsidRPr="00616F10">
        <w:rPr>
          <w:rFonts w:asciiTheme="minorHAnsi" w:hAnsiTheme="minorHAnsi" w:cstheme="minorHAnsi"/>
          <w:color w:val="000000" w:themeColor="text1"/>
          <w:sz w:val="24"/>
          <w:szCs w:val="24"/>
          <w:lang w:val="ro-RO"/>
        </w:rPr>
        <w:t xml:space="preserve"> </w:t>
      </w:r>
    </w:p>
    <w:p w:rsidR="009C387F" w:rsidRPr="00616F10" w:rsidRDefault="00C31A62" w:rsidP="00C423A9">
      <w:pPr>
        <w:pStyle w:val="BodyText"/>
        <w:numPr>
          <w:ilvl w:val="0"/>
          <w:numId w:val="13"/>
        </w:numPr>
        <w:tabs>
          <w:tab w:val="clear" w:pos="360"/>
          <w:tab w:val="num" w:pos="0"/>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Cu drept de vot la Adunarea general</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nu pot participa decat cu un singur </w:t>
      </w:r>
      <w:r w:rsidR="00160CDC" w:rsidRPr="00616F10">
        <w:rPr>
          <w:rFonts w:asciiTheme="minorHAnsi" w:hAnsiTheme="minorHAnsi" w:cstheme="minorHAnsi"/>
          <w:color w:val="000000" w:themeColor="text1"/>
          <w:sz w:val="24"/>
          <w:szCs w:val="24"/>
          <w:lang w:val="ro-RO"/>
        </w:rPr>
        <w:t>reprezenta</w:t>
      </w:r>
      <w:r w:rsidR="00C423A9" w:rsidRPr="00616F10">
        <w:rPr>
          <w:rFonts w:asciiTheme="minorHAnsi" w:hAnsiTheme="minorHAnsi" w:cstheme="minorHAnsi"/>
          <w:color w:val="000000" w:themeColor="text1"/>
          <w:sz w:val="24"/>
          <w:szCs w:val="24"/>
          <w:lang w:val="ro-RO"/>
        </w:rPr>
        <w:t>nt s</w:t>
      </w:r>
      <w:r w:rsidR="00160CDC" w:rsidRPr="00616F10">
        <w:rPr>
          <w:rFonts w:asciiTheme="minorHAnsi" w:hAnsiTheme="minorHAnsi" w:cstheme="minorHAnsi"/>
          <w:color w:val="000000" w:themeColor="text1"/>
          <w:sz w:val="24"/>
          <w:szCs w:val="24"/>
          <w:lang w:val="ro-RO"/>
        </w:rPr>
        <w:t>a</w:t>
      </w:r>
      <w:r w:rsidR="00C423A9" w:rsidRPr="00616F10">
        <w:rPr>
          <w:rFonts w:asciiTheme="minorHAnsi" w:hAnsiTheme="minorHAnsi" w:cstheme="minorHAnsi"/>
          <w:color w:val="000000" w:themeColor="text1"/>
          <w:sz w:val="24"/>
          <w:szCs w:val="24"/>
          <w:lang w:val="ro-RO"/>
        </w:rPr>
        <w:t xml:space="preserve">u </w:t>
      </w:r>
      <w:r w:rsidRPr="00616F10">
        <w:rPr>
          <w:rFonts w:asciiTheme="minorHAnsi" w:hAnsiTheme="minorHAnsi" w:cstheme="minorHAnsi"/>
          <w:color w:val="000000" w:themeColor="text1"/>
          <w:sz w:val="24"/>
          <w:szCs w:val="24"/>
          <w:lang w:val="ro-RO"/>
        </w:rPr>
        <w:t>delegat (fiecare structur</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160CDC" w:rsidRPr="00616F10">
        <w:rPr>
          <w:rFonts w:asciiTheme="minorHAnsi" w:hAnsiTheme="minorHAnsi" w:cstheme="minorHAnsi"/>
          <w:color w:val="000000" w:themeColor="text1"/>
          <w:sz w:val="24"/>
          <w:szCs w:val="24"/>
          <w:lang w:val="ro-RO"/>
        </w:rPr>
        <w:t xml:space="preserve">membră a F.R.Tkd WT </w:t>
      </w:r>
      <w:r w:rsidRPr="00616F10">
        <w:rPr>
          <w:rFonts w:asciiTheme="minorHAnsi" w:hAnsiTheme="minorHAnsi" w:cstheme="minorHAnsi"/>
          <w:color w:val="000000" w:themeColor="text1"/>
          <w:sz w:val="24"/>
          <w:szCs w:val="24"/>
          <w:lang w:val="ro-RO"/>
        </w:rPr>
        <w:t>are un singur vot);</w:t>
      </w:r>
      <w:r w:rsidR="009C387F" w:rsidRPr="00616F10">
        <w:rPr>
          <w:rFonts w:asciiTheme="minorHAnsi" w:hAnsiTheme="minorHAnsi" w:cstheme="minorHAnsi"/>
          <w:color w:val="000000" w:themeColor="text1"/>
          <w:sz w:val="24"/>
          <w:szCs w:val="24"/>
          <w:lang w:val="ro-RO"/>
        </w:rPr>
        <w:t xml:space="preserve"> </w:t>
      </w:r>
    </w:p>
    <w:p w:rsidR="00DB7812" w:rsidRPr="00616F10" w:rsidRDefault="00DB7812" w:rsidP="00C423A9">
      <w:pPr>
        <w:pStyle w:val="BodyText"/>
        <w:numPr>
          <w:ilvl w:val="0"/>
          <w:numId w:val="13"/>
        </w:numPr>
        <w:tabs>
          <w:tab w:val="clear" w:pos="360"/>
          <w:tab w:val="num" w:pos="0"/>
          <w:tab w:val="left" w:pos="426"/>
        </w:tabs>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Organele de conducere ale structurilor sportive membre vor milita</w:t>
      </w:r>
      <w:r w:rsidR="00FE1C42">
        <w:rPr>
          <w:rFonts w:asciiTheme="minorHAnsi" w:hAnsiTheme="minorHAnsi" w:cstheme="minorHAnsi"/>
          <w:color w:val="000000" w:themeColor="text1"/>
          <w:sz w:val="24"/>
          <w:szCs w:val="24"/>
          <w:lang w:val="ro-RO"/>
        </w:rPr>
        <w:t xml:space="preserve"> </w:t>
      </w:r>
      <w:r w:rsidR="00FE1C42" w:rsidRPr="00616F10">
        <w:rPr>
          <w:rFonts w:asciiTheme="minorHAnsi" w:hAnsiTheme="minorHAnsi" w:cstheme="minorHAnsi"/>
          <w:color w:val="000000" w:themeColor="text1"/>
          <w:sz w:val="24"/>
          <w:szCs w:val="24"/>
          <w:lang w:val="ro-RO"/>
        </w:rPr>
        <w:t>şi</w:t>
      </w:r>
      <w:r w:rsidR="00FE1C42">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ac</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 astfel incat  s</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respecte statutul</w:t>
      </w:r>
      <w:r w:rsidR="00C423A9" w:rsidRPr="00616F10">
        <w:rPr>
          <w:rFonts w:asciiTheme="minorHAnsi" w:hAnsiTheme="minorHAnsi" w:cstheme="minorHAnsi"/>
          <w:color w:val="000000" w:themeColor="text1"/>
          <w:sz w:val="24"/>
          <w:szCs w:val="24"/>
          <w:lang w:val="ro-RO"/>
        </w:rPr>
        <w:t xml:space="preserve"> </w:t>
      </w:r>
      <w:r w:rsidR="00FE1C42"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prezentul regulament informand in permanen</w:t>
      </w:r>
      <w:r w:rsidR="00AD3F20" w:rsidRPr="00616F10">
        <w:rPr>
          <w:rFonts w:asciiTheme="minorHAnsi" w:hAnsiTheme="minorHAnsi" w:cstheme="minorHAnsi"/>
          <w:color w:val="000000" w:themeColor="text1"/>
          <w:sz w:val="24"/>
          <w:szCs w:val="24"/>
          <w:lang w:val="ro-RO"/>
        </w:rPr>
        <w:t>ţ</w:t>
      </w:r>
      <w:r w:rsidR="00E939F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membrii s</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i cu privire la </w:t>
      </w:r>
      <w:r w:rsidR="00AD3F20">
        <w:rPr>
          <w:rFonts w:asciiTheme="minorHAnsi" w:hAnsiTheme="minorHAnsi" w:cstheme="minorHAnsi"/>
          <w:color w:val="000000" w:themeColor="text1"/>
          <w:sz w:val="24"/>
          <w:szCs w:val="24"/>
          <w:lang w:val="ro-RO"/>
        </w:rPr>
        <w:t>deciziile, hotararile</w:t>
      </w:r>
      <w:r w:rsidRPr="00616F10">
        <w:rPr>
          <w:rFonts w:asciiTheme="minorHAnsi" w:hAnsiTheme="minorHAnsi" w:cstheme="minorHAnsi"/>
          <w:color w:val="000000" w:themeColor="text1"/>
          <w:sz w:val="24"/>
          <w:szCs w:val="24"/>
          <w:lang w:val="ro-RO"/>
        </w:rPr>
        <w:t xml:space="preserve">, regulamente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modific</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ale acestora, pan</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diminuarea total</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oric</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ror nein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elegeri sau </w:t>
      </w:r>
      <w:r w:rsidRPr="00616F10">
        <w:rPr>
          <w:rFonts w:asciiTheme="minorHAnsi" w:hAnsiTheme="minorHAnsi" w:cstheme="minorHAnsi"/>
          <w:color w:val="000000" w:themeColor="text1"/>
          <w:sz w:val="24"/>
          <w:szCs w:val="24"/>
          <w:lang w:val="ro-RO"/>
        </w:rPr>
        <w:lastRenderedPageBreak/>
        <w:t xml:space="preserve">riscuri </w:t>
      </w:r>
      <w:r w:rsidR="00C423A9" w:rsidRPr="00616F10">
        <w:rPr>
          <w:rFonts w:asciiTheme="minorHAnsi" w:hAnsiTheme="minorHAnsi" w:cstheme="minorHAnsi"/>
          <w:color w:val="000000" w:themeColor="text1"/>
          <w:sz w:val="24"/>
          <w:szCs w:val="24"/>
          <w:lang w:val="ro-RO"/>
        </w:rPr>
        <w:t>ca aceste acte sa  fie</w:t>
      </w:r>
      <w:r w:rsidRPr="00616F10">
        <w:rPr>
          <w:rFonts w:asciiTheme="minorHAnsi" w:hAnsiTheme="minorHAnsi" w:cstheme="minorHAnsi"/>
          <w:color w:val="000000" w:themeColor="text1"/>
          <w:sz w:val="24"/>
          <w:szCs w:val="24"/>
          <w:lang w:val="ro-RO"/>
        </w:rPr>
        <w:t xml:space="preserve"> inc</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lcat</w:t>
      </w:r>
      <w:r w:rsidR="00C423A9" w:rsidRPr="00616F10">
        <w:rPr>
          <w:rFonts w:asciiTheme="minorHAnsi" w:hAnsiTheme="minorHAnsi" w:cstheme="minorHAnsi"/>
          <w:color w:val="000000" w:themeColor="text1"/>
          <w:sz w:val="24"/>
          <w:szCs w:val="24"/>
          <w:lang w:val="ro-RO"/>
        </w:rPr>
        <w:t>e</w:t>
      </w:r>
      <w:r w:rsidR="00AD3F20">
        <w:rPr>
          <w:rFonts w:asciiTheme="minorHAnsi" w:hAnsiTheme="minorHAnsi" w:cstheme="minorHAnsi"/>
          <w:color w:val="000000" w:themeColor="text1"/>
          <w:sz w:val="24"/>
          <w:szCs w:val="24"/>
          <w:lang w:val="ro-RO"/>
        </w:rPr>
        <w:t>, asupra unor aspecte tehnice (</w:t>
      </w:r>
      <w:r w:rsidR="00AD3F20" w:rsidRPr="00AD3F20">
        <w:rPr>
          <w:rFonts w:asciiTheme="minorHAnsi" w:hAnsiTheme="minorHAnsi" w:cstheme="minorHAnsi"/>
          <w:color w:val="000000" w:themeColor="text1"/>
          <w:sz w:val="24"/>
          <w:szCs w:val="24"/>
          <w:lang w:val="ro-RO"/>
        </w:rPr>
        <w:t xml:space="preserve"> </w:t>
      </w:r>
      <w:r w:rsidR="00AD3F20" w:rsidRPr="00616F10">
        <w:rPr>
          <w:rFonts w:asciiTheme="minorHAnsi" w:hAnsiTheme="minorHAnsi" w:cstheme="minorHAnsi"/>
          <w:color w:val="000000" w:themeColor="text1"/>
          <w:sz w:val="24"/>
          <w:szCs w:val="24"/>
          <w:lang w:val="ro-RO"/>
        </w:rPr>
        <w:t>norme, baremuri</w:t>
      </w:r>
      <w:r w:rsidR="00AD3F20">
        <w:rPr>
          <w:rFonts w:asciiTheme="minorHAnsi" w:hAnsiTheme="minorHAnsi" w:cstheme="minorHAnsi"/>
          <w:color w:val="000000" w:themeColor="text1"/>
          <w:sz w:val="24"/>
          <w:szCs w:val="24"/>
          <w:lang w:val="ro-RO"/>
        </w:rPr>
        <w:t xml:space="preserve">, proceduri, planuri </w:t>
      </w:r>
      <w:r w:rsidR="00622DC4" w:rsidRPr="00616F10">
        <w:rPr>
          <w:rFonts w:asciiTheme="minorHAnsi" w:hAnsiTheme="minorHAnsi" w:cstheme="minorHAnsi"/>
          <w:color w:val="000000" w:themeColor="text1"/>
          <w:sz w:val="24"/>
          <w:szCs w:val="24"/>
          <w:lang w:val="ro-RO"/>
        </w:rPr>
        <w:t>şi</w:t>
      </w:r>
      <w:r w:rsidR="00AD3F20">
        <w:rPr>
          <w:rFonts w:asciiTheme="minorHAnsi" w:hAnsiTheme="minorHAnsi" w:cstheme="minorHAnsi"/>
          <w:color w:val="000000" w:themeColor="text1"/>
          <w:sz w:val="24"/>
          <w:szCs w:val="24"/>
          <w:lang w:val="ro-RO"/>
        </w:rPr>
        <w:t xml:space="preserve"> programe, altele)</w:t>
      </w:r>
      <w:r w:rsidRPr="00616F10">
        <w:rPr>
          <w:rFonts w:asciiTheme="minorHAnsi" w:hAnsiTheme="minorHAnsi" w:cstheme="minorHAnsi"/>
          <w:color w:val="000000" w:themeColor="text1"/>
          <w:sz w:val="24"/>
          <w:szCs w:val="24"/>
          <w:lang w:val="ro-RO"/>
        </w:rPr>
        <w:t xml:space="preserve">.    </w:t>
      </w:r>
    </w:p>
    <w:p w:rsidR="00DB7812" w:rsidRPr="00616F10" w:rsidRDefault="00DB7812" w:rsidP="00C423A9">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Organele de conducere si tehnicieni ce reprezint</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structurile sportive membre au obliga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s</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comunice sportivilor</w:t>
      </w:r>
      <w:r w:rsidR="00C423A9" w:rsidRPr="00616F10">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00C423A9" w:rsidRPr="00616F10">
        <w:rPr>
          <w:rFonts w:asciiTheme="minorHAnsi" w:hAnsiTheme="minorHAnsi" w:cstheme="minorHAnsi"/>
          <w:color w:val="000000" w:themeColor="text1"/>
          <w:sz w:val="24"/>
          <w:szCs w:val="24"/>
          <w:lang w:val="ro-RO"/>
        </w:rPr>
        <w:t>celorlalti membrii</w:t>
      </w:r>
      <w:r w:rsidR="00E86373" w:rsidRPr="00616F10">
        <w:rPr>
          <w:rFonts w:asciiTheme="minorHAnsi" w:hAnsiTheme="minorHAnsi" w:cstheme="minorHAnsi"/>
          <w:color w:val="000000" w:themeColor="text1"/>
          <w:sz w:val="24"/>
          <w:szCs w:val="24"/>
          <w:lang w:val="ro-RO"/>
        </w:rPr>
        <w:t>,</w:t>
      </w:r>
      <w:r w:rsidR="00C423A9" w:rsidRPr="00616F10">
        <w:rPr>
          <w:rFonts w:asciiTheme="minorHAnsi" w:hAnsiTheme="minorHAnsi" w:cstheme="minorHAnsi"/>
          <w:color w:val="000000" w:themeColor="text1"/>
          <w:sz w:val="24"/>
          <w:szCs w:val="24"/>
          <w:lang w:val="ro-RO"/>
        </w:rPr>
        <w:t xml:space="preserve"> detalile necesare privind modalit</w:t>
      </w:r>
      <w:r w:rsidR="00160CDC" w:rsidRPr="00616F10">
        <w:rPr>
          <w:rFonts w:asciiTheme="minorHAnsi" w:hAnsiTheme="minorHAnsi" w:cstheme="minorHAnsi"/>
          <w:color w:val="000000" w:themeColor="text1"/>
          <w:sz w:val="24"/>
          <w:szCs w:val="24"/>
          <w:lang w:val="ro-RO"/>
        </w:rPr>
        <w:t>ă</w:t>
      </w:r>
      <w:r w:rsidR="00C423A9" w:rsidRPr="00616F10">
        <w:rPr>
          <w:rFonts w:asciiTheme="minorHAnsi" w:hAnsiTheme="minorHAnsi" w:cstheme="minorHAnsi"/>
          <w:color w:val="000000" w:themeColor="text1"/>
          <w:sz w:val="24"/>
          <w:szCs w:val="24"/>
          <w:lang w:val="ro-RO"/>
        </w:rPr>
        <w:t>ti de organizare, deplasare, cazare, mas</w:t>
      </w:r>
      <w:r w:rsidR="00160CDC" w:rsidRPr="00616F10">
        <w:rPr>
          <w:rFonts w:asciiTheme="minorHAnsi" w:hAnsiTheme="minorHAnsi" w:cstheme="minorHAnsi"/>
          <w:color w:val="000000" w:themeColor="text1"/>
          <w:sz w:val="24"/>
          <w:szCs w:val="24"/>
          <w:lang w:val="ro-RO"/>
        </w:rPr>
        <w:t>ă</w:t>
      </w:r>
      <w:r w:rsidR="00C423A9" w:rsidRPr="00616F10">
        <w:rPr>
          <w:rFonts w:asciiTheme="minorHAnsi" w:hAnsiTheme="minorHAnsi" w:cstheme="minorHAnsi"/>
          <w:color w:val="000000" w:themeColor="text1"/>
          <w:sz w:val="24"/>
          <w:szCs w:val="24"/>
          <w:lang w:val="ro-RO"/>
        </w:rPr>
        <w:t>, asigurare si viz</w:t>
      </w:r>
      <w:r w:rsidR="00160CDC" w:rsidRPr="00616F10">
        <w:rPr>
          <w:rFonts w:asciiTheme="minorHAnsi" w:hAnsiTheme="minorHAnsi" w:cstheme="minorHAnsi"/>
          <w:color w:val="000000" w:themeColor="text1"/>
          <w:sz w:val="24"/>
          <w:szCs w:val="24"/>
          <w:lang w:val="ro-RO"/>
        </w:rPr>
        <w:t>ă</w:t>
      </w:r>
      <w:r w:rsidR="00C423A9" w:rsidRPr="00616F10">
        <w:rPr>
          <w:rFonts w:asciiTheme="minorHAnsi" w:hAnsiTheme="minorHAnsi" w:cstheme="minorHAnsi"/>
          <w:color w:val="000000" w:themeColor="text1"/>
          <w:sz w:val="24"/>
          <w:szCs w:val="24"/>
          <w:lang w:val="ro-RO"/>
        </w:rPr>
        <w:t xml:space="preserve"> medical</w:t>
      </w:r>
      <w:r w:rsidR="00160CDC" w:rsidRPr="00616F10">
        <w:rPr>
          <w:rFonts w:asciiTheme="minorHAnsi" w:hAnsiTheme="minorHAnsi" w:cstheme="minorHAnsi"/>
          <w:color w:val="000000" w:themeColor="text1"/>
          <w:sz w:val="24"/>
          <w:szCs w:val="24"/>
          <w:lang w:val="ro-RO"/>
        </w:rPr>
        <w:t>ă</w:t>
      </w:r>
      <w:r w:rsidR="00C423A9" w:rsidRPr="00616F10">
        <w:rPr>
          <w:rFonts w:asciiTheme="minorHAnsi" w:hAnsiTheme="minorHAnsi" w:cstheme="minorHAnsi"/>
          <w:color w:val="000000" w:themeColor="text1"/>
          <w:sz w:val="24"/>
          <w:szCs w:val="24"/>
          <w:lang w:val="ro-RO"/>
        </w:rPr>
        <w:t>,</w:t>
      </w:r>
      <w:r w:rsidR="00E86373" w:rsidRPr="00616F10">
        <w:rPr>
          <w:rFonts w:asciiTheme="minorHAnsi" w:hAnsiTheme="minorHAnsi" w:cstheme="minorHAnsi"/>
          <w:color w:val="000000" w:themeColor="text1"/>
          <w:sz w:val="24"/>
          <w:szCs w:val="24"/>
          <w:lang w:val="ro-RO"/>
        </w:rPr>
        <w:t xml:space="preserve"> asigurare, etc (vezi invitatie), </w:t>
      </w:r>
      <w:r w:rsidR="00C423A9" w:rsidRPr="00616F10">
        <w:rPr>
          <w:rFonts w:asciiTheme="minorHAnsi" w:hAnsiTheme="minorHAnsi" w:cstheme="minorHAnsi"/>
          <w:color w:val="000000" w:themeColor="text1"/>
          <w:sz w:val="24"/>
          <w:szCs w:val="24"/>
          <w:lang w:val="ro-RO"/>
        </w:rPr>
        <w:t xml:space="preserve"> in acord cu </w:t>
      </w:r>
      <w:r w:rsidRPr="00616F10">
        <w:rPr>
          <w:rFonts w:asciiTheme="minorHAnsi" w:hAnsiTheme="minorHAnsi" w:cstheme="minorHAnsi"/>
          <w:color w:val="000000" w:themeColor="text1"/>
          <w:sz w:val="24"/>
          <w:szCs w:val="24"/>
          <w:lang w:val="ro-RO"/>
        </w:rPr>
        <w:t xml:space="preserve"> l</w:t>
      </w:r>
      <w:r w:rsidR="00E86373" w:rsidRPr="00616F10">
        <w:rPr>
          <w:rFonts w:asciiTheme="minorHAnsi" w:hAnsiTheme="minorHAnsi" w:cstheme="minorHAnsi"/>
          <w:color w:val="000000" w:themeColor="text1"/>
          <w:sz w:val="24"/>
          <w:szCs w:val="24"/>
          <w:lang w:val="ro-RO"/>
        </w:rPr>
        <w:t xml:space="preserve">ocul </w:t>
      </w:r>
      <w:r w:rsidR="00622DC4" w:rsidRPr="00616F10">
        <w:rPr>
          <w:rFonts w:asciiTheme="minorHAnsi" w:hAnsiTheme="minorHAnsi" w:cstheme="minorHAnsi"/>
          <w:color w:val="000000" w:themeColor="text1"/>
          <w:sz w:val="24"/>
          <w:szCs w:val="24"/>
          <w:lang w:val="ro-RO"/>
        </w:rPr>
        <w:t>şi</w:t>
      </w:r>
      <w:r w:rsidR="00E86373" w:rsidRPr="00616F10">
        <w:rPr>
          <w:rFonts w:asciiTheme="minorHAnsi" w:hAnsiTheme="minorHAnsi" w:cstheme="minorHAnsi"/>
          <w:color w:val="000000" w:themeColor="text1"/>
          <w:sz w:val="24"/>
          <w:szCs w:val="24"/>
          <w:lang w:val="ro-RO"/>
        </w:rPr>
        <w:t xml:space="preserve"> programul activita</w:t>
      </w:r>
      <w:r w:rsidR="00AD3F20" w:rsidRPr="00616F10">
        <w:rPr>
          <w:rFonts w:asciiTheme="minorHAnsi" w:hAnsiTheme="minorHAnsi" w:cstheme="minorHAnsi"/>
          <w:color w:val="000000" w:themeColor="text1"/>
          <w:sz w:val="24"/>
          <w:szCs w:val="24"/>
          <w:lang w:val="ro-RO"/>
        </w:rPr>
        <w:t>ţ</w:t>
      </w:r>
      <w:r w:rsidR="00E86373" w:rsidRPr="00616F10">
        <w:rPr>
          <w:rFonts w:asciiTheme="minorHAnsi" w:hAnsiTheme="minorHAnsi" w:cstheme="minorHAnsi"/>
          <w:color w:val="000000" w:themeColor="text1"/>
          <w:sz w:val="24"/>
          <w:szCs w:val="24"/>
          <w:lang w:val="ro-RO"/>
        </w:rPr>
        <w:t>iilor/ac</w:t>
      </w:r>
      <w:r w:rsidR="00AD3F20" w:rsidRPr="00616F10">
        <w:rPr>
          <w:rFonts w:asciiTheme="minorHAnsi" w:hAnsiTheme="minorHAnsi" w:cstheme="minorHAnsi"/>
          <w:color w:val="000000" w:themeColor="text1"/>
          <w:sz w:val="24"/>
          <w:szCs w:val="24"/>
          <w:lang w:val="ro-RO"/>
        </w:rPr>
        <w:t>ţ</w:t>
      </w:r>
      <w:r w:rsidR="00E86373" w:rsidRPr="00616F10">
        <w:rPr>
          <w:rFonts w:asciiTheme="minorHAnsi" w:hAnsiTheme="minorHAnsi" w:cstheme="minorHAnsi"/>
          <w:color w:val="000000" w:themeColor="text1"/>
          <w:sz w:val="24"/>
          <w:szCs w:val="24"/>
          <w:lang w:val="ro-RO"/>
        </w:rPr>
        <w:t>iunilor</w:t>
      </w:r>
      <w:r w:rsidRPr="00616F10">
        <w:rPr>
          <w:rFonts w:asciiTheme="minorHAnsi" w:hAnsiTheme="minorHAnsi" w:cstheme="minorHAnsi"/>
          <w:color w:val="000000" w:themeColor="text1"/>
          <w:sz w:val="24"/>
          <w:szCs w:val="24"/>
          <w:lang w:val="ro-RO"/>
        </w:rPr>
        <w:t xml:space="preserve"> pragramate</w:t>
      </w:r>
      <w:r w:rsidR="00C423A9" w:rsidRPr="00616F10">
        <w:rPr>
          <w:rFonts w:asciiTheme="minorHAnsi" w:hAnsiTheme="minorHAnsi" w:cstheme="minorHAnsi"/>
          <w:color w:val="000000" w:themeColor="text1"/>
          <w:sz w:val="24"/>
          <w:szCs w:val="24"/>
          <w:lang w:val="ro-RO"/>
        </w:rPr>
        <w:t xml:space="preserve"> prin Planul anual de activit</w:t>
      </w:r>
      <w:r w:rsidR="00160CDC" w:rsidRPr="00616F10">
        <w:rPr>
          <w:rFonts w:asciiTheme="minorHAnsi" w:hAnsiTheme="minorHAnsi" w:cstheme="minorHAnsi"/>
          <w:color w:val="000000" w:themeColor="text1"/>
          <w:sz w:val="24"/>
          <w:szCs w:val="24"/>
          <w:lang w:val="ro-RO"/>
        </w:rPr>
        <w:t>ă</w:t>
      </w:r>
      <w:r w:rsidR="00AD3F20" w:rsidRPr="00616F10">
        <w:rPr>
          <w:rFonts w:asciiTheme="minorHAnsi" w:hAnsiTheme="minorHAnsi" w:cstheme="minorHAnsi"/>
          <w:color w:val="000000" w:themeColor="text1"/>
          <w:sz w:val="24"/>
          <w:szCs w:val="24"/>
          <w:lang w:val="ro-RO"/>
        </w:rPr>
        <w:t>ţ</w:t>
      </w:r>
      <w:r w:rsidR="00C423A9" w:rsidRPr="00616F10">
        <w:rPr>
          <w:rFonts w:asciiTheme="minorHAnsi" w:hAnsiTheme="minorHAnsi" w:cstheme="minorHAnsi"/>
          <w:color w:val="000000" w:themeColor="text1"/>
          <w:sz w:val="24"/>
          <w:szCs w:val="24"/>
          <w:lang w:val="ro-RO"/>
        </w:rPr>
        <w:t>ii</w:t>
      </w:r>
      <w:r w:rsidRPr="00616F10">
        <w:rPr>
          <w:rFonts w:asciiTheme="minorHAnsi" w:hAnsiTheme="minorHAnsi" w:cstheme="minorHAnsi"/>
          <w:color w:val="000000" w:themeColor="text1"/>
          <w:sz w:val="24"/>
          <w:szCs w:val="24"/>
          <w:lang w:val="ro-RO"/>
        </w:rPr>
        <w:t xml:space="preserve"> </w:t>
      </w:r>
      <w:r w:rsidR="00E86373" w:rsidRPr="00616F10">
        <w:rPr>
          <w:rFonts w:asciiTheme="minorHAnsi" w:hAnsiTheme="minorHAnsi" w:cstheme="minorHAnsi"/>
          <w:color w:val="000000" w:themeColor="text1"/>
          <w:sz w:val="24"/>
          <w:szCs w:val="24"/>
          <w:lang w:val="ro-RO"/>
        </w:rPr>
        <w:t>(calendar intern</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00E86373" w:rsidRPr="00616F10">
        <w:rPr>
          <w:rFonts w:asciiTheme="minorHAnsi" w:hAnsiTheme="minorHAnsi" w:cstheme="minorHAnsi"/>
          <w:color w:val="000000" w:themeColor="text1"/>
          <w:sz w:val="24"/>
          <w:szCs w:val="24"/>
          <w:lang w:val="ro-RO"/>
        </w:rPr>
        <w:t>interna</w:t>
      </w:r>
      <w:r w:rsidR="00AD3F20" w:rsidRPr="00616F10">
        <w:rPr>
          <w:rFonts w:asciiTheme="minorHAnsi" w:hAnsiTheme="minorHAnsi" w:cstheme="minorHAnsi"/>
          <w:color w:val="000000" w:themeColor="text1"/>
          <w:sz w:val="24"/>
          <w:szCs w:val="24"/>
          <w:lang w:val="ro-RO"/>
        </w:rPr>
        <w:t>ţ</w:t>
      </w:r>
      <w:r w:rsidR="00E86373" w:rsidRPr="00616F10">
        <w:rPr>
          <w:rFonts w:asciiTheme="minorHAnsi" w:hAnsiTheme="minorHAnsi" w:cstheme="minorHAnsi"/>
          <w:color w:val="000000" w:themeColor="text1"/>
          <w:sz w:val="24"/>
          <w:szCs w:val="24"/>
          <w:lang w:val="ro-RO"/>
        </w:rPr>
        <w:t xml:space="preserve">ional)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implicit asupra tuturor modificarilor ce pot interveni in acest plan.</w:t>
      </w:r>
    </w:p>
    <w:p w:rsidR="00DB7812" w:rsidRPr="00616F10" w:rsidRDefault="00DB7812" w:rsidP="00C423A9">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Reprezentan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delega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tehnicieni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sportivi ce apar</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structurilor sportive membre le sunt interzise ac</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sau comportamente asociative de tip cartel al</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turi de  alte cluburi membre sau ter</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avand interes pentru influen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area unor procese sportive/</w:t>
      </w:r>
      <w:r w:rsidR="00160CDC"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administrative privind organizarea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desf</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surarea activita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iilor specifice, alterarea rezultatelor sau publicitatea acestora.</w:t>
      </w:r>
    </w:p>
    <w:p w:rsidR="00BE6949" w:rsidRPr="00616F10" w:rsidRDefault="00B76991" w:rsidP="00B76991">
      <w:pPr>
        <w:pStyle w:val="BodyText"/>
        <w:numPr>
          <w:ilvl w:val="0"/>
          <w:numId w:val="13"/>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Reprezentan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delega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structurilor sportive vor ac</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 onest si transparent </w:t>
      </w:r>
      <w:r w:rsidR="00160CDC" w:rsidRPr="00616F10">
        <w:rPr>
          <w:rFonts w:asciiTheme="minorHAnsi" w:hAnsiTheme="minorHAnsi" w:cstheme="minorHAnsi"/>
          <w:color w:val="000000" w:themeColor="text1"/>
          <w:sz w:val="24"/>
          <w:szCs w:val="24"/>
          <w:lang w:val="ro-RO"/>
        </w:rPr>
        <w:t>in orice situa</w:t>
      </w:r>
      <w:r w:rsidR="00AD3F20" w:rsidRPr="00616F10">
        <w:rPr>
          <w:rFonts w:asciiTheme="minorHAnsi" w:hAnsiTheme="minorHAnsi" w:cstheme="minorHAnsi"/>
          <w:color w:val="000000" w:themeColor="text1"/>
          <w:sz w:val="24"/>
          <w:szCs w:val="24"/>
          <w:lang w:val="ro-RO"/>
        </w:rPr>
        <w:t>ţ</w:t>
      </w:r>
      <w:r w:rsidR="00160CDC" w:rsidRPr="00616F10">
        <w:rPr>
          <w:rFonts w:asciiTheme="minorHAnsi" w:hAnsiTheme="minorHAnsi" w:cstheme="minorHAnsi"/>
          <w:color w:val="000000" w:themeColor="text1"/>
          <w:sz w:val="24"/>
          <w:szCs w:val="24"/>
          <w:lang w:val="ro-RO"/>
        </w:rPr>
        <w:t xml:space="preserve">ie astfel, incat rezultatul afilierii la F.R.Tkd WT să fie </w:t>
      </w:r>
      <w:r w:rsidR="00DB7812" w:rsidRPr="00616F10">
        <w:rPr>
          <w:rFonts w:asciiTheme="minorHAnsi" w:hAnsiTheme="minorHAnsi" w:cstheme="minorHAnsi"/>
          <w:color w:val="000000" w:themeColor="text1"/>
          <w:sz w:val="24"/>
          <w:szCs w:val="24"/>
          <w:lang w:val="ro-RO"/>
        </w:rPr>
        <w:t xml:space="preserve">in conformitate cu </w:t>
      </w:r>
      <w:r w:rsidR="00E939FD" w:rsidRPr="00616F10">
        <w:rPr>
          <w:rFonts w:asciiTheme="minorHAnsi" w:hAnsiTheme="minorHAnsi" w:cstheme="minorHAnsi"/>
          <w:color w:val="000000" w:themeColor="text1"/>
          <w:sz w:val="24"/>
          <w:szCs w:val="24"/>
          <w:lang w:val="ro-RO"/>
        </w:rPr>
        <w:t xml:space="preserve">prevederile </w:t>
      </w:r>
      <w:r w:rsidR="00160CDC" w:rsidRPr="00616F10">
        <w:rPr>
          <w:rFonts w:asciiTheme="minorHAnsi" w:hAnsiTheme="minorHAnsi" w:cstheme="minorHAnsi"/>
          <w:color w:val="000000" w:themeColor="text1"/>
          <w:sz w:val="24"/>
          <w:szCs w:val="24"/>
          <w:lang w:val="ro-RO"/>
        </w:rPr>
        <w:t xml:space="preserve">statutare </w:t>
      </w:r>
      <w:r w:rsidR="00622DC4" w:rsidRPr="00616F10">
        <w:rPr>
          <w:rFonts w:asciiTheme="minorHAnsi" w:hAnsiTheme="minorHAnsi" w:cstheme="minorHAnsi"/>
          <w:color w:val="000000" w:themeColor="text1"/>
          <w:sz w:val="24"/>
          <w:szCs w:val="24"/>
          <w:lang w:val="ro-RO"/>
        </w:rPr>
        <w:t>şi</w:t>
      </w:r>
      <w:r w:rsidR="00622DC4">
        <w:rPr>
          <w:rFonts w:asciiTheme="minorHAnsi" w:hAnsiTheme="minorHAnsi" w:cstheme="minorHAnsi"/>
          <w:color w:val="000000" w:themeColor="text1"/>
          <w:sz w:val="24"/>
          <w:szCs w:val="24"/>
          <w:lang w:val="ro-RO"/>
        </w:rPr>
        <w:t xml:space="preserve"> </w:t>
      </w:r>
      <w:r w:rsidR="00E939FD">
        <w:rPr>
          <w:rFonts w:asciiTheme="minorHAnsi" w:hAnsiTheme="minorHAnsi" w:cstheme="minorHAnsi"/>
          <w:color w:val="000000" w:themeColor="text1"/>
          <w:sz w:val="24"/>
          <w:szCs w:val="24"/>
          <w:lang w:val="ro-RO"/>
        </w:rPr>
        <w:t xml:space="preserve">ale </w:t>
      </w:r>
      <w:r w:rsidR="00160CDC" w:rsidRPr="00616F10">
        <w:rPr>
          <w:rFonts w:asciiTheme="minorHAnsi" w:hAnsiTheme="minorHAnsi" w:cstheme="minorHAnsi"/>
          <w:color w:val="000000" w:themeColor="text1"/>
          <w:sz w:val="24"/>
          <w:szCs w:val="24"/>
          <w:lang w:val="ro-RO"/>
        </w:rPr>
        <w:t>prezentului regulament de ordine interioară</w:t>
      </w:r>
      <w:r w:rsidR="00E939FD">
        <w:rPr>
          <w:rFonts w:asciiTheme="minorHAnsi" w:hAnsiTheme="minorHAnsi" w:cstheme="minorHAnsi"/>
          <w:color w:val="000000" w:themeColor="text1"/>
          <w:sz w:val="24"/>
          <w:szCs w:val="24"/>
          <w:lang w:val="ro-RO"/>
        </w:rPr>
        <w:t>, al actelor constitutive proprii</w:t>
      </w:r>
      <w:r w:rsidR="00DB7812"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p>
    <w:p w:rsidR="00B76991" w:rsidRPr="00616F10" w:rsidRDefault="00B76991" w:rsidP="00B76991">
      <w:pPr>
        <w:pStyle w:val="BodyText"/>
        <w:numPr>
          <w:ilvl w:val="0"/>
          <w:numId w:val="13"/>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Reprezentantii</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delegatii structurilor sportive se vor asigura ca datele cu caracter personal ale membriilor structurii sportive ce au fost colectate si utilizate in rela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 cu F.R.Tkd WT, </w:t>
      </w:r>
      <w:r w:rsidR="00160CDC" w:rsidRPr="00616F10">
        <w:rPr>
          <w:rFonts w:asciiTheme="minorHAnsi" w:hAnsiTheme="minorHAnsi" w:cstheme="minorHAnsi"/>
          <w:color w:val="000000" w:themeColor="text1"/>
          <w:sz w:val="24"/>
          <w:szCs w:val="24"/>
          <w:lang w:val="ro-RO"/>
        </w:rPr>
        <w:t xml:space="preserve">vor fi </w:t>
      </w:r>
      <w:r w:rsidRPr="00616F10">
        <w:rPr>
          <w:rFonts w:asciiTheme="minorHAnsi" w:hAnsiTheme="minorHAnsi" w:cstheme="minorHAnsi"/>
          <w:color w:val="000000" w:themeColor="text1"/>
          <w:sz w:val="24"/>
          <w:szCs w:val="24"/>
          <w:lang w:val="ro-RO"/>
        </w:rPr>
        <w:t xml:space="preserve"> pastrate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asigurate corespunz</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tor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se angajeaz</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w:t>
      </w:r>
      <w:r w:rsidR="00160CD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nu vor furniza acestea in scopuri comerciale sau</w:t>
      </w:r>
      <w:r w:rsidR="00160CDC" w:rsidRPr="00616F10">
        <w:rPr>
          <w:rFonts w:asciiTheme="minorHAnsi" w:hAnsiTheme="minorHAnsi" w:cstheme="minorHAnsi"/>
          <w:color w:val="000000" w:themeColor="text1"/>
          <w:sz w:val="24"/>
          <w:szCs w:val="24"/>
          <w:lang w:val="ro-RO"/>
        </w:rPr>
        <w:t xml:space="preserve"> folosite </w:t>
      </w:r>
      <w:r w:rsidRPr="00616F10">
        <w:rPr>
          <w:rFonts w:asciiTheme="minorHAnsi" w:hAnsiTheme="minorHAnsi" w:cstheme="minorHAnsi"/>
          <w:color w:val="000000" w:themeColor="text1"/>
          <w:sz w:val="24"/>
          <w:szCs w:val="24"/>
          <w:lang w:val="ro-RO"/>
        </w:rPr>
        <w:t xml:space="preserve"> interes personal</w:t>
      </w:r>
      <w:r w:rsidR="00160CDC" w:rsidRPr="00616F10">
        <w:rPr>
          <w:rFonts w:asciiTheme="minorHAnsi" w:hAnsiTheme="minorHAnsi" w:cstheme="minorHAnsi"/>
          <w:color w:val="000000" w:themeColor="text1"/>
          <w:sz w:val="24"/>
          <w:szCs w:val="24"/>
          <w:lang w:val="ro-RO"/>
        </w:rPr>
        <w:t xml:space="preserve"> cu alte scopuri</w:t>
      </w:r>
      <w:r w:rsidRPr="00616F10">
        <w:rPr>
          <w:rFonts w:asciiTheme="minorHAnsi" w:hAnsiTheme="minorHAnsi" w:cstheme="minorHAnsi"/>
          <w:color w:val="000000" w:themeColor="text1"/>
          <w:sz w:val="24"/>
          <w:szCs w:val="24"/>
          <w:lang w:val="ro-RO"/>
        </w:rPr>
        <w:t>.</w:t>
      </w:r>
    </w:p>
    <w:p w:rsidR="00BE6949" w:rsidRPr="00616F10" w:rsidRDefault="00BE6949" w:rsidP="00B76991">
      <w:pPr>
        <w:pStyle w:val="BodyText"/>
        <w:numPr>
          <w:ilvl w:val="0"/>
          <w:numId w:val="13"/>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Reprezentan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si delega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structurilor sportive vor ac</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 </w:t>
      </w:r>
      <w:r w:rsidR="00B36F0E" w:rsidRPr="00616F10">
        <w:rPr>
          <w:rFonts w:asciiTheme="minorHAnsi" w:hAnsiTheme="minorHAnsi" w:cstheme="minorHAnsi"/>
          <w:color w:val="000000" w:themeColor="text1"/>
          <w:sz w:val="24"/>
          <w:szCs w:val="24"/>
          <w:lang w:val="ro-RO"/>
        </w:rPr>
        <w:t xml:space="preserve">onest </w:t>
      </w:r>
      <w:r w:rsidR="00622DC4" w:rsidRPr="00616F10">
        <w:rPr>
          <w:rFonts w:asciiTheme="minorHAnsi" w:hAnsiTheme="minorHAnsi" w:cstheme="minorHAnsi"/>
          <w:color w:val="000000" w:themeColor="text1"/>
          <w:sz w:val="24"/>
          <w:szCs w:val="24"/>
          <w:lang w:val="ro-RO"/>
        </w:rPr>
        <w:t>şi</w:t>
      </w:r>
      <w:r w:rsidR="00B36F0E" w:rsidRPr="00616F10">
        <w:rPr>
          <w:rFonts w:asciiTheme="minorHAnsi" w:hAnsiTheme="minorHAnsi" w:cstheme="minorHAnsi"/>
          <w:color w:val="000000" w:themeColor="text1"/>
          <w:sz w:val="24"/>
          <w:szCs w:val="24"/>
          <w:lang w:val="ro-RO"/>
        </w:rPr>
        <w:t xml:space="preserve"> transparent pentru ob</w:t>
      </w:r>
      <w:r w:rsidR="00AD3F20" w:rsidRPr="00616F10">
        <w:rPr>
          <w:rFonts w:asciiTheme="minorHAnsi" w:hAnsiTheme="minorHAnsi" w:cstheme="minorHAnsi"/>
          <w:color w:val="000000" w:themeColor="text1"/>
          <w:sz w:val="24"/>
          <w:szCs w:val="24"/>
          <w:lang w:val="ro-RO"/>
        </w:rPr>
        <w:t>ţ</w:t>
      </w:r>
      <w:r w:rsidR="00B36F0E" w:rsidRPr="00616F10">
        <w:rPr>
          <w:rFonts w:asciiTheme="minorHAnsi" w:hAnsiTheme="minorHAnsi" w:cstheme="minorHAnsi"/>
          <w:color w:val="000000" w:themeColor="text1"/>
          <w:sz w:val="24"/>
          <w:szCs w:val="24"/>
          <w:lang w:val="ro-RO"/>
        </w:rPr>
        <w:t xml:space="preserve">inerea </w:t>
      </w:r>
      <w:r w:rsidR="00622DC4" w:rsidRPr="00616F10">
        <w:rPr>
          <w:rFonts w:asciiTheme="minorHAnsi" w:hAnsiTheme="minorHAnsi" w:cstheme="minorHAnsi"/>
          <w:color w:val="000000" w:themeColor="text1"/>
          <w:sz w:val="24"/>
          <w:szCs w:val="24"/>
          <w:lang w:val="ro-RO"/>
        </w:rPr>
        <w:t>şi</w:t>
      </w:r>
      <w:r w:rsidR="00B36F0E" w:rsidRPr="00616F10">
        <w:rPr>
          <w:rFonts w:asciiTheme="minorHAnsi" w:hAnsiTheme="minorHAnsi" w:cstheme="minorHAnsi"/>
          <w:color w:val="000000" w:themeColor="text1"/>
          <w:sz w:val="24"/>
          <w:szCs w:val="24"/>
          <w:lang w:val="ro-RO"/>
        </w:rPr>
        <w:t xml:space="preserve"> utilizarea </w:t>
      </w:r>
      <w:r w:rsidRPr="00616F10">
        <w:rPr>
          <w:rFonts w:asciiTheme="minorHAnsi" w:hAnsiTheme="minorHAnsi" w:cstheme="minorHAnsi"/>
          <w:color w:val="000000" w:themeColor="text1"/>
          <w:sz w:val="24"/>
          <w:szCs w:val="24"/>
          <w:lang w:val="ro-RO"/>
        </w:rPr>
        <w:t xml:space="preserve"> datelor de acces in baza de date Ranking a federa</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r w:rsidR="00B36F0E" w:rsidRPr="00616F10">
        <w:rPr>
          <w:rFonts w:asciiTheme="minorHAnsi" w:hAnsiTheme="minorHAnsi" w:cstheme="minorHAnsi"/>
          <w:color w:val="000000" w:themeColor="text1"/>
          <w:sz w:val="24"/>
          <w:szCs w:val="24"/>
          <w:lang w:val="ro-RO"/>
        </w:rPr>
        <w:t>(cont si parol</w:t>
      </w:r>
      <w:r w:rsidR="006B2C5C" w:rsidRPr="00616F10">
        <w:rPr>
          <w:rFonts w:asciiTheme="minorHAnsi" w:hAnsiTheme="minorHAnsi" w:cstheme="minorHAnsi"/>
          <w:color w:val="000000" w:themeColor="text1"/>
          <w:sz w:val="24"/>
          <w:szCs w:val="24"/>
          <w:lang w:val="ro-RO"/>
        </w:rPr>
        <w:t>ă</w:t>
      </w:r>
      <w:r w:rsidR="00B36F0E" w:rsidRPr="00616F10">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vor tra</w:t>
      </w:r>
      <w:r w:rsidR="00B36F0E" w:rsidRPr="00616F10">
        <w:rPr>
          <w:rFonts w:asciiTheme="minorHAnsi" w:hAnsiTheme="minorHAnsi" w:cstheme="minorHAnsi"/>
          <w:color w:val="000000" w:themeColor="text1"/>
          <w:sz w:val="24"/>
          <w:szCs w:val="24"/>
          <w:lang w:val="ro-RO"/>
        </w:rPr>
        <w:t xml:space="preserve">nsmite acestea date numai </w:t>
      </w:r>
      <w:r w:rsidRPr="00616F10">
        <w:rPr>
          <w:rFonts w:asciiTheme="minorHAnsi" w:hAnsiTheme="minorHAnsi" w:cstheme="minorHAnsi"/>
          <w:color w:val="000000" w:themeColor="text1"/>
          <w:sz w:val="24"/>
          <w:szCs w:val="24"/>
          <w:lang w:val="ro-RO"/>
        </w:rPr>
        <w:t>c</w:t>
      </w:r>
      <w:r w:rsidR="00D34C8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tre persoane cu competente acreditate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delegate in mod scris</w:t>
      </w:r>
      <w:r w:rsidR="00B36F0E" w:rsidRPr="00616F10">
        <w:rPr>
          <w:rFonts w:asciiTheme="minorHAnsi" w:hAnsiTheme="minorHAnsi" w:cstheme="minorHAnsi"/>
          <w:color w:val="000000" w:themeColor="text1"/>
          <w:sz w:val="24"/>
          <w:szCs w:val="24"/>
          <w:lang w:val="ro-RO"/>
        </w:rPr>
        <w:t xml:space="preserve"> aspect ce va fi comunicat conducerii federa</w:t>
      </w:r>
      <w:r w:rsidR="00AD3F20" w:rsidRPr="00616F10">
        <w:rPr>
          <w:rFonts w:asciiTheme="minorHAnsi" w:hAnsiTheme="minorHAnsi" w:cstheme="minorHAnsi"/>
          <w:color w:val="000000" w:themeColor="text1"/>
          <w:sz w:val="24"/>
          <w:szCs w:val="24"/>
          <w:lang w:val="ro-RO"/>
        </w:rPr>
        <w:t>ţ</w:t>
      </w:r>
      <w:r w:rsidR="00B36F0E"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In cazul in care se constat</w:t>
      </w:r>
      <w:r w:rsidR="00B36F0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 au fost alterate date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/sau </w:t>
      </w:r>
      <w:r w:rsidR="00B36F0E" w:rsidRPr="00616F10">
        <w:rPr>
          <w:rFonts w:asciiTheme="minorHAnsi" w:hAnsiTheme="minorHAnsi" w:cstheme="minorHAnsi"/>
          <w:color w:val="000000" w:themeColor="text1"/>
          <w:sz w:val="24"/>
          <w:szCs w:val="24"/>
          <w:lang w:val="ro-RO"/>
        </w:rPr>
        <w:t xml:space="preserve">au fost </w:t>
      </w:r>
      <w:r w:rsidRPr="00616F10">
        <w:rPr>
          <w:rFonts w:asciiTheme="minorHAnsi" w:hAnsiTheme="minorHAnsi" w:cstheme="minorHAnsi"/>
          <w:color w:val="000000" w:themeColor="text1"/>
          <w:sz w:val="24"/>
          <w:szCs w:val="24"/>
          <w:lang w:val="ro-RO"/>
        </w:rPr>
        <w:t>sterse in mod inten</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 se va ac</w:t>
      </w:r>
      <w:r w:rsidR="00AD3F2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 in consecin</w:t>
      </w:r>
      <w:r w:rsidR="00AD3F20" w:rsidRPr="00616F10">
        <w:rPr>
          <w:rFonts w:asciiTheme="minorHAnsi" w:hAnsiTheme="minorHAnsi" w:cstheme="minorHAnsi"/>
          <w:color w:val="000000" w:themeColor="text1"/>
          <w:sz w:val="24"/>
          <w:szCs w:val="24"/>
          <w:lang w:val="ro-RO"/>
        </w:rPr>
        <w:t>ţ</w:t>
      </w:r>
      <w:r w:rsidR="006B2C5C" w:rsidRPr="00616F10">
        <w:rPr>
          <w:rFonts w:asciiTheme="minorHAnsi" w:hAnsiTheme="minorHAnsi" w:cstheme="minorHAnsi"/>
          <w:color w:val="000000" w:themeColor="text1"/>
          <w:sz w:val="24"/>
          <w:szCs w:val="24"/>
          <w:lang w:val="ro-RO"/>
        </w:rPr>
        <w:t>ă</w:t>
      </w:r>
      <w:r w:rsidR="006B2C5C">
        <w:rPr>
          <w:rFonts w:asciiTheme="minorHAnsi" w:hAnsiTheme="minorHAnsi" w:cstheme="minorHAnsi"/>
          <w:color w:val="000000" w:themeColor="text1"/>
          <w:sz w:val="24"/>
          <w:szCs w:val="24"/>
          <w:lang w:val="ro-RO"/>
        </w:rPr>
        <w:t xml:space="preserve"> disciplinar</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şi</w:t>
      </w:r>
      <w:r w:rsidR="00622DC4">
        <w:rPr>
          <w:rFonts w:asciiTheme="minorHAnsi" w:hAnsiTheme="minorHAnsi" w:cstheme="minorHAnsi"/>
          <w:color w:val="000000" w:themeColor="text1"/>
          <w:sz w:val="24"/>
          <w:szCs w:val="24"/>
          <w:lang w:val="ro-RO"/>
        </w:rPr>
        <w:t xml:space="preserve"> </w:t>
      </w:r>
      <w:r w:rsidR="006B2C5C">
        <w:rPr>
          <w:rFonts w:asciiTheme="minorHAnsi" w:hAnsiTheme="minorHAnsi" w:cstheme="minorHAnsi"/>
          <w:color w:val="000000" w:themeColor="text1"/>
          <w:sz w:val="24"/>
          <w:szCs w:val="24"/>
          <w:lang w:val="ro-RO"/>
        </w:rPr>
        <w:t>administra</w:t>
      </w:r>
      <w:r w:rsidRPr="00616F10">
        <w:rPr>
          <w:rFonts w:asciiTheme="minorHAnsi" w:hAnsiTheme="minorHAnsi" w:cstheme="minorHAnsi"/>
          <w:color w:val="000000" w:themeColor="text1"/>
          <w:sz w:val="24"/>
          <w:szCs w:val="24"/>
          <w:lang w:val="ro-RO"/>
        </w:rPr>
        <w:t>tiv fa</w:t>
      </w:r>
      <w:r w:rsidR="00AD3F20" w:rsidRPr="00616F10">
        <w:rPr>
          <w:rFonts w:asciiTheme="minorHAnsi" w:hAnsiTheme="minorHAnsi" w:cstheme="minorHAnsi"/>
          <w:color w:val="000000" w:themeColor="text1"/>
          <w:sz w:val="24"/>
          <w:szCs w:val="24"/>
          <w:lang w:val="ro-RO"/>
        </w:rPr>
        <w:t>ţ</w:t>
      </w:r>
      <w:r w:rsidR="006B2C5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cei responsabili. </w:t>
      </w:r>
    </w:p>
    <w:p w:rsidR="008C1460" w:rsidRPr="00616F10" w:rsidRDefault="00BE6949" w:rsidP="00C423A9">
      <w:pPr>
        <w:pStyle w:val="BodyText"/>
        <w:numPr>
          <w:ilvl w:val="0"/>
          <w:numId w:val="13"/>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Reprezentantii</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delegatii structurilor sportive membre ale F.R.Tkd WT vor actiona onest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transparent</w:t>
      </w:r>
      <w:r w:rsidR="00DB7812" w:rsidRPr="00616F10">
        <w:rPr>
          <w:rFonts w:asciiTheme="minorHAnsi" w:hAnsiTheme="minorHAnsi" w:cstheme="minorHAnsi"/>
          <w:color w:val="000000" w:themeColor="text1"/>
          <w:sz w:val="24"/>
          <w:szCs w:val="24"/>
          <w:lang w:val="ro-RO"/>
        </w:rPr>
        <w:t xml:space="preserve"> </w:t>
      </w:r>
      <w:r w:rsidR="00B76991" w:rsidRPr="00616F10">
        <w:rPr>
          <w:rFonts w:asciiTheme="minorHAnsi" w:hAnsiTheme="minorHAnsi" w:cstheme="minorHAnsi"/>
          <w:color w:val="000000" w:themeColor="text1"/>
          <w:sz w:val="24"/>
          <w:szCs w:val="24"/>
          <w:lang w:val="ro-RO"/>
        </w:rPr>
        <w:t>prin autoritatea reprezentat</w:t>
      </w:r>
      <w:r w:rsidR="00D34C82">
        <w:rPr>
          <w:rFonts w:asciiTheme="minorHAnsi" w:hAnsiTheme="minorHAnsi" w:cstheme="minorHAnsi"/>
          <w:color w:val="000000" w:themeColor="text1"/>
          <w:sz w:val="24"/>
          <w:szCs w:val="24"/>
          <w:lang w:val="ro-RO"/>
        </w:rPr>
        <w:t>a</w:t>
      </w:r>
      <w:r w:rsidR="00B76991" w:rsidRPr="00616F10">
        <w:rPr>
          <w:rFonts w:asciiTheme="minorHAnsi" w:hAnsiTheme="minorHAnsi" w:cstheme="minorHAnsi"/>
          <w:color w:val="000000" w:themeColor="text1"/>
          <w:sz w:val="24"/>
          <w:szCs w:val="24"/>
          <w:lang w:val="ro-RO"/>
        </w:rPr>
        <w:t>n</w:t>
      </w:r>
      <w:r w:rsidR="006B2C5C" w:rsidRPr="00616F10">
        <w:rPr>
          <w:rFonts w:asciiTheme="minorHAnsi" w:hAnsiTheme="minorHAnsi" w:cstheme="minorHAnsi"/>
          <w:color w:val="000000" w:themeColor="text1"/>
          <w:sz w:val="24"/>
          <w:szCs w:val="24"/>
          <w:lang w:val="ro-RO"/>
        </w:rPr>
        <w:t>ţ</w:t>
      </w:r>
      <w:r w:rsidR="00B76991" w:rsidRPr="00616F10">
        <w:rPr>
          <w:rFonts w:asciiTheme="minorHAnsi" w:hAnsiTheme="minorHAnsi" w:cstheme="minorHAnsi"/>
          <w:color w:val="000000" w:themeColor="text1"/>
          <w:sz w:val="24"/>
          <w:szCs w:val="24"/>
          <w:lang w:val="ro-RO"/>
        </w:rPr>
        <w:t>iilor</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00B76991" w:rsidRPr="00616F10">
        <w:rPr>
          <w:rFonts w:asciiTheme="minorHAnsi" w:hAnsiTheme="minorHAnsi" w:cstheme="minorHAnsi"/>
          <w:color w:val="000000" w:themeColor="text1"/>
          <w:sz w:val="24"/>
          <w:szCs w:val="24"/>
          <w:lang w:val="ro-RO"/>
        </w:rPr>
        <w:t>delega</w:t>
      </w:r>
      <w:r w:rsidR="006B2C5C" w:rsidRPr="00616F10">
        <w:rPr>
          <w:rFonts w:asciiTheme="minorHAnsi" w:hAnsiTheme="minorHAnsi" w:cstheme="minorHAnsi"/>
          <w:color w:val="000000" w:themeColor="text1"/>
          <w:sz w:val="24"/>
          <w:szCs w:val="24"/>
          <w:lang w:val="ro-RO"/>
        </w:rPr>
        <w:t>ţ</w:t>
      </w:r>
      <w:r w:rsidR="00B76991" w:rsidRPr="00616F10">
        <w:rPr>
          <w:rFonts w:asciiTheme="minorHAnsi" w:hAnsiTheme="minorHAnsi" w:cstheme="minorHAnsi"/>
          <w:color w:val="000000" w:themeColor="text1"/>
          <w:sz w:val="24"/>
          <w:szCs w:val="24"/>
          <w:lang w:val="ro-RO"/>
        </w:rPr>
        <w:t>iilor oficiali</w:t>
      </w:r>
      <w:r w:rsidR="00DB7812" w:rsidRPr="00616F10">
        <w:rPr>
          <w:rFonts w:asciiTheme="minorHAnsi" w:hAnsiTheme="minorHAnsi" w:cstheme="minorHAnsi"/>
          <w:color w:val="000000" w:themeColor="text1"/>
          <w:sz w:val="24"/>
          <w:szCs w:val="24"/>
          <w:lang w:val="ro-RO"/>
        </w:rPr>
        <w:t xml:space="preserve"> organiza</w:t>
      </w:r>
      <w:r w:rsidRPr="00616F10">
        <w:rPr>
          <w:rFonts w:asciiTheme="minorHAnsi" w:hAnsiTheme="minorHAnsi" w:cstheme="minorHAnsi"/>
          <w:color w:val="000000" w:themeColor="text1"/>
          <w:sz w:val="24"/>
          <w:szCs w:val="24"/>
          <w:lang w:val="ro-RO"/>
        </w:rPr>
        <w:t>nd</w:t>
      </w:r>
      <w:r w:rsidR="00DB7812"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numai acele activit</w:t>
      </w:r>
      <w:r w:rsidR="006B2C5C" w:rsidRPr="00616F10">
        <w:rPr>
          <w:rFonts w:asciiTheme="minorHAnsi" w:hAnsiTheme="minorHAnsi" w:cstheme="minorHAnsi"/>
          <w:color w:val="000000" w:themeColor="text1"/>
          <w:sz w:val="24"/>
          <w:szCs w:val="24"/>
          <w:lang w:val="ro-RO"/>
        </w:rPr>
        <w:t>ăţ</w:t>
      </w:r>
      <w:r w:rsidRPr="00616F10">
        <w:rPr>
          <w:rFonts w:asciiTheme="minorHAnsi" w:hAnsiTheme="minorHAnsi" w:cstheme="minorHAnsi"/>
          <w:color w:val="000000" w:themeColor="text1"/>
          <w:sz w:val="24"/>
          <w:szCs w:val="24"/>
          <w:lang w:val="ro-RO"/>
        </w:rPr>
        <w:t xml:space="preserve">i ce circumscriu </w:t>
      </w:r>
      <w:r w:rsidR="00DB7812" w:rsidRPr="00616F10">
        <w:rPr>
          <w:rFonts w:asciiTheme="minorHAnsi" w:hAnsiTheme="minorHAnsi" w:cstheme="minorHAnsi"/>
          <w:color w:val="000000" w:themeColor="text1"/>
          <w:sz w:val="24"/>
          <w:szCs w:val="24"/>
          <w:lang w:val="ro-RO"/>
        </w:rPr>
        <w:t>strategi</w:t>
      </w:r>
      <w:r w:rsidRPr="00616F10">
        <w:rPr>
          <w:rFonts w:asciiTheme="minorHAnsi" w:hAnsiTheme="minorHAnsi" w:cstheme="minorHAnsi"/>
          <w:color w:val="000000" w:themeColor="text1"/>
          <w:sz w:val="24"/>
          <w:szCs w:val="24"/>
          <w:lang w:val="ro-RO"/>
        </w:rPr>
        <w:t>ei</w:t>
      </w:r>
      <w:r w:rsidR="00DB7812" w:rsidRPr="00616F10">
        <w:rPr>
          <w:rFonts w:asciiTheme="minorHAnsi" w:hAnsiTheme="minorHAnsi" w:cstheme="minorHAnsi"/>
          <w:color w:val="000000" w:themeColor="text1"/>
          <w:sz w:val="24"/>
          <w:szCs w:val="24"/>
          <w:lang w:val="ro-RO"/>
        </w:rPr>
        <w:t xml:space="preserve"> general</w:t>
      </w:r>
      <w:r w:rsidRPr="00616F10">
        <w:rPr>
          <w:rFonts w:asciiTheme="minorHAnsi" w:hAnsiTheme="minorHAnsi" w:cstheme="minorHAnsi"/>
          <w:color w:val="000000" w:themeColor="text1"/>
          <w:sz w:val="24"/>
          <w:szCs w:val="24"/>
          <w:lang w:val="ro-RO"/>
        </w:rPr>
        <w:t>e</w:t>
      </w:r>
      <w:r w:rsidR="00DB7812" w:rsidRPr="00616F10">
        <w:rPr>
          <w:rFonts w:asciiTheme="minorHAnsi" w:hAnsiTheme="minorHAnsi" w:cstheme="minorHAnsi"/>
          <w:color w:val="000000" w:themeColor="text1"/>
          <w:sz w:val="24"/>
          <w:szCs w:val="24"/>
          <w:lang w:val="ro-RO"/>
        </w:rPr>
        <w:t xml:space="preserve"> pe ramur</w:t>
      </w:r>
      <w:r w:rsidR="006B2C5C" w:rsidRPr="00616F10">
        <w:rPr>
          <w:rFonts w:asciiTheme="minorHAnsi" w:hAnsiTheme="minorHAnsi" w:cstheme="minorHAnsi"/>
          <w:color w:val="000000" w:themeColor="text1"/>
          <w:sz w:val="24"/>
          <w:szCs w:val="24"/>
          <w:lang w:val="ro-RO"/>
        </w:rPr>
        <w:t>ă</w:t>
      </w:r>
      <w:r w:rsidR="00DB7812" w:rsidRPr="00616F10">
        <w:rPr>
          <w:rFonts w:asciiTheme="minorHAnsi" w:hAnsiTheme="minorHAnsi" w:cstheme="minorHAnsi"/>
          <w:color w:val="000000" w:themeColor="text1"/>
          <w:sz w:val="24"/>
          <w:szCs w:val="24"/>
          <w:lang w:val="ro-RO"/>
        </w:rPr>
        <w:t xml:space="preserve"> de sport si vor milita permanent pentru asigurarea unui climat favorabil ob</w:t>
      </w:r>
      <w:r w:rsidR="006B2C5C" w:rsidRPr="00616F10">
        <w:rPr>
          <w:rFonts w:asciiTheme="minorHAnsi" w:hAnsiTheme="minorHAnsi" w:cstheme="minorHAnsi"/>
          <w:color w:val="000000" w:themeColor="text1"/>
          <w:sz w:val="24"/>
          <w:szCs w:val="24"/>
          <w:lang w:val="ro-RO"/>
        </w:rPr>
        <w:t>ţ</w:t>
      </w:r>
      <w:r w:rsidR="00DB7812" w:rsidRPr="00616F10">
        <w:rPr>
          <w:rFonts w:asciiTheme="minorHAnsi" w:hAnsiTheme="minorHAnsi" w:cstheme="minorHAnsi"/>
          <w:color w:val="000000" w:themeColor="text1"/>
          <w:sz w:val="24"/>
          <w:szCs w:val="24"/>
          <w:lang w:val="ro-RO"/>
        </w:rPr>
        <w:t>inerii de performan</w:t>
      </w:r>
      <w:r w:rsidR="006B2C5C" w:rsidRPr="00616F10">
        <w:rPr>
          <w:rFonts w:asciiTheme="minorHAnsi" w:hAnsiTheme="minorHAnsi" w:cstheme="minorHAnsi"/>
          <w:color w:val="000000" w:themeColor="text1"/>
          <w:sz w:val="24"/>
          <w:szCs w:val="24"/>
          <w:lang w:val="ro-RO"/>
        </w:rPr>
        <w:t>ţ</w:t>
      </w:r>
      <w:r w:rsidR="00DB7812" w:rsidRPr="00616F10">
        <w:rPr>
          <w:rFonts w:asciiTheme="minorHAnsi" w:hAnsiTheme="minorHAnsi" w:cstheme="minorHAnsi"/>
          <w:color w:val="000000" w:themeColor="text1"/>
          <w:sz w:val="24"/>
          <w:szCs w:val="24"/>
          <w:lang w:val="ro-RO"/>
        </w:rPr>
        <w:t>e sportive</w:t>
      </w:r>
      <w:r w:rsidRPr="00616F10">
        <w:rPr>
          <w:rFonts w:asciiTheme="minorHAnsi" w:hAnsiTheme="minorHAnsi" w:cstheme="minorHAnsi"/>
          <w:color w:val="000000" w:themeColor="text1"/>
          <w:sz w:val="24"/>
          <w:szCs w:val="24"/>
          <w:lang w:val="ro-RO"/>
        </w:rPr>
        <w:t xml:space="preserve"> oficiale</w:t>
      </w:r>
      <w:r w:rsidR="00B36F0E" w:rsidRPr="00616F10">
        <w:rPr>
          <w:rFonts w:asciiTheme="minorHAnsi" w:hAnsiTheme="minorHAnsi" w:cstheme="minorHAnsi"/>
          <w:color w:val="000000" w:themeColor="text1"/>
          <w:sz w:val="24"/>
          <w:szCs w:val="24"/>
          <w:lang w:val="ro-RO"/>
        </w:rPr>
        <w:t xml:space="preserve"> pentru </w:t>
      </w:r>
      <w:r w:rsidR="00232CC6" w:rsidRPr="00616F10">
        <w:rPr>
          <w:rFonts w:asciiTheme="minorHAnsi" w:hAnsiTheme="minorHAnsi" w:cstheme="minorHAnsi"/>
          <w:color w:val="000000" w:themeColor="text1"/>
          <w:sz w:val="24"/>
          <w:szCs w:val="24"/>
          <w:lang w:val="ro-RO"/>
        </w:rPr>
        <w:t xml:space="preserve">club, </w:t>
      </w:r>
      <w:r w:rsidR="00D34C82" w:rsidRPr="00616F10">
        <w:rPr>
          <w:rFonts w:asciiTheme="minorHAnsi" w:hAnsiTheme="minorHAnsi" w:cstheme="minorHAnsi"/>
          <w:color w:val="000000" w:themeColor="text1"/>
          <w:sz w:val="24"/>
          <w:szCs w:val="24"/>
          <w:lang w:val="ro-RO"/>
        </w:rPr>
        <w:t xml:space="preserve">F.R.Tkd WT </w:t>
      </w:r>
      <w:r w:rsidR="00B36F0E" w:rsidRPr="00616F10">
        <w:rPr>
          <w:rFonts w:asciiTheme="minorHAnsi" w:hAnsiTheme="minorHAnsi" w:cstheme="minorHAnsi"/>
          <w:color w:val="000000" w:themeColor="text1"/>
          <w:sz w:val="24"/>
          <w:szCs w:val="24"/>
          <w:lang w:val="ro-RO"/>
        </w:rPr>
        <w:t xml:space="preserve">reprezentarea </w:t>
      </w:r>
      <w:r w:rsidR="00622DC4" w:rsidRPr="00616F10">
        <w:rPr>
          <w:rFonts w:asciiTheme="minorHAnsi" w:hAnsiTheme="minorHAnsi" w:cstheme="minorHAnsi"/>
          <w:color w:val="000000" w:themeColor="text1"/>
          <w:sz w:val="24"/>
          <w:szCs w:val="24"/>
          <w:lang w:val="ro-RO"/>
        </w:rPr>
        <w:t xml:space="preserve">şi </w:t>
      </w:r>
      <w:r w:rsidR="00D34C82" w:rsidRPr="00616F10">
        <w:rPr>
          <w:rFonts w:asciiTheme="minorHAnsi" w:hAnsiTheme="minorHAnsi" w:cstheme="minorHAnsi"/>
          <w:color w:val="000000" w:themeColor="text1"/>
          <w:sz w:val="24"/>
          <w:szCs w:val="24"/>
          <w:lang w:val="ro-RO"/>
        </w:rPr>
        <w:t xml:space="preserve">prestigiul </w:t>
      </w:r>
      <w:r w:rsidR="00B36F0E" w:rsidRPr="00616F10">
        <w:rPr>
          <w:rFonts w:asciiTheme="minorHAnsi" w:hAnsiTheme="minorHAnsi" w:cstheme="minorHAnsi"/>
          <w:color w:val="000000" w:themeColor="text1"/>
          <w:sz w:val="24"/>
          <w:szCs w:val="24"/>
          <w:lang w:val="ro-RO"/>
        </w:rPr>
        <w:t>Romaniei</w:t>
      </w:r>
      <w:r w:rsidR="00DB7812" w:rsidRPr="00616F10">
        <w:rPr>
          <w:rFonts w:asciiTheme="minorHAnsi" w:hAnsiTheme="minorHAnsi" w:cstheme="minorHAnsi"/>
          <w:color w:val="000000" w:themeColor="text1"/>
          <w:sz w:val="24"/>
          <w:szCs w:val="24"/>
          <w:lang w:val="ro-RO"/>
        </w:rPr>
        <w:t xml:space="preserve">. De aceea, </w:t>
      </w:r>
      <w:r w:rsidR="008D4F9A">
        <w:rPr>
          <w:rFonts w:asciiTheme="minorHAnsi" w:hAnsiTheme="minorHAnsi" w:cstheme="minorHAnsi"/>
          <w:color w:val="000000" w:themeColor="text1"/>
          <w:sz w:val="24"/>
          <w:szCs w:val="24"/>
          <w:lang w:val="ro-RO"/>
        </w:rPr>
        <w:t xml:space="preserve">instructori/antrenori/arbitri/sportivi/reprezentantii structurilor sportive membre, </w:t>
      </w:r>
      <w:r w:rsidR="00DB7812" w:rsidRPr="00616F10">
        <w:rPr>
          <w:rFonts w:asciiTheme="minorHAnsi" w:hAnsiTheme="minorHAnsi" w:cstheme="minorHAnsi"/>
          <w:color w:val="000000" w:themeColor="text1"/>
          <w:sz w:val="24"/>
          <w:szCs w:val="24"/>
          <w:lang w:val="ro-RO"/>
        </w:rPr>
        <w:t xml:space="preserve">inteleg importanta selectiei </w:t>
      </w:r>
      <w:r w:rsidR="00622DC4" w:rsidRPr="00616F10">
        <w:rPr>
          <w:rFonts w:asciiTheme="minorHAnsi" w:hAnsiTheme="minorHAnsi" w:cstheme="minorHAnsi"/>
          <w:color w:val="000000" w:themeColor="text1"/>
          <w:sz w:val="24"/>
          <w:szCs w:val="24"/>
          <w:lang w:val="ro-RO"/>
        </w:rPr>
        <w:t>şi</w:t>
      </w:r>
      <w:r w:rsidR="00DB7812" w:rsidRPr="00616F10">
        <w:rPr>
          <w:rFonts w:asciiTheme="minorHAnsi" w:hAnsiTheme="minorHAnsi" w:cstheme="minorHAnsi"/>
          <w:color w:val="000000" w:themeColor="text1"/>
          <w:sz w:val="24"/>
          <w:szCs w:val="24"/>
          <w:lang w:val="ro-RO"/>
        </w:rPr>
        <w:t xml:space="preserve"> admit ca dimensiunea </w:t>
      </w:r>
      <w:r w:rsidR="00232CC6" w:rsidRPr="00616F10">
        <w:rPr>
          <w:rFonts w:asciiTheme="minorHAnsi" w:hAnsiTheme="minorHAnsi" w:cstheme="minorHAnsi"/>
          <w:color w:val="000000" w:themeColor="text1"/>
          <w:sz w:val="24"/>
          <w:szCs w:val="24"/>
          <w:lang w:val="ro-RO"/>
        </w:rPr>
        <w:t xml:space="preserve">vocatiei persoanei, a </w:t>
      </w:r>
      <w:r w:rsidR="00DB7812" w:rsidRPr="00616F10">
        <w:rPr>
          <w:rFonts w:asciiTheme="minorHAnsi" w:hAnsiTheme="minorHAnsi" w:cstheme="minorHAnsi"/>
          <w:color w:val="000000" w:themeColor="text1"/>
          <w:sz w:val="24"/>
          <w:szCs w:val="24"/>
          <w:lang w:val="ro-RO"/>
        </w:rPr>
        <w:t xml:space="preserve">efortului intelectual, material </w:t>
      </w:r>
      <w:r w:rsidR="00622DC4" w:rsidRPr="00616F10">
        <w:rPr>
          <w:rFonts w:asciiTheme="minorHAnsi" w:hAnsiTheme="minorHAnsi" w:cstheme="minorHAnsi"/>
          <w:color w:val="000000" w:themeColor="text1"/>
          <w:sz w:val="24"/>
          <w:szCs w:val="24"/>
          <w:lang w:val="ro-RO"/>
        </w:rPr>
        <w:t xml:space="preserve">şi </w:t>
      </w:r>
      <w:r w:rsidR="00DB7812" w:rsidRPr="00616F10">
        <w:rPr>
          <w:rFonts w:asciiTheme="minorHAnsi" w:hAnsiTheme="minorHAnsi" w:cstheme="minorHAnsi"/>
          <w:color w:val="000000" w:themeColor="text1"/>
          <w:sz w:val="24"/>
          <w:szCs w:val="24"/>
          <w:lang w:val="ro-RO"/>
        </w:rPr>
        <w:t>logistic sa se produc</w:t>
      </w:r>
      <w:r w:rsidR="006B2C5C" w:rsidRPr="00616F10">
        <w:rPr>
          <w:rFonts w:asciiTheme="minorHAnsi" w:hAnsiTheme="minorHAnsi" w:cstheme="minorHAnsi"/>
          <w:color w:val="000000" w:themeColor="text1"/>
          <w:sz w:val="24"/>
          <w:szCs w:val="24"/>
          <w:lang w:val="ro-RO"/>
        </w:rPr>
        <w:t>ă</w:t>
      </w:r>
      <w:r w:rsidR="00DB7812" w:rsidRPr="00616F10">
        <w:rPr>
          <w:rFonts w:asciiTheme="minorHAnsi" w:hAnsiTheme="minorHAnsi" w:cstheme="minorHAnsi"/>
          <w:color w:val="000000" w:themeColor="text1"/>
          <w:sz w:val="24"/>
          <w:szCs w:val="24"/>
          <w:lang w:val="ro-RO"/>
        </w:rPr>
        <w:t xml:space="preserve"> constant in ceea ce priveste sportivi cei mai valorosi, ins</w:t>
      </w:r>
      <w:r w:rsidR="00232CC6" w:rsidRPr="00616F10">
        <w:rPr>
          <w:rFonts w:asciiTheme="minorHAnsi" w:hAnsiTheme="minorHAnsi" w:cstheme="minorHAnsi"/>
          <w:color w:val="000000" w:themeColor="text1"/>
          <w:sz w:val="24"/>
          <w:szCs w:val="24"/>
          <w:lang w:val="ro-RO"/>
        </w:rPr>
        <w:t>ă</w:t>
      </w:r>
      <w:r w:rsidR="00DB7812" w:rsidRPr="00616F10">
        <w:rPr>
          <w:rFonts w:asciiTheme="minorHAnsi" w:hAnsiTheme="minorHAnsi" w:cstheme="minorHAnsi"/>
          <w:color w:val="000000" w:themeColor="text1"/>
          <w:sz w:val="24"/>
          <w:szCs w:val="24"/>
          <w:lang w:val="ro-RO"/>
        </w:rPr>
        <w:t xml:space="preserve">  far</w:t>
      </w:r>
      <w:r w:rsidR="00232CC6" w:rsidRPr="00616F10">
        <w:rPr>
          <w:rFonts w:asciiTheme="minorHAnsi" w:hAnsiTheme="minorHAnsi" w:cstheme="minorHAnsi"/>
          <w:color w:val="000000" w:themeColor="text1"/>
          <w:sz w:val="24"/>
          <w:szCs w:val="24"/>
          <w:lang w:val="ro-RO"/>
        </w:rPr>
        <w:t>ă</w:t>
      </w:r>
      <w:r w:rsidR="00DB7812" w:rsidRPr="00616F10">
        <w:rPr>
          <w:rFonts w:asciiTheme="minorHAnsi" w:hAnsiTheme="minorHAnsi" w:cstheme="minorHAnsi"/>
          <w:color w:val="000000" w:themeColor="text1"/>
          <w:sz w:val="24"/>
          <w:szCs w:val="24"/>
          <w:lang w:val="ro-RO"/>
        </w:rPr>
        <w:t xml:space="preserve"> a discrimina pe ceilal</w:t>
      </w:r>
      <w:r w:rsidR="006B2C5C" w:rsidRPr="00616F10">
        <w:rPr>
          <w:rFonts w:asciiTheme="minorHAnsi" w:hAnsiTheme="minorHAnsi" w:cstheme="minorHAnsi"/>
          <w:color w:val="000000" w:themeColor="text1"/>
          <w:sz w:val="24"/>
          <w:szCs w:val="24"/>
          <w:lang w:val="ro-RO"/>
        </w:rPr>
        <w:t>ţ</w:t>
      </w:r>
      <w:r w:rsidR="00DB7812" w:rsidRPr="00616F10">
        <w:rPr>
          <w:rFonts w:asciiTheme="minorHAnsi" w:hAnsiTheme="minorHAnsi" w:cstheme="minorHAnsi"/>
          <w:color w:val="000000" w:themeColor="text1"/>
          <w:sz w:val="24"/>
          <w:szCs w:val="24"/>
          <w:lang w:val="ro-RO"/>
        </w:rPr>
        <w:t>i ce trebuie s</w:t>
      </w:r>
      <w:r w:rsidR="008D4F9A" w:rsidRPr="00616F10">
        <w:rPr>
          <w:rFonts w:asciiTheme="minorHAnsi" w:hAnsiTheme="minorHAnsi" w:cstheme="minorHAnsi"/>
          <w:color w:val="000000" w:themeColor="text1"/>
          <w:sz w:val="24"/>
          <w:szCs w:val="24"/>
          <w:lang w:val="ro-RO"/>
        </w:rPr>
        <w:t>ă</w:t>
      </w:r>
      <w:r w:rsidR="00DB7812" w:rsidRPr="00616F10">
        <w:rPr>
          <w:rFonts w:asciiTheme="minorHAnsi" w:hAnsiTheme="minorHAnsi" w:cstheme="minorHAnsi"/>
          <w:color w:val="000000" w:themeColor="text1"/>
          <w:sz w:val="24"/>
          <w:szCs w:val="24"/>
          <w:lang w:val="ro-RO"/>
        </w:rPr>
        <w:t xml:space="preserve"> i</w:t>
      </w:r>
      <w:r w:rsidR="00622DC4" w:rsidRPr="00616F10">
        <w:rPr>
          <w:rFonts w:asciiTheme="minorHAnsi" w:hAnsiTheme="minorHAnsi" w:cstheme="minorHAnsi"/>
          <w:color w:val="000000" w:themeColor="text1"/>
          <w:sz w:val="24"/>
          <w:szCs w:val="24"/>
          <w:lang w:val="ro-RO"/>
        </w:rPr>
        <w:t>şi</w:t>
      </w:r>
      <w:r w:rsidR="00DB7812" w:rsidRPr="00616F10">
        <w:rPr>
          <w:rFonts w:asciiTheme="minorHAnsi" w:hAnsiTheme="minorHAnsi" w:cstheme="minorHAnsi"/>
          <w:color w:val="000000" w:themeColor="text1"/>
          <w:sz w:val="24"/>
          <w:szCs w:val="24"/>
          <w:lang w:val="ro-RO"/>
        </w:rPr>
        <w:t xml:space="preserve"> p</w:t>
      </w:r>
      <w:r w:rsidR="00232CC6" w:rsidRPr="00616F10">
        <w:rPr>
          <w:rFonts w:asciiTheme="minorHAnsi" w:hAnsiTheme="minorHAnsi" w:cstheme="minorHAnsi"/>
          <w:color w:val="000000" w:themeColor="text1"/>
          <w:sz w:val="24"/>
          <w:szCs w:val="24"/>
          <w:lang w:val="ro-RO"/>
        </w:rPr>
        <w:t>ăs</w:t>
      </w:r>
      <w:r w:rsidR="00DB7812" w:rsidRPr="00616F10">
        <w:rPr>
          <w:rFonts w:asciiTheme="minorHAnsi" w:hAnsiTheme="minorHAnsi" w:cstheme="minorHAnsi"/>
          <w:color w:val="000000" w:themeColor="text1"/>
          <w:sz w:val="24"/>
          <w:szCs w:val="24"/>
          <w:lang w:val="ro-RO"/>
        </w:rPr>
        <w:t>treze</w:t>
      </w:r>
      <w:r w:rsidR="008C1460" w:rsidRPr="00616F10">
        <w:rPr>
          <w:rFonts w:asciiTheme="minorHAnsi" w:hAnsiTheme="minorHAnsi" w:cstheme="minorHAnsi"/>
          <w:color w:val="000000" w:themeColor="text1"/>
          <w:sz w:val="24"/>
          <w:szCs w:val="24"/>
          <w:lang w:val="ro-RO"/>
        </w:rPr>
        <w:t xml:space="preserve"> sansa pentru propria devenire.</w:t>
      </w:r>
    </w:p>
    <w:p w:rsidR="00DB7812" w:rsidRPr="00616F10" w:rsidRDefault="008C1460" w:rsidP="00C423A9">
      <w:pPr>
        <w:pStyle w:val="BodyText"/>
        <w:numPr>
          <w:ilvl w:val="0"/>
          <w:numId w:val="13"/>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Reprezentan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w:t>
      </w:r>
      <w:r w:rsidR="008D4F9A">
        <w:rPr>
          <w:rFonts w:asciiTheme="minorHAnsi" w:hAnsiTheme="minorHAnsi" w:cstheme="minorHAnsi"/>
          <w:color w:val="000000" w:themeColor="text1"/>
          <w:sz w:val="24"/>
          <w:szCs w:val="24"/>
          <w:lang w:val="ro-RO"/>
        </w:rPr>
        <w:t>oficiali, antrenori/ instructor</w:t>
      </w:r>
      <w:r w:rsidRPr="00616F10">
        <w:rPr>
          <w:rFonts w:asciiTheme="minorHAnsi" w:hAnsiTheme="minorHAnsi" w:cstheme="minorHAnsi"/>
          <w:color w:val="000000" w:themeColor="text1"/>
          <w:sz w:val="24"/>
          <w:szCs w:val="24"/>
          <w:lang w:val="ro-RO"/>
        </w:rPr>
        <w:t>i</w:t>
      </w:r>
      <w:r w:rsidR="008D4F9A">
        <w:rPr>
          <w:rFonts w:asciiTheme="minorHAnsi" w:hAnsiTheme="minorHAnsi" w:cstheme="minorHAnsi"/>
          <w:color w:val="000000" w:themeColor="text1"/>
          <w:sz w:val="24"/>
          <w:szCs w:val="24"/>
          <w:lang w:val="ro-RO"/>
        </w:rPr>
        <w:t>/arbitrii/sportivi</w:t>
      </w:r>
      <w:r w:rsidRPr="00616F10">
        <w:rPr>
          <w:rFonts w:asciiTheme="minorHAnsi" w:hAnsiTheme="minorHAnsi" w:cstheme="minorHAnsi"/>
          <w:color w:val="000000" w:themeColor="text1"/>
          <w:sz w:val="24"/>
          <w:szCs w:val="24"/>
          <w:lang w:val="ro-RO"/>
        </w:rPr>
        <w:t xml:space="preserve"> legitima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 </w:t>
      </w:r>
      <w:r w:rsidR="00232CC6" w:rsidRPr="00616F10">
        <w:rPr>
          <w:rFonts w:asciiTheme="minorHAnsi" w:hAnsiTheme="minorHAnsi" w:cstheme="minorHAnsi"/>
          <w:color w:val="000000" w:themeColor="text1"/>
          <w:sz w:val="24"/>
          <w:szCs w:val="24"/>
          <w:lang w:val="ro-RO"/>
        </w:rPr>
        <w:t xml:space="preserve">ai structurilor sportive membre </w:t>
      </w:r>
      <w:r w:rsidRPr="00616F10">
        <w:rPr>
          <w:rFonts w:asciiTheme="minorHAnsi" w:hAnsiTheme="minorHAnsi" w:cstheme="minorHAnsi"/>
          <w:color w:val="000000" w:themeColor="text1"/>
          <w:sz w:val="24"/>
          <w:szCs w:val="24"/>
          <w:lang w:val="ro-RO"/>
        </w:rPr>
        <w:t xml:space="preserve">F.R.Tkd WT </w:t>
      </w:r>
      <w:r w:rsidR="00232CC6" w:rsidRPr="00616F10">
        <w:rPr>
          <w:rFonts w:asciiTheme="minorHAnsi" w:hAnsiTheme="minorHAnsi" w:cstheme="minorHAnsi"/>
          <w:color w:val="000000" w:themeColor="text1"/>
          <w:sz w:val="24"/>
          <w:szCs w:val="24"/>
          <w:lang w:val="ro-RO"/>
        </w:rPr>
        <w:t xml:space="preserve">inteleg </w:t>
      </w:r>
      <w:r w:rsidR="00622DC4" w:rsidRPr="00616F10">
        <w:rPr>
          <w:rFonts w:asciiTheme="minorHAnsi" w:hAnsiTheme="minorHAnsi" w:cstheme="minorHAnsi"/>
          <w:color w:val="000000" w:themeColor="text1"/>
          <w:sz w:val="24"/>
          <w:szCs w:val="24"/>
          <w:lang w:val="ro-RO"/>
        </w:rPr>
        <w:t>şi</w:t>
      </w:r>
      <w:r w:rsidR="00232CC6" w:rsidRPr="00616F10">
        <w:rPr>
          <w:rFonts w:asciiTheme="minorHAnsi" w:hAnsiTheme="minorHAnsi" w:cstheme="minorHAnsi"/>
          <w:color w:val="000000" w:themeColor="text1"/>
          <w:sz w:val="24"/>
          <w:szCs w:val="24"/>
          <w:lang w:val="ro-RO"/>
        </w:rPr>
        <w:t xml:space="preserve"> se angajeaz</w:t>
      </w:r>
      <w:r w:rsidR="008D4F9A" w:rsidRPr="00616F10">
        <w:rPr>
          <w:rFonts w:asciiTheme="minorHAnsi" w:hAnsiTheme="minorHAnsi" w:cstheme="minorHAnsi"/>
          <w:color w:val="000000" w:themeColor="text1"/>
          <w:sz w:val="24"/>
          <w:szCs w:val="24"/>
          <w:lang w:val="ro-RO"/>
        </w:rPr>
        <w:t>ă</w:t>
      </w:r>
      <w:r w:rsidR="00232CC6" w:rsidRPr="00616F10">
        <w:rPr>
          <w:rFonts w:asciiTheme="minorHAnsi" w:hAnsiTheme="minorHAnsi" w:cstheme="minorHAnsi"/>
          <w:color w:val="000000" w:themeColor="text1"/>
          <w:sz w:val="24"/>
          <w:szCs w:val="24"/>
          <w:lang w:val="ro-RO"/>
        </w:rPr>
        <w:t xml:space="preserve"> să militeze constant sub sanc</w:t>
      </w:r>
      <w:r w:rsidR="006B2C5C" w:rsidRPr="00616F10">
        <w:rPr>
          <w:rFonts w:asciiTheme="minorHAnsi" w:hAnsiTheme="minorHAnsi" w:cstheme="minorHAnsi"/>
          <w:color w:val="000000" w:themeColor="text1"/>
          <w:sz w:val="24"/>
          <w:szCs w:val="24"/>
          <w:lang w:val="ro-RO"/>
        </w:rPr>
        <w:t>ţ</w:t>
      </w:r>
      <w:r w:rsidR="00232CC6" w:rsidRPr="00616F10">
        <w:rPr>
          <w:rFonts w:asciiTheme="minorHAnsi" w:hAnsiTheme="minorHAnsi" w:cstheme="minorHAnsi"/>
          <w:color w:val="000000" w:themeColor="text1"/>
          <w:sz w:val="24"/>
          <w:szCs w:val="24"/>
          <w:lang w:val="ro-RO"/>
        </w:rPr>
        <w:t xml:space="preserve">iunea disciplinară, ca se vor implica constant </w:t>
      </w:r>
      <w:r w:rsidR="00622DC4" w:rsidRPr="00616F10">
        <w:rPr>
          <w:rFonts w:asciiTheme="minorHAnsi" w:hAnsiTheme="minorHAnsi" w:cstheme="minorHAnsi"/>
          <w:color w:val="000000" w:themeColor="text1"/>
          <w:sz w:val="24"/>
          <w:szCs w:val="24"/>
          <w:lang w:val="ro-RO"/>
        </w:rPr>
        <w:t xml:space="preserve">şi </w:t>
      </w:r>
      <w:r w:rsidR="00232CC6" w:rsidRPr="00616F10">
        <w:rPr>
          <w:rFonts w:asciiTheme="minorHAnsi" w:hAnsiTheme="minorHAnsi" w:cstheme="minorHAnsi"/>
          <w:color w:val="000000" w:themeColor="text1"/>
          <w:sz w:val="24"/>
          <w:szCs w:val="24"/>
          <w:lang w:val="ro-RO"/>
        </w:rPr>
        <w:t>cu altruism in promova respectului pentru insemnele</w:t>
      </w:r>
      <w:r w:rsidRPr="00616F10">
        <w:rPr>
          <w:rFonts w:asciiTheme="minorHAnsi" w:hAnsiTheme="minorHAnsi" w:cstheme="minorHAnsi"/>
          <w:color w:val="000000" w:themeColor="text1"/>
          <w:sz w:val="24"/>
          <w:szCs w:val="24"/>
          <w:lang w:val="ro-RO"/>
        </w:rPr>
        <w:t xml:space="preserve"> clubului, federa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ale</w:t>
      </w:r>
      <w:r w:rsidR="00232CC6"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Romaniei</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v</w:t>
      </w:r>
      <w:r w:rsidR="00232CC6" w:rsidRPr="00616F10">
        <w:rPr>
          <w:rFonts w:asciiTheme="minorHAnsi" w:hAnsiTheme="minorHAnsi" w:cstheme="minorHAnsi"/>
          <w:color w:val="000000" w:themeColor="text1"/>
          <w:sz w:val="24"/>
          <w:szCs w:val="24"/>
          <w:lang w:val="ro-RO"/>
        </w:rPr>
        <w:t>a cultiva virtutea particip</w:t>
      </w:r>
      <w:r w:rsidR="008D4F9A" w:rsidRPr="00616F10">
        <w:rPr>
          <w:rFonts w:asciiTheme="minorHAnsi" w:hAnsiTheme="minorHAnsi" w:cstheme="minorHAnsi"/>
          <w:color w:val="000000" w:themeColor="text1"/>
          <w:sz w:val="24"/>
          <w:szCs w:val="24"/>
          <w:lang w:val="ro-RO"/>
        </w:rPr>
        <w:t>ă</w:t>
      </w:r>
      <w:r w:rsidR="00232CC6" w:rsidRPr="00616F10">
        <w:rPr>
          <w:rFonts w:asciiTheme="minorHAnsi" w:hAnsiTheme="minorHAnsi" w:cstheme="minorHAnsi"/>
          <w:color w:val="000000" w:themeColor="text1"/>
          <w:sz w:val="24"/>
          <w:szCs w:val="24"/>
          <w:lang w:val="ro-RO"/>
        </w:rPr>
        <w:t>rii in acest scop la ac</w:t>
      </w:r>
      <w:r w:rsidR="006B2C5C" w:rsidRPr="00616F10">
        <w:rPr>
          <w:rFonts w:asciiTheme="minorHAnsi" w:hAnsiTheme="minorHAnsi" w:cstheme="minorHAnsi"/>
          <w:color w:val="000000" w:themeColor="text1"/>
          <w:sz w:val="24"/>
          <w:szCs w:val="24"/>
          <w:lang w:val="ro-RO"/>
        </w:rPr>
        <w:t>ţ</w:t>
      </w:r>
      <w:r w:rsidR="00232CC6" w:rsidRPr="00616F10">
        <w:rPr>
          <w:rFonts w:asciiTheme="minorHAnsi" w:hAnsiTheme="minorHAnsi" w:cstheme="minorHAnsi"/>
          <w:color w:val="000000" w:themeColor="text1"/>
          <w:sz w:val="24"/>
          <w:szCs w:val="24"/>
          <w:lang w:val="ro-RO"/>
        </w:rPr>
        <w:t xml:space="preserve">iunile </w:t>
      </w:r>
      <w:r w:rsidR="00622DC4" w:rsidRPr="00616F10">
        <w:rPr>
          <w:rFonts w:asciiTheme="minorHAnsi" w:hAnsiTheme="minorHAnsi" w:cstheme="minorHAnsi"/>
          <w:color w:val="000000" w:themeColor="text1"/>
          <w:sz w:val="24"/>
          <w:szCs w:val="24"/>
          <w:lang w:val="ro-RO"/>
        </w:rPr>
        <w:t xml:space="preserve">şi </w:t>
      </w:r>
      <w:r w:rsidR="00232CC6" w:rsidRPr="00616F10">
        <w:rPr>
          <w:rFonts w:asciiTheme="minorHAnsi" w:hAnsiTheme="minorHAnsi" w:cstheme="minorHAnsi"/>
          <w:color w:val="000000" w:themeColor="text1"/>
          <w:sz w:val="24"/>
          <w:szCs w:val="24"/>
          <w:lang w:val="ro-RO"/>
        </w:rPr>
        <w:t>activit</w:t>
      </w:r>
      <w:r w:rsidR="006B2C5C" w:rsidRPr="00616F10">
        <w:rPr>
          <w:rFonts w:asciiTheme="minorHAnsi" w:hAnsiTheme="minorHAnsi" w:cstheme="minorHAnsi"/>
          <w:color w:val="000000" w:themeColor="text1"/>
          <w:sz w:val="24"/>
          <w:szCs w:val="24"/>
          <w:lang w:val="ro-RO"/>
        </w:rPr>
        <w:t>ăţ</w:t>
      </w:r>
      <w:r w:rsidR="00232CC6" w:rsidRPr="00616F10">
        <w:rPr>
          <w:rFonts w:asciiTheme="minorHAnsi" w:hAnsiTheme="minorHAnsi" w:cstheme="minorHAnsi"/>
          <w:color w:val="000000" w:themeColor="text1"/>
          <w:sz w:val="24"/>
          <w:szCs w:val="24"/>
          <w:lang w:val="ro-RO"/>
        </w:rPr>
        <w:t>iile cuprinse in calendarul intern</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00232CC6" w:rsidRPr="00616F10">
        <w:rPr>
          <w:rFonts w:asciiTheme="minorHAnsi" w:hAnsiTheme="minorHAnsi" w:cstheme="minorHAnsi"/>
          <w:color w:val="000000" w:themeColor="text1"/>
          <w:sz w:val="24"/>
          <w:szCs w:val="24"/>
          <w:lang w:val="ro-RO"/>
        </w:rPr>
        <w:t xml:space="preserve">extern anual aprobat. </w:t>
      </w:r>
    </w:p>
    <w:p w:rsidR="009C387F" w:rsidRPr="00616F10" w:rsidRDefault="009C387F" w:rsidP="00F57637">
      <w:pPr>
        <w:pStyle w:val="BodyText"/>
        <w:ind w:left="360"/>
        <w:jc w:val="both"/>
        <w:rPr>
          <w:rFonts w:asciiTheme="minorHAnsi" w:hAnsiTheme="minorHAnsi" w:cstheme="minorHAnsi"/>
          <w:color w:val="000000" w:themeColor="text1"/>
          <w:sz w:val="24"/>
          <w:szCs w:val="24"/>
          <w:lang w:val="ro-RO"/>
        </w:rPr>
      </w:pPr>
    </w:p>
    <w:p w:rsidR="0088259B"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3</w:t>
      </w:r>
      <w:r w:rsidR="00171299" w:rsidRPr="00616F10">
        <w:rPr>
          <w:rFonts w:asciiTheme="minorHAnsi" w:hAnsiTheme="minorHAnsi" w:cstheme="minorHAnsi"/>
          <w:b/>
          <w:color w:val="000000" w:themeColor="text1"/>
          <w:sz w:val="24"/>
          <w:szCs w:val="24"/>
          <w:lang w:val="ro-RO"/>
        </w:rPr>
        <w:t>5</w:t>
      </w:r>
      <w:r w:rsidRPr="00616F10">
        <w:rPr>
          <w:rFonts w:asciiTheme="minorHAnsi" w:hAnsiTheme="minorHAnsi" w:cstheme="minorHAnsi"/>
          <w:b/>
          <w:color w:val="000000" w:themeColor="text1"/>
          <w:sz w:val="24"/>
          <w:szCs w:val="24"/>
          <w:lang w:val="ro-RO"/>
        </w:rPr>
        <w:t>. Controlul activităţii unită</w:t>
      </w:r>
      <w:r w:rsidR="00F57637" w:rsidRPr="00616F10">
        <w:rPr>
          <w:rFonts w:asciiTheme="minorHAnsi" w:hAnsiTheme="minorHAnsi" w:cstheme="minorHAnsi"/>
          <w:b/>
          <w:color w:val="000000" w:themeColor="text1"/>
          <w:sz w:val="24"/>
          <w:szCs w:val="24"/>
          <w:lang w:val="ro-RO"/>
        </w:rPr>
        <w:t>ţilor sportive de Taekwondo WT</w:t>
      </w:r>
    </w:p>
    <w:p w:rsidR="009E3957" w:rsidRPr="00616F10" w:rsidRDefault="00F944E4" w:rsidP="009E3957">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Activitatea </w:t>
      </w:r>
      <w:r w:rsidR="009E3957" w:rsidRPr="00616F10">
        <w:rPr>
          <w:rFonts w:asciiTheme="minorHAnsi" w:hAnsiTheme="minorHAnsi" w:cstheme="minorHAnsi"/>
          <w:color w:val="000000" w:themeColor="text1"/>
          <w:sz w:val="24"/>
          <w:szCs w:val="24"/>
          <w:lang w:val="ro-RO"/>
        </w:rPr>
        <w:t xml:space="preserve">structurilor sportive membre </w:t>
      </w:r>
      <w:r w:rsidRPr="00616F10">
        <w:rPr>
          <w:rFonts w:asciiTheme="minorHAnsi" w:hAnsiTheme="minorHAnsi" w:cstheme="minorHAnsi"/>
          <w:color w:val="000000" w:themeColor="text1"/>
          <w:sz w:val="24"/>
          <w:szCs w:val="24"/>
          <w:lang w:val="ro-RO"/>
        </w:rPr>
        <w:t xml:space="preserve"> </w:t>
      </w:r>
      <w:r w:rsidR="009E3957" w:rsidRPr="00616F10">
        <w:rPr>
          <w:rFonts w:asciiTheme="minorHAnsi" w:hAnsiTheme="minorHAnsi" w:cstheme="minorHAnsi"/>
          <w:color w:val="000000" w:themeColor="text1"/>
          <w:sz w:val="24"/>
          <w:szCs w:val="24"/>
          <w:lang w:val="ro-RO"/>
        </w:rPr>
        <w:t>ale F.R.Tkd WT</w:t>
      </w:r>
      <w:r w:rsidRPr="00616F10">
        <w:rPr>
          <w:rFonts w:asciiTheme="minorHAnsi" w:hAnsiTheme="minorHAnsi" w:cstheme="minorHAnsi"/>
          <w:color w:val="000000" w:themeColor="text1"/>
          <w:sz w:val="24"/>
          <w:szCs w:val="24"/>
          <w:lang w:val="ro-RO"/>
        </w:rPr>
        <w:t xml:space="preserve"> este condusă de organele de conducere ale clubului conform Hot. A.G. a acestei organiza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Atribuţiile reprezent</w:t>
      </w:r>
      <w:r w:rsidR="00FF16E1" w:rsidRPr="00616F10">
        <w:rPr>
          <w:rFonts w:asciiTheme="minorHAnsi" w:hAnsiTheme="minorHAnsi" w:cstheme="minorHAnsi"/>
          <w:color w:val="000000" w:themeColor="text1"/>
          <w:sz w:val="24"/>
          <w:szCs w:val="24"/>
          <w:lang w:val="ro-RO"/>
        </w:rPr>
        <w:t>an</w:t>
      </w:r>
      <w:r w:rsidR="006B2C5C" w:rsidRPr="00616F10">
        <w:rPr>
          <w:rFonts w:asciiTheme="minorHAnsi" w:hAnsiTheme="minorHAnsi" w:cstheme="minorHAnsi"/>
          <w:color w:val="000000" w:themeColor="text1"/>
          <w:sz w:val="24"/>
          <w:szCs w:val="24"/>
          <w:lang w:val="ro-RO"/>
        </w:rPr>
        <w:t>ţ</w:t>
      </w:r>
      <w:r w:rsidR="00FF16E1" w:rsidRPr="00616F10">
        <w:rPr>
          <w:rFonts w:asciiTheme="minorHAnsi" w:hAnsiTheme="minorHAnsi" w:cstheme="minorHAnsi"/>
          <w:color w:val="000000" w:themeColor="text1"/>
          <w:sz w:val="24"/>
          <w:szCs w:val="24"/>
          <w:lang w:val="ro-RO"/>
        </w:rPr>
        <w:t>ilor</w:t>
      </w:r>
      <w:r w:rsidR="009E3957" w:rsidRPr="00616F10">
        <w:rPr>
          <w:rFonts w:asciiTheme="minorHAnsi" w:hAnsiTheme="minorHAnsi" w:cstheme="minorHAnsi"/>
          <w:color w:val="000000" w:themeColor="text1"/>
          <w:sz w:val="24"/>
          <w:szCs w:val="24"/>
          <w:lang w:val="ro-RO"/>
        </w:rPr>
        <w:t>, a persoanelor desemnate sau delegate</w:t>
      </w:r>
      <w:r w:rsidR="00FF16E1" w:rsidRPr="00616F10">
        <w:rPr>
          <w:rFonts w:asciiTheme="minorHAnsi" w:hAnsiTheme="minorHAnsi" w:cstheme="minorHAnsi"/>
          <w:color w:val="000000" w:themeColor="text1"/>
          <w:sz w:val="24"/>
          <w:szCs w:val="24"/>
          <w:lang w:val="ro-RO"/>
        </w:rPr>
        <w:t xml:space="preserve"> sunt stabilite prin hot</w:t>
      </w:r>
      <w:r w:rsidR="005E76C8" w:rsidRPr="00616F10">
        <w:rPr>
          <w:rFonts w:asciiTheme="minorHAnsi" w:hAnsiTheme="minorHAnsi" w:cstheme="minorHAnsi"/>
          <w:color w:val="000000" w:themeColor="text1"/>
          <w:sz w:val="24"/>
          <w:szCs w:val="24"/>
          <w:lang w:val="ro-RO"/>
        </w:rPr>
        <w:t>ă</w:t>
      </w:r>
      <w:r w:rsidR="00FF16E1" w:rsidRPr="00616F10">
        <w:rPr>
          <w:rFonts w:asciiTheme="minorHAnsi" w:hAnsiTheme="minorHAnsi" w:cstheme="minorHAnsi"/>
          <w:color w:val="000000" w:themeColor="text1"/>
          <w:sz w:val="24"/>
          <w:szCs w:val="24"/>
          <w:lang w:val="ro-RO"/>
        </w:rPr>
        <w:t>rari</w:t>
      </w:r>
      <w:r w:rsidRPr="00616F10">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009E3957" w:rsidRPr="00616F10">
        <w:rPr>
          <w:rFonts w:asciiTheme="minorHAnsi" w:hAnsiTheme="minorHAnsi" w:cstheme="minorHAnsi"/>
          <w:color w:val="000000" w:themeColor="text1"/>
          <w:sz w:val="24"/>
          <w:szCs w:val="24"/>
          <w:lang w:val="ro-RO"/>
        </w:rPr>
        <w:t xml:space="preserve">acte </w:t>
      </w:r>
      <w:r w:rsidRPr="00616F10">
        <w:rPr>
          <w:rFonts w:asciiTheme="minorHAnsi" w:hAnsiTheme="minorHAnsi" w:cstheme="minorHAnsi"/>
          <w:color w:val="000000" w:themeColor="text1"/>
          <w:sz w:val="24"/>
          <w:szCs w:val="24"/>
          <w:lang w:val="ro-RO"/>
        </w:rPr>
        <w:t xml:space="preserve">interne si trebuie </w:t>
      </w:r>
      <w:r w:rsidR="009E3957" w:rsidRPr="00616F10">
        <w:rPr>
          <w:rFonts w:asciiTheme="minorHAnsi" w:hAnsiTheme="minorHAnsi" w:cstheme="minorHAnsi"/>
          <w:color w:val="000000" w:themeColor="text1"/>
          <w:sz w:val="24"/>
          <w:szCs w:val="24"/>
          <w:lang w:val="ro-RO"/>
        </w:rPr>
        <w:t xml:space="preserve">ca acestea </w:t>
      </w:r>
      <w:r w:rsidRPr="00616F10">
        <w:rPr>
          <w:rFonts w:asciiTheme="minorHAnsi" w:hAnsiTheme="minorHAnsi" w:cstheme="minorHAnsi"/>
          <w:color w:val="000000" w:themeColor="text1"/>
          <w:sz w:val="24"/>
          <w:szCs w:val="24"/>
          <w:lang w:val="ro-RO"/>
        </w:rPr>
        <w:t>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urm</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reasc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exclusiv interesele clubului prezentate în statut ş</w:t>
      </w:r>
      <w:r w:rsidR="009E3957" w:rsidRPr="00616F10">
        <w:rPr>
          <w:rFonts w:asciiTheme="minorHAnsi" w:hAnsiTheme="minorHAnsi" w:cstheme="minorHAnsi"/>
          <w:color w:val="000000" w:themeColor="text1"/>
          <w:sz w:val="24"/>
          <w:szCs w:val="24"/>
          <w:lang w:val="ro-RO"/>
        </w:rPr>
        <w:t>i regulamentele</w:t>
      </w:r>
      <w:r w:rsidRPr="00616F10">
        <w:rPr>
          <w:rFonts w:asciiTheme="minorHAnsi" w:hAnsiTheme="minorHAnsi" w:cstheme="minorHAnsi"/>
          <w:color w:val="000000" w:themeColor="text1"/>
          <w:sz w:val="24"/>
          <w:szCs w:val="24"/>
          <w:lang w:val="ro-RO"/>
        </w:rPr>
        <w:t xml:space="preserve"> </w:t>
      </w:r>
      <w:r w:rsidR="009E3957" w:rsidRPr="00616F10">
        <w:rPr>
          <w:rFonts w:asciiTheme="minorHAnsi" w:hAnsiTheme="minorHAnsi" w:cstheme="minorHAnsi"/>
          <w:color w:val="000000" w:themeColor="text1"/>
          <w:sz w:val="24"/>
          <w:szCs w:val="24"/>
          <w:lang w:val="ro-RO"/>
        </w:rPr>
        <w:t>proprii</w:t>
      </w:r>
      <w:r w:rsidR="00FF16E1" w:rsidRPr="00616F10">
        <w:rPr>
          <w:rFonts w:asciiTheme="minorHAnsi" w:hAnsiTheme="minorHAnsi" w:cstheme="minorHAnsi"/>
          <w:color w:val="000000" w:themeColor="text1"/>
          <w:sz w:val="24"/>
          <w:szCs w:val="24"/>
          <w:lang w:val="ro-RO"/>
        </w:rPr>
        <w:t>.</w:t>
      </w:r>
    </w:p>
    <w:p w:rsidR="00F57637" w:rsidRPr="00616F10" w:rsidRDefault="009E3957" w:rsidP="009E3957">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Cu ocazia participarii la competi</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r w:rsidR="00783E28" w:rsidRPr="00616F10">
        <w:rPr>
          <w:rFonts w:asciiTheme="minorHAnsi" w:hAnsiTheme="minorHAnsi" w:cstheme="minorHAnsi"/>
          <w:color w:val="000000" w:themeColor="text1"/>
          <w:sz w:val="24"/>
          <w:szCs w:val="24"/>
          <w:lang w:val="ro-RO"/>
        </w:rPr>
        <w:t xml:space="preserve"> antrenorul/instructorul trebuie s</w:t>
      </w:r>
      <w:r w:rsidR="005E76C8" w:rsidRPr="00616F10">
        <w:rPr>
          <w:rFonts w:asciiTheme="minorHAnsi" w:hAnsiTheme="minorHAnsi" w:cstheme="minorHAnsi"/>
          <w:color w:val="000000" w:themeColor="text1"/>
          <w:sz w:val="24"/>
          <w:szCs w:val="24"/>
          <w:lang w:val="ro-RO"/>
        </w:rPr>
        <w:t>ă</w:t>
      </w:r>
      <w:r w:rsidR="00783E28" w:rsidRPr="00616F10">
        <w:rPr>
          <w:rFonts w:asciiTheme="minorHAnsi" w:hAnsiTheme="minorHAnsi" w:cstheme="minorHAnsi"/>
          <w:color w:val="000000" w:themeColor="text1"/>
          <w:sz w:val="24"/>
          <w:szCs w:val="24"/>
          <w:lang w:val="ro-RO"/>
        </w:rPr>
        <w:t xml:space="preserve"> se asigure ca are asupra lui pentru necesitatiile sportivului </w:t>
      </w:r>
      <w:r w:rsidR="006B2C5C">
        <w:rPr>
          <w:rFonts w:asciiTheme="minorHAnsi" w:hAnsiTheme="minorHAnsi" w:cstheme="minorHAnsi"/>
          <w:color w:val="000000" w:themeColor="text1"/>
          <w:sz w:val="24"/>
          <w:szCs w:val="24"/>
          <w:lang w:val="ro-RO"/>
        </w:rPr>
        <w:t>badge (personal</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şi</w:t>
      </w:r>
      <w:r w:rsidR="00622DC4">
        <w:rPr>
          <w:rFonts w:asciiTheme="minorHAnsi" w:hAnsiTheme="minorHAnsi" w:cstheme="minorHAnsi"/>
          <w:color w:val="000000" w:themeColor="text1"/>
          <w:sz w:val="24"/>
          <w:szCs w:val="24"/>
          <w:lang w:val="ro-RO"/>
        </w:rPr>
        <w:t xml:space="preserve"> </w:t>
      </w:r>
      <w:r w:rsidR="006B2C5C">
        <w:rPr>
          <w:rFonts w:asciiTheme="minorHAnsi" w:hAnsiTheme="minorHAnsi" w:cstheme="minorHAnsi"/>
          <w:color w:val="000000" w:themeColor="text1"/>
          <w:sz w:val="24"/>
          <w:szCs w:val="24"/>
          <w:lang w:val="ro-RO"/>
        </w:rPr>
        <w:t xml:space="preserve">sportiv), </w:t>
      </w:r>
      <w:r w:rsidR="00783E28" w:rsidRPr="00616F10">
        <w:rPr>
          <w:rFonts w:asciiTheme="minorHAnsi" w:hAnsiTheme="minorHAnsi" w:cstheme="minorHAnsi"/>
          <w:color w:val="000000" w:themeColor="text1"/>
          <w:sz w:val="24"/>
          <w:szCs w:val="24"/>
          <w:lang w:val="ro-RO"/>
        </w:rPr>
        <w:t>o sticla de apa/isotonic un prosop</w:t>
      </w:r>
      <w:r w:rsidRPr="00616F10">
        <w:rPr>
          <w:rFonts w:asciiTheme="minorHAnsi" w:hAnsiTheme="minorHAnsi" w:cstheme="minorHAnsi"/>
          <w:color w:val="000000" w:themeColor="text1"/>
          <w:sz w:val="24"/>
          <w:szCs w:val="24"/>
          <w:lang w:val="ro-RO"/>
        </w:rPr>
        <w:t xml:space="preserve">, o rola de bandaj adeziv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un spray/gel, alte materiale corespunzator nevoilor</w:t>
      </w:r>
      <w:r w:rsidR="008D4F9A" w:rsidRPr="00616F10">
        <w:rPr>
          <w:rFonts w:asciiTheme="minorHAnsi" w:hAnsiTheme="minorHAnsi" w:cstheme="minorHAnsi"/>
          <w:color w:val="000000" w:themeColor="text1"/>
          <w:sz w:val="24"/>
          <w:szCs w:val="24"/>
          <w:lang w:val="ro-RO"/>
        </w:rPr>
        <w:t xml:space="preserve"> particulare</w:t>
      </w:r>
      <w:r w:rsidR="00F57637" w:rsidRPr="00616F10">
        <w:rPr>
          <w:rFonts w:asciiTheme="minorHAnsi" w:hAnsiTheme="minorHAnsi" w:cstheme="minorHAnsi"/>
          <w:color w:val="000000" w:themeColor="text1"/>
          <w:sz w:val="24"/>
          <w:szCs w:val="24"/>
          <w:lang w:val="ro-RO"/>
        </w:rPr>
        <w:t>.</w:t>
      </w:r>
    </w:p>
    <w:p w:rsidR="00F57637" w:rsidRPr="00616F10" w:rsidRDefault="009031C0"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antrenorul in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elege sub sanc</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iunea descalific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sportivului 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trebuie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asigure prezen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acestuia in timpul regulamentar pentru inspec</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 echipamentului </w:t>
      </w:r>
      <w:r w:rsidR="00622DC4" w:rsidRPr="00616F10">
        <w:rPr>
          <w:rFonts w:asciiTheme="minorHAnsi" w:hAnsiTheme="minorHAnsi" w:cstheme="minorHAnsi"/>
          <w:color w:val="000000" w:themeColor="text1"/>
          <w:sz w:val="24"/>
          <w:szCs w:val="24"/>
          <w:lang w:val="ro-RO"/>
        </w:rPr>
        <w:t>şi</w:t>
      </w:r>
      <w:r w:rsidR="00622DC4">
        <w:rPr>
          <w:rFonts w:asciiTheme="minorHAnsi" w:hAnsiTheme="minorHAnsi" w:cstheme="minorHAnsi"/>
          <w:color w:val="000000" w:themeColor="text1"/>
          <w:sz w:val="24"/>
          <w:szCs w:val="24"/>
          <w:lang w:val="ro-RO"/>
        </w:rPr>
        <w:t xml:space="preserve"> </w:t>
      </w:r>
      <w:r w:rsidR="008D4F9A">
        <w:rPr>
          <w:rFonts w:asciiTheme="minorHAnsi" w:hAnsiTheme="minorHAnsi" w:cstheme="minorHAnsi"/>
          <w:color w:val="000000" w:themeColor="text1"/>
          <w:sz w:val="24"/>
          <w:szCs w:val="24"/>
          <w:lang w:val="ro-RO"/>
        </w:rPr>
        <w:t>accesul la suprafa</w:t>
      </w:r>
      <w:r w:rsidR="006B2C5C" w:rsidRPr="00616F10">
        <w:rPr>
          <w:rFonts w:asciiTheme="minorHAnsi" w:hAnsiTheme="minorHAnsi" w:cstheme="minorHAnsi"/>
          <w:color w:val="000000" w:themeColor="text1"/>
          <w:sz w:val="24"/>
          <w:szCs w:val="24"/>
          <w:lang w:val="ro-RO"/>
        </w:rPr>
        <w:t>ţ</w:t>
      </w:r>
      <w:r w:rsidR="008D4F9A">
        <w:rPr>
          <w:rFonts w:asciiTheme="minorHAnsi" w:hAnsiTheme="minorHAnsi" w:cstheme="minorHAnsi"/>
          <w:color w:val="000000" w:themeColor="text1"/>
          <w:sz w:val="24"/>
          <w:szCs w:val="24"/>
          <w:lang w:val="ro-RO"/>
        </w:rPr>
        <w:t>a de</w:t>
      </w:r>
      <w:r w:rsidRPr="00616F10">
        <w:rPr>
          <w:rFonts w:asciiTheme="minorHAnsi" w:hAnsiTheme="minorHAnsi" w:cstheme="minorHAnsi"/>
          <w:color w:val="000000" w:themeColor="text1"/>
          <w:sz w:val="24"/>
          <w:szCs w:val="24"/>
          <w:lang w:val="ro-RO"/>
        </w:rPr>
        <w:t xml:space="preserve"> concurs;</w:t>
      </w:r>
    </w:p>
    <w:p w:rsidR="00F57637" w:rsidRPr="00616F10" w:rsidRDefault="00783E28"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echipamentul trebuie purtat cu demnitate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este necesar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respecte cerin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ele de a nu fi murdar, rupt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/sau inscriptionat cu imagini, semne sau text ce pot constitui sau pot fi asociate mesajelor cu </w:t>
      </w:r>
      <w:r w:rsidRPr="00616F10">
        <w:rPr>
          <w:rFonts w:asciiTheme="minorHAnsi" w:hAnsiTheme="minorHAnsi" w:cstheme="minorHAnsi"/>
          <w:color w:val="000000" w:themeColor="text1"/>
          <w:sz w:val="24"/>
          <w:szCs w:val="24"/>
          <w:lang w:val="ro-RO"/>
        </w:rPr>
        <w:lastRenderedPageBreak/>
        <w:t>caracter religios, rasist, xenofob sau trivial, iar insemnele</w:t>
      </w:r>
      <w:r w:rsidR="009E3957" w:rsidRPr="00616F10">
        <w:rPr>
          <w:rFonts w:asciiTheme="minorHAnsi" w:hAnsiTheme="minorHAnsi" w:cstheme="minorHAnsi"/>
          <w:color w:val="000000" w:themeColor="text1"/>
          <w:sz w:val="24"/>
          <w:szCs w:val="24"/>
          <w:lang w:val="ro-RO"/>
        </w:rPr>
        <w:t xml:space="preserve"> clubului </w:t>
      </w:r>
      <w:r w:rsidR="00622DC4" w:rsidRPr="00616F10">
        <w:rPr>
          <w:rFonts w:asciiTheme="minorHAnsi" w:hAnsiTheme="minorHAnsi" w:cstheme="minorHAnsi"/>
          <w:color w:val="000000" w:themeColor="text1"/>
          <w:sz w:val="24"/>
          <w:szCs w:val="24"/>
          <w:lang w:val="ro-RO"/>
        </w:rPr>
        <w:t xml:space="preserve">şi </w:t>
      </w:r>
      <w:r w:rsidR="009E3957" w:rsidRPr="00616F10">
        <w:rPr>
          <w:rFonts w:asciiTheme="minorHAnsi" w:hAnsiTheme="minorHAnsi" w:cstheme="minorHAnsi"/>
          <w:color w:val="000000" w:themeColor="text1"/>
          <w:sz w:val="24"/>
          <w:szCs w:val="24"/>
          <w:lang w:val="ro-RO"/>
        </w:rPr>
        <w:t>/sau</w:t>
      </w:r>
      <w:r w:rsidRPr="00616F10">
        <w:rPr>
          <w:rFonts w:asciiTheme="minorHAnsi" w:hAnsiTheme="minorHAnsi" w:cstheme="minorHAnsi"/>
          <w:color w:val="000000" w:themeColor="text1"/>
          <w:sz w:val="24"/>
          <w:szCs w:val="24"/>
          <w:lang w:val="ro-RO"/>
        </w:rPr>
        <w:t xml:space="preserve"> na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sa nu dep</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seasc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standardul acceptat pe ramura de sport</w:t>
      </w:r>
      <w:r w:rsidR="00F57637" w:rsidRPr="00616F10">
        <w:rPr>
          <w:rFonts w:asciiTheme="minorHAnsi" w:hAnsiTheme="minorHAnsi" w:cstheme="minorHAnsi"/>
          <w:color w:val="000000" w:themeColor="text1"/>
          <w:sz w:val="24"/>
          <w:szCs w:val="24"/>
          <w:lang w:val="ro-RO"/>
        </w:rPr>
        <w:t>;</w:t>
      </w:r>
    </w:p>
    <w:p w:rsidR="00E86373" w:rsidRPr="00616F10" w:rsidRDefault="00705B6D"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In situa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in care sportivul are montat</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protezare dentar</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8D2CFC" w:rsidRPr="00616F10">
        <w:rPr>
          <w:rFonts w:asciiTheme="minorHAnsi" w:hAnsiTheme="minorHAnsi" w:cstheme="minorHAnsi"/>
          <w:color w:val="000000" w:themeColor="text1"/>
          <w:sz w:val="24"/>
          <w:szCs w:val="24"/>
          <w:lang w:val="ro-RO"/>
        </w:rPr>
        <w:t>pe ambele randuri de din</w:t>
      </w:r>
      <w:r w:rsidR="006B2C5C" w:rsidRPr="00616F10">
        <w:rPr>
          <w:rFonts w:asciiTheme="minorHAnsi" w:hAnsiTheme="minorHAnsi" w:cstheme="minorHAnsi"/>
          <w:color w:val="000000" w:themeColor="text1"/>
          <w:sz w:val="24"/>
          <w:szCs w:val="24"/>
          <w:lang w:val="ro-RO"/>
        </w:rPr>
        <w:t>ţ</w:t>
      </w:r>
      <w:r w:rsidR="008D2CFC" w:rsidRPr="00616F10">
        <w:rPr>
          <w:rFonts w:asciiTheme="minorHAnsi" w:hAnsiTheme="minorHAnsi" w:cstheme="minorHAnsi"/>
          <w:color w:val="000000" w:themeColor="text1"/>
          <w:sz w:val="24"/>
          <w:szCs w:val="24"/>
          <w:lang w:val="ro-RO"/>
        </w:rPr>
        <w:t xml:space="preserve">ii, </w:t>
      </w:r>
      <w:r w:rsidRPr="00616F10">
        <w:rPr>
          <w:rFonts w:asciiTheme="minorHAnsi" w:hAnsiTheme="minorHAnsi" w:cstheme="minorHAnsi"/>
          <w:color w:val="000000" w:themeColor="text1"/>
          <w:sz w:val="24"/>
          <w:szCs w:val="24"/>
          <w:lang w:val="ro-RO"/>
        </w:rPr>
        <w:t>acesta este obligat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poarte protec</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dentar</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dubl</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E86373" w:rsidRPr="00616F10" w:rsidRDefault="00E5779E"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La competi</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sportive organizate de 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federa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nu pot participa decat membrii afilia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i/legitima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ce indeplinesc condi</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statutare</w:t>
      </w:r>
      <w:r w:rsidR="008D2CFC" w:rsidRPr="00616F10">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008D2CFC" w:rsidRPr="00616F10">
        <w:rPr>
          <w:rFonts w:asciiTheme="minorHAnsi" w:hAnsiTheme="minorHAnsi" w:cstheme="minorHAnsi"/>
          <w:color w:val="000000" w:themeColor="text1"/>
          <w:sz w:val="24"/>
          <w:szCs w:val="24"/>
          <w:lang w:val="ro-RO"/>
        </w:rPr>
        <w:t>regulamentare</w:t>
      </w:r>
      <w:r w:rsidRPr="00616F10">
        <w:rPr>
          <w:rFonts w:asciiTheme="minorHAnsi" w:hAnsiTheme="minorHAnsi" w:cstheme="minorHAnsi"/>
          <w:color w:val="000000" w:themeColor="text1"/>
          <w:sz w:val="24"/>
          <w:szCs w:val="24"/>
          <w:lang w:val="ro-RO"/>
        </w:rPr>
        <w:t xml:space="preserve"> in acest scop</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009E3957" w:rsidRPr="00616F10">
        <w:rPr>
          <w:rFonts w:asciiTheme="minorHAnsi" w:hAnsiTheme="minorHAnsi" w:cstheme="minorHAnsi"/>
          <w:color w:val="000000" w:themeColor="text1"/>
          <w:sz w:val="24"/>
          <w:szCs w:val="24"/>
          <w:lang w:val="ro-RO"/>
        </w:rPr>
        <w:t>de</w:t>
      </w:r>
      <w:r w:rsidR="006B2C5C" w:rsidRPr="00616F10">
        <w:rPr>
          <w:rFonts w:asciiTheme="minorHAnsi" w:hAnsiTheme="minorHAnsi" w:cstheme="minorHAnsi"/>
          <w:color w:val="000000" w:themeColor="text1"/>
          <w:sz w:val="24"/>
          <w:szCs w:val="24"/>
          <w:lang w:val="ro-RO"/>
        </w:rPr>
        <w:t>ţ</w:t>
      </w:r>
      <w:r w:rsidR="009E3957" w:rsidRPr="00616F10">
        <w:rPr>
          <w:rFonts w:asciiTheme="minorHAnsi" w:hAnsiTheme="minorHAnsi" w:cstheme="minorHAnsi"/>
          <w:color w:val="000000" w:themeColor="text1"/>
          <w:sz w:val="24"/>
          <w:szCs w:val="24"/>
          <w:lang w:val="ro-RO"/>
        </w:rPr>
        <w:t>in in baz</w:t>
      </w:r>
      <w:r w:rsidR="008D4F9A">
        <w:rPr>
          <w:rFonts w:asciiTheme="minorHAnsi" w:hAnsiTheme="minorHAnsi" w:cstheme="minorHAnsi"/>
          <w:color w:val="000000" w:themeColor="text1"/>
          <w:sz w:val="24"/>
          <w:szCs w:val="24"/>
          <w:lang w:val="ro-RO"/>
        </w:rPr>
        <w:t>a de date Ranking competenta Ku</w:t>
      </w:r>
      <w:r w:rsidR="009E3957" w:rsidRPr="00616F10">
        <w:rPr>
          <w:rFonts w:asciiTheme="minorHAnsi" w:hAnsiTheme="minorHAnsi" w:cstheme="minorHAnsi"/>
          <w:color w:val="000000" w:themeColor="text1"/>
          <w:sz w:val="24"/>
          <w:szCs w:val="24"/>
          <w:lang w:val="ro-RO"/>
        </w:rPr>
        <w:t>p-Dan adecvat</w:t>
      </w:r>
      <w:r w:rsidR="005E76C8" w:rsidRPr="00616F10">
        <w:rPr>
          <w:rFonts w:asciiTheme="minorHAnsi" w:hAnsiTheme="minorHAnsi" w:cstheme="minorHAnsi"/>
          <w:color w:val="000000" w:themeColor="text1"/>
          <w:sz w:val="24"/>
          <w:szCs w:val="24"/>
          <w:lang w:val="ro-RO"/>
        </w:rPr>
        <w:t>ă</w:t>
      </w:r>
      <w:r w:rsidR="009E3957" w:rsidRPr="00616F10">
        <w:rPr>
          <w:rFonts w:asciiTheme="minorHAnsi" w:hAnsiTheme="minorHAnsi" w:cstheme="minorHAnsi"/>
          <w:color w:val="000000" w:themeColor="text1"/>
          <w:sz w:val="24"/>
          <w:szCs w:val="24"/>
          <w:lang w:val="ro-RO"/>
        </w:rPr>
        <w:t xml:space="preserve"> inscrierii lor in competi</w:t>
      </w:r>
      <w:r w:rsidR="006B2C5C" w:rsidRPr="00616F10">
        <w:rPr>
          <w:rFonts w:asciiTheme="minorHAnsi" w:hAnsiTheme="minorHAnsi" w:cstheme="minorHAnsi"/>
          <w:color w:val="000000" w:themeColor="text1"/>
          <w:sz w:val="24"/>
          <w:szCs w:val="24"/>
          <w:lang w:val="ro-RO"/>
        </w:rPr>
        <w:t>ţ</w:t>
      </w:r>
      <w:r w:rsidR="009E3957" w:rsidRPr="00616F10">
        <w:rPr>
          <w:rFonts w:asciiTheme="minorHAnsi" w:hAnsiTheme="minorHAnsi" w:cstheme="minorHAnsi"/>
          <w:color w:val="000000" w:themeColor="text1"/>
          <w:sz w:val="24"/>
          <w:szCs w:val="24"/>
          <w:lang w:val="ro-RO"/>
        </w:rPr>
        <w:t>ie</w:t>
      </w:r>
      <w:r w:rsidRPr="00616F10">
        <w:rPr>
          <w:rFonts w:asciiTheme="minorHAnsi" w:hAnsiTheme="minorHAnsi" w:cstheme="minorHAnsi"/>
          <w:color w:val="000000" w:themeColor="text1"/>
          <w:sz w:val="24"/>
          <w:szCs w:val="24"/>
          <w:lang w:val="ro-RO"/>
        </w:rPr>
        <w:t>;</w:t>
      </w:r>
    </w:p>
    <w:p w:rsidR="00E86373" w:rsidRPr="00616F10" w:rsidRDefault="00EE4690"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Antrenori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instructori de</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drepturi depline intelectule asupra metodei folosite in procesul de preg</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tire al sportivilor, cat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asupra intregului know-how privind folosirea</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implementarea acestei metode</w:t>
      </w:r>
      <w:r w:rsidR="00E86373" w:rsidRPr="00616F10">
        <w:rPr>
          <w:rFonts w:asciiTheme="minorHAnsi" w:hAnsiTheme="minorHAnsi" w:cstheme="minorHAnsi"/>
          <w:color w:val="000000" w:themeColor="text1"/>
          <w:sz w:val="24"/>
          <w:szCs w:val="24"/>
          <w:lang w:val="ro-RO"/>
        </w:rPr>
        <w:t>;</w:t>
      </w:r>
    </w:p>
    <w:p w:rsidR="00E86373" w:rsidRPr="00616F10" w:rsidRDefault="00DB7812"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Structurile sportive membre ale F.R.Tkd WT in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respecte drepturile membrilor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i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asigura o informare constant</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acestora cu privire la modificarile ap</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rute la statut, regulament </w:t>
      </w:r>
      <w:r w:rsidR="005E76C8" w:rsidRPr="00616F10">
        <w:rPr>
          <w:rFonts w:asciiTheme="minorHAnsi" w:hAnsiTheme="minorHAnsi" w:cstheme="minorHAnsi"/>
          <w:color w:val="000000" w:themeColor="text1"/>
          <w:sz w:val="24"/>
          <w:szCs w:val="24"/>
          <w:lang w:val="ro-RO"/>
        </w:rPr>
        <w:t>de ordine interioară, regulamen</w:t>
      </w:r>
      <w:r w:rsidRPr="00616F10">
        <w:rPr>
          <w:rFonts w:asciiTheme="minorHAnsi" w:hAnsiTheme="minorHAnsi" w:cstheme="minorHAnsi"/>
          <w:color w:val="000000" w:themeColor="text1"/>
          <w:sz w:val="24"/>
          <w:szCs w:val="24"/>
          <w:lang w:val="ro-RO"/>
        </w:rPr>
        <w:t xml:space="preserve">t de concurs, prevederile codului ANTIDOPING (WADA), de Securitate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Sanatate in Munc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ale legisla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sportive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na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in legatur</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activitatea sportiv</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asupra programului de calendar intern</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extern </w:t>
      </w:r>
      <w:r w:rsidR="005E76C8" w:rsidRPr="00616F10">
        <w:rPr>
          <w:rFonts w:asciiTheme="minorHAnsi" w:hAnsiTheme="minorHAnsi" w:cstheme="minorHAnsi"/>
          <w:color w:val="000000" w:themeColor="text1"/>
          <w:sz w:val="24"/>
          <w:szCs w:val="24"/>
          <w:lang w:val="ro-RO"/>
        </w:rPr>
        <w:t>al</w:t>
      </w:r>
      <w:r w:rsidRPr="00616F10">
        <w:rPr>
          <w:rFonts w:asciiTheme="minorHAnsi" w:hAnsiTheme="minorHAnsi" w:cstheme="minorHAnsi"/>
          <w:color w:val="000000" w:themeColor="text1"/>
          <w:sz w:val="24"/>
          <w:szCs w:val="24"/>
          <w:lang w:val="ro-RO"/>
        </w:rPr>
        <w:t xml:space="preserve"> federatiei</w:t>
      </w:r>
      <w:r w:rsidR="006B2C5C">
        <w:rPr>
          <w:rFonts w:asciiTheme="minorHAnsi" w:hAnsiTheme="minorHAnsi" w:cstheme="minorHAnsi"/>
          <w:color w:val="000000" w:themeColor="text1"/>
          <w:sz w:val="24"/>
          <w:szCs w:val="24"/>
          <w:lang w:val="ro-RO"/>
        </w:rPr>
        <w:t>, prin actiuni de tip Seminar, Stagiu in format fizic.</w:t>
      </w:r>
    </w:p>
    <w:p w:rsidR="00E86373" w:rsidRPr="00616F10" w:rsidRDefault="00DB7812"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Unităţile sportive de Taekwondo W.T. vor fi sprijinite, îndrumate şi controlate în activitatea lor de structurile centrale şi de către conducerea federa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E86373" w:rsidRPr="00616F10">
        <w:rPr>
          <w:rFonts w:asciiTheme="minorHAnsi" w:hAnsiTheme="minorHAnsi" w:cstheme="minorHAnsi"/>
          <w:color w:val="000000" w:themeColor="text1"/>
          <w:sz w:val="24"/>
          <w:szCs w:val="24"/>
          <w:lang w:val="ro-RO"/>
        </w:rPr>
        <w:t>;</w:t>
      </w:r>
    </w:p>
    <w:p w:rsidR="00E86373" w:rsidRPr="00616F10" w:rsidRDefault="00DB7812"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Un</w:t>
      </w:r>
      <w:r w:rsidR="008D4F9A">
        <w:rPr>
          <w:rFonts w:asciiTheme="minorHAnsi" w:hAnsiTheme="minorHAnsi" w:cstheme="minorHAnsi"/>
          <w:color w:val="000000" w:themeColor="text1"/>
          <w:sz w:val="24"/>
          <w:szCs w:val="24"/>
          <w:lang w:val="ro-RO"/>
        </w:rPr>
        <w:t>ităţile sportive de Taekwondo WT</w:t>
      </w:r>
      <w:r w:rsidRPr="00616F10">
        <w:rPr>
          <w:rFonts w:asciiTheme="minorHAnsi" w:hAnsiTheme="minorHAnsi" w:cstheme="minorHAnsi"/>
          <w:color w:val="000000" w:themeColor="text1"/>
          <w:sz w:val="24"/>
          <w:szCs w:val="24"/>
          <w:lang w:val="ro-RO"/>
        </w:rPr>
        <w:t xml:space="preserve"> membrii ai federa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au obliga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a respecta normele, procedurile</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regulamentul de concurs intern</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interna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 pentru toate categoriile de probe sportive la care participa </w:t>
      </w:r>
      <w:r w:rsidR="006B2C5C">
        <w:rPr>
          <w:rFonts w:asciiTheme="minorHAnsi" w:hAnsiTheme="minorHAnsi" w:cstheme="minorHAnsi"/>
          <w:color w:val="000000" w:themeColor="text1"/>
          <w:sz w:val="24"/>
          <w:szCs w:val="24"/>
          <w:lang w:val="ro-RO"/>
        </w:rPr>
        <w:t>numai in baza unei invitatii specifice actiuni;</w:t>
      </w:r>
    </w:p>
    <w:p w:rsidR="00E86373" w:rsidRPr="00616F10" w:rsidRDefault="00DB7812"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Structurile sportive membre ale F.R.Tkd WT in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 sa valorifice poten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ialul intelectual, cunostin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 metodologice ale instructorilor si antrenorilor ce activeaz</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cadrul lor, ins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putea </w:t>
      </w:r>
      <w:r w:rsidR="005E76C8" w:rsidRPr="00616F10">
        <w:rPr>
          <w:rFonts w:asciiTheme="minorHAnsi" w:hAnsiTheme="minorHAnsi" w:cstheme="minorHAnsi"/>
          <w:color w:val="000000" w:themeColor="text1"/>
          <w:sz w:val="24"/>
          <w:szCs w:val="24"/>
          <w:lang w:val="ro-RO"/>
        </w:rPr>
        <w:t>in lipsa unui acord</w:t>
      </w:r>
      <w:r w:rsidRPr="00616F10">
        <w:rPr>
          <w:rFonts w:asciiTheme="minorHAnsi" w:hAnsiTheme="minorHAnsi" w:cstheme="minorHAnsi"/>
          <w:color w:val="000000" w:themeColor="text1"/>
          <w:sz w:val="24"/>
          <w:szCs w:val="24"/>
          <w:lang w:val="ro-RO"/>
        </w:rPr>
        <w:t xml:space="preserve"> scris al acestora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foloseasc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sau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instr</w:t>
      </w:r>
      <w:r w:rsidR="008D4F9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ineze 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ter</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 aspecte privind mijloacele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metoda folosit</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 rezultat di</w:t>
      </w:r>
      <w:r w:rsidR="008D4F9A">
        <w:rPr>
          <w:rFonts w:asciiTheme="minorHAnsi" w:hAnsiTheme="minorHAnsi" w:cstheme="minorHAnsi"/>
          <w:color w:val="000000" w:themeColor="text1"/>
          <w:sz w:val="24"/>
          <w:szCs w:val="24"/>
          <w:lang w:val="ro-RO"/>
        </w:rPr>
        <w:t>rect prin contribu</w:t>
      </w:r>
      <w:r w:rsidR="006B2C5C" w:rsidRPr="00616F10">
        <w:rPr>
          <w:rFonts w:asciiTheme="minorHAnsi" w:hAnsiTheme="minorHAnsi" w:cstheme="minorHAnsi"/>
          <w:color w:val="000000" w:themeColor="text1"/>
          <w:sz w:val="24"/>
          <w:szCs w:val="24"/>
          <w:lang w:val="ro-RO"/>
        </w:rPr>
        <w:t>ţ</w:t>
      </w:r>
      <w:r w:rsidR="008D4F9A">
        <w:rPr>
          <w:rFonts w:asciiTheme="minorHAnsi" w:hAnsiTheme="minorHAnsi" w:cstheme="minorHAnsi"/>
          <w:color w:val="000000" w:themeColor="text1"/>
          <w:sz w:val="24"/>
          <w:szCs w:val="24"/>
          <w:lang w:val="ro-RO"/>
        </w:rPr>
        <w:t>ia</w:t>
      </w:r>
      <w:r w:rsidRPr="00616F10">
        <w:rPr>
          <w:rFonts w:asciiTheme="minorHAnsi" w:hAnsiTheme="minorHAnsi" w:cstheme="minorHAnsi"/>
          <w:color w:val="000000" w:themeColor="text1"/>
          <w:sz w:val="24"/>
          <w:szCs w:val="24"/>
          <w:lang w:val="ro-RO"/>
        </w:rPr>
        <w:t xml:space="preserve"> acestora. In situa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in care structura sportiv</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doreste 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aibe drepturi asupra proprieta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intelectuale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a know-how-ului de specialitate folosit, va incheia un contract in acest sens cu instructorul sau antrenorul respectiv. Deasemenea, structura sportiv</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se va asigura c</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sportivi </w:t>
      </w:r>
      <w:r w:rsidR="005E76C8" w:rsidRPr="00616F10">
        <w:rPr>
          <w:rFonts w:asciiTheme="minorHAnsi" w:hAnsiTheme="minorHAnsi" w:cstheme="minorHAnsi"/>
          <w:color w:val="000000" w:themeColor="text1"/>
          <w:sz w:val="24"/>
          <w:szCs w:val="24"/>
          <w:lang w:val="ro-RO"/>
        </w:rPr>
        <w:t>legitima</w:t>
      </w:r>
      <w:r w:rsidR="006B2C5C" w:rsidRPr="00616F10">
        <w:rPr>
          <w:rFonts w:asciiTheme="minorHAnsi" w:hAnsiTheme="minorHAnsi" w:cstheme="minorHAnsi"/>
          <w:color w:val="000000" w:themeColor="text1"/>
          <w:sz w:val="24"/>
          <w:szCs w:val="24"/>
          <w:lang w:val="ro-RO"/>
        </w:rPr>
        <w:t>ţ</w:t>
      </w:r>
      <w:r w:rsidR="005E76C8" w:rsidRPr="00616F10">
        <w:rPr>
          <w:rFonts w:asciiTheme="minorHAnsi" w:hAnsiTheme="minorHAnsi" w:cstheme="minorHAnsi"/>
          <w:color w:val="000000" w:themeColor="text1"/>
          <w:sz w:val="24"/>
          <w:szCs w:val="24"/>
          <w:lang w:val="ro-RO"/>
        </w:rPr>
        <w:t xml:space="preserve">i </w:t>
      </w:r>
      <w:r w:rsidRPr="00616F10">
        <w:rPr>
          <w:rFonts w:asciiTheme="minorHAnsi" w:hAnsiTheme="minorHAnsi" w:cstheme="minorHAnsi"/>
          <w:color w:val="000000" w:themeColor="text1"/>
          <w:sz w:val="24"/>
          <w:szCs w:val="24"/>
          <w:lang w:val="ro-RO"/>
        </w:rPr>
        <w:t>s</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inteleag</w:t>
      </w:r>
      <w:r w:rsidR="005E76C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distinct cine de</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 autoritatea metodic</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tehnologic</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asupra drepturilor intelectuale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de know-how, eliminand prin acesta orice form</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confuzie in viitor</w:t>
      </w:r>
      <w:r w:rsidR="00E86373" w:rsidRPr="00616F10">
        <w:rPr>
          <w:rFonts w:asciiTheme="minorHAnsi" w:hAnsiTheme="minorHAnsi" w:cstheme="minorHAnsi"/>
          <w:color w:val="000000" w:themeColor="text1"/>
          <w:sz w:val="24"/>
          <w:szCs w:val="24"/>
          <w:lang w:val="ro-RO"/>
        </w:rPr>
        <w:t>;</w:t>
      </w:r>
    </w:p>
    <w:p w:rsidR="00704C39" w:rsidRPr="00616F10" w:rsidRDefault="00704C39"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Reprezentan</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delega</w:t>
      </w:r>
      <w:r w:rsidR="006B2C5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instructori/ antrenori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/sau persoanele desemnate sunt direct responsabili pentru organizarea, deplasarea, participarea, revenirea la domiciliu a membriilor structurii sportive din care fac parte</w:t>
      </w:r>
      <w:r w:rsidR="007D4936">
        <w:rPr>
          <w:rFonts w:asciiTheme="minorHAnsi" w:hAnsiTheme="minorHAnsi" w:cstheme="minorHAnsi"/>
          <w:color w:val="000000" w:themeColor="text1"/>
          <w:sz w:val="24"/>
          <w:szCs w:val="24"/>
          <w:lang w:val="ro-RO"/>
        </w:rPr>
        <w:t xml:space="preserve"> cu orice ocazie</w:t>
      </w:r>
      <w:r w:rsidRPr="00616F10">
        <w:rPr>
          <w:rFonts w:asciiTheme="minorHAnsi" w:hAnsiTheme="minorHAnsi" w:cstheme="minorHAnsi"/>
          <w:color w:val="000000" w:themeColor="text1"/>
          <w:sz w:val="24"/>
          <w:szCs w:val="24"/>
          <w:lang w:val="ro-RO"/>
        </w:rPr>
        <w:t>, F.R.Tkd WT sau conducerea sa find absolvit</w:t>
      </w:r>
      <w:r w:rsidR="008D4F9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orice responsabilitate prezenta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viitoare</w:t>
      </w:r>
      <w:r w:rsidR="006B7203" w:rsidRPr="00616F10">
        <w:rPr>
          <w:rFonts w:asciiTheme="minorHAnsi" w:hAnsiTheme="minorHAnsi" w:cstheme="minorHAnsi"/>
          <w:color w:val="000000" w:themeColor="text1"/>
          <w:sz w:val="24"/>
          <w:szCs w:val="24"/>
          <w:lang w:val="ro-RO"/>
        </w:rPr>
        <w:t xml:space="preserve"> fat</w:t>
      </w:r>
      <w:r w:rsidR="001D6DBC" w:rsidRPr="00616F10">
        <w:rPr>
          <w:rFonts w:asciiTheme="minorHAnsi" w:hAnsiTheme="minorHAnsi" w:cstheme="minorHAnsi"/>
          <w:color w:val="000000" w:themeColor="text1"/>
          <w:sz w:val="24"/>
          <w:szCs w:val="24"/>
          <w:lang w:val="ro-RO"/>
        </w:rPr>
        <w:t>ă</w:t>
      </w:r>
      <w:r w:rsidR="006B7203" w:rsidRPr="00616F10">
        <w:rPr>
          <w:rFonts w:asciiTheme="minorHAnsi" w:hAnsiTheme="minorHAnsi" w:cstheme="minorHAnsi"/>
          <w:color w:val="000000" w:themeColor="text1"/>
          <w:sz w:val="24"/>
          <w:szCs w:val="24"/>
          <w:lang w:val="ro-RO"/>
        </w:rPr>
        <w:t xml:space="preserve"> de eventuale situatii</w:t>
      </w:r>
      <w:r w:rsidRPr="00616F10">
        <w:rPr>
          <w:rFonts w:asciiTheme="minorHAnsi" w:hAnsiTheme="minorHAnsi" w:cstheme="minorHAnsi"/>
          <w:color w:val="000000" w:themeColor="text1"/>
          <w:sz w:val="24"/>
          <w:szCs w:val="24"/>
          <w:lang w:val="ro-RO"/>
        </w:rPr>
        <w:t>;</w:t>
      </w:r>
    </w:p>
    <w:p w:rsidR="00704C39" w:rsidRPr="00616F10" w:rsidRDefault="00704C39" w:rsidP="00704C39">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Reprezentan</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delega</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instructori/ antrenori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persoanele desemnate de a inso</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sportivi cu ocazia particip</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la activit</w:t>
      </w:r>
      <w:r w:rsidR="001D6DBC" w:rsidRPr="00616F10">
        <w:rPr>
          <w:rFonts w:asciiTheme="minorHAnsi" w:hAnsiTheme="minorHAnsi" w:cstheme="minorHAnsi"/>
          <w:color w:val="000000" w:themeColor="text1"/>
          <w:sz w:val="24"/>
          <w:szCs w:val="24"/>
          <w:lang w:val="ro-RO"/>
        </w:rPr>
        <w:t>ă</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competi</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de preg</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sau demonstrative, in</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 s</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6B7203" w:rsidRPr="00616F10">
        <w:rPr>
          <w:rFonts w:asciiTheme="minorHAnsi" w:hAnsiTheme="minorHAnsi" w:cstheme="minorHAnsi"/>
          <w:color w:val="000000" w:themeColor="text1"/>
          <w:sz w:val="24"/>
          <w:szCs w:val="24"/>
          <w:lang w:val="ro-RO"/>
        </w:rPr>
        <w:t>explice</w:t>
      </w:r>
      <w:r w:rsidRPr="00616F10">
        <w:rPr>
          <w:rFonts w:asciiTheme="minorHAnsi" w:hAnsiTheme="minorHAnsi" w:cstheme="minorHAnsi"/>
          <w:color w:val="000000" w:themeColor="text1"/>
          <w:sz w:val="24"/>
          <w:szCs w:val="24"/>
          <w:lang w:val="ro-RO"/>
        </w:rPr>
        <w:t xml:space="preserve"> regulamentul probei in care urmeaz</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participe fiecare sportiv cu </w:t>
      </w:r>
      <w:r w:rsidR="006B7203" w:rsidRPr="00616F10">
        <w:rPr>
          <w:rFonts w:asciiTheme="minorHAnsi" w:hAnsiTheme="minorHAnsi" w:cstheme="minorHAnsi"/>
          <w:color w:val="000000" w:themeColor="text1"/>
          <w:sz w:val="24"/>
          <w:szCs w:val="24"/>
          <w:lang w:val="ro-RO"/>
        </w:rPr>
        <w:t>detalile</w:t>
      </w:r>
      <w:r w:rsidRPr="00616F10">
        <w:rPr>
          <w:rFonts w:asciiTheme="minorHAnsi" w:hAnsiTheme="minorHAnsi" w:cstheme="minorHAnsi"/>
          <w:color w:val="000000" w:themeColor="text1"/>
          <w:sz w:val="24"/>
          <w:szCs w:val="24"/>
          <w:lang w:val="ro-RO"/>
        </w:rPr>
        <w:t xml:space="preserve"> cuvenite </w:t>
      </w:r>
      <w:r w:rsidR="006B7203" w:rsidRPr="00616F10">
        <w:rPr>
          <w:rFonts w:asciiTheme="minorHAnsi" w:hAnsiTheme="minorHAnsi" w:cstheme="minorHAnsi"/>
          <w:color w:val="000000" w:themeColor="text1"/>
          <w:sz w:val="24"/>
          <w:szCs w:val="24"/>
          <w:lang w:val="ro-RO"/>
        </w:rPr>
        <w:t xml:space="preserve">unei bune </w:t>
      </w:r>
      <w:r w:rsidRPr="00616F10">
        <w:rPr>
          <w:rFonts w:asciiTheme="minorHAnsi" w:hAnsiTheme="minorHAnsi" w:cstheme="minorHAnsi"/>
          <w:color w:val="000000" w:themeColor="text1"/>
          <w:sz w:val="24"/>
          <w:szCs w:val="24"/>
          <w:lang w:val="ro-RO"/>
        </w:rPr>
        <w:t>in</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elegeri </w:t>
      </w:r>
      <w:r w:rsidR="006B7203" w:rsidRPr="00616F10">
        <w:rPr>
          <w:rFonts w:asciiTheme="minorHAnsi" w:hAnsiTheme="minorHAnsi" w:cstheme="minorHAnsi"/>
          <w:color w:val="000000" w:themeColor="text1"/>
          <w:sz w:val="24"/>
          <w:szCs w:val="24"/>
          <w:lang w:val="ro-RO"/>
        </w:rPr>
        <w:t>a cerin</w:t>
      </w:r>
      <w:r w:rsidR="007D4936" w:rsidRPr="00616F10">
        <w:rPr>
          <w:rFonts w:asciiTheme="minorHAnsi" w:hAnsiTheme="minorHAnsi" w:cstheme="minorHAnsi"/>
          <w:color w:val="000000" w:themeColor="text1"/>
          <w:sz w:val="24"/>
          <w:szCs w:val="24"/>
          <w:lang w:val="ro-RO"/>
        </w:rPr>
        <w:t>ţ</w:t>
      </w:r>
      <w:r w:rsidR="006B7203" w:rsidRPr="00616F10">
        <w:rPr>
          <w:rFonts w:asciiTheme="minorHAnsi" w:hAnsiTheme="minorHAnsi" w:cstheme="minorHAnsi"/>
          <w:color w:val="000000" w:themeColor="text1"/>
          <w:sz w:val="24"/>
          <w:szCs w:val="24"/>
          <w:lang w:val="ro-RO"/>
        </w:rPr>
        <w:t>elor specifice si respectiv ca participarea sa este pe proprie raspundere,</w:t>
      </w:r>
      <w:r w:rsidRPr="00616F10">
        <w:rPr>
          <w:rFonts w:asciiTheme="minorHAnsi" w:hAnsiTheme="minorHAnsi" w:cstheme="minorHAnsi"/>
          <w:color w:val="000000" w:themeColor="text1"/>
          <w:sz w:val="24"/>
          <w:szCs w:val="24"/>
          <w:lang w:val="ro-RO"/>
        </w:rPr>
        <w:t xml:space="preserve"> iar in cazul unor eventuale accident</w:t>
      </w:r>
      <w:r w:rsidR="008D4F9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F.R.Tkd WT</w:t>
      </w:r>
      <w:r w:rsidR="006B7203"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conducerea </w:t>
      </w:r>
      <w:r w:rsidR="006B7203" w:rsidRPr="00616F10">
        <w:rPr>
          <w:rFonts w:asciiTheme="minorHAnsi" w:hAnsiTheme="minorHAnsi" w:cstheme="minorHAnsi"/>
          <w:color w:val="000000" w:themeColor="text1"/>
          <w:sz w:val="24"/>
          <w:szCs w:val="24"/>
          <w:lang w:val="ro-RO"/>
        </w:rPr>
        <w:t xml:space="preserve">sa </w:t>
      </w:r>
      <w:r w:rsidR="00622DC4" w:rsidRPr="00616F10">
        <w:rPr>
          <w:rFonts w:asciiTheme="minorHAnsi" w:hAnsiTheme="minorHAnsi" w:cstheme="minorHAnsi"/>
          <w:color w:val="000000" w:themeColor="text1"/>
          <w:sz w:val="24"/>
          <w:szCs w:val="24"/>
          <w:lang w:val="ro-RO"/>
        </w:rPr>
        <w:t>şi</w:t>
      </w:r>
      <w:r w:rsidR="006B7203" w:rsidRPr="00616F10">
        <w:rPr>
          <w:rFonts w:asciiTheme="minorHAnsi" w:hAnsiTheme="minorHAnsi" w:cstheme="minorHAnsi"/>
          <w:color w:val="000000" w:themeColor="text1"/>
          <w:sz w:val="24"/>
          <w:szCs w:val="24"/>
          <w:lang w:val="ro-RO"/>
        </w:rPr>
        <w:t xml:space="preserve"> parteneri </w:t>
      </w:r>
      <w:r w:rsidR="007D4936">
        <w:rPr>
          <w:rFonts w:asciiTheme="minorHAnsi" w:hAnsiTheme="minorHAnsi" w:cstheme="minorHAnsi"/>
          <w:color w:val="000000" w:themeColor="text1"/>
          <w:sz w:val="24"/>
          <w:szCs w:val="24"/>
          <w:lang w:val="ro-RO"/>
        </w:rPr>
        <w:t>sunt</w:t>
      </w:r>
      <w:r w:rsidRPr="00616F10">
        <w:rPr>
          <w:rFonts w:asciiTheme="minorHAnsi" w:hAnsiTheme="minorHAnsi" w:cstheme="minorHAnsi"/>
          <w:color w:val="000000" w:themeColor="text1"/>
          <w:sz w:val="24"/>
          <w:szCs w:val="24"/>
          <w:lang w:val="ro-RO"/>
        </w:rPr>
        <w:t xml:space="preserve"> absolvi</w:t>
      </w:r>
      <w:r w:rsidR="007D4936" w:rsidRPr="00616F10">
        <w:rPr>
          <w:rFonts w:asciiTheme="minorHAnsi" w:hAnsiTheme="minorHAnsi" w:cstheme="minorHAnsi"/>
          <w:color w:val="000000" w:themeColor="text1"/>
          <w:sz w:val="24"/>
          <w:szCs w:val="24"/>
          <w:lang w:val="ro-RO"/>
        </w:rPr>
        <w:t>ţ</w:t>
      </w:r>
      <w:r w:rsidR="006B7203"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 de orice responsabilitate prezent</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viitoare;  </w:t>
      </w:r>
    </w:p>
    <w:p w:rsidR="002510C1" w:rsidRPr="00616F10" w:rsidRDefault="002510C1"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Verificarea echipamentului individual de concurs al sportivilor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r</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spunderea asupra modului in care a fost ales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este utilizat, revine </w:t>
      </w:r>
      <w:r w:rsidR="006B7203" w:rsidRPr="00616F10">
        <w:rPr>
          <w:rFonts w:asciiTheme="minorHAnsi" w:hAnsiTheme="minorHAnsi" w:cstheme="minorHAnsi"/>
          <w:color w:val="000000" w:themeColor="text1"/>
          <w:sz w:val="24"/>
          <w:szCs w:val="24"/>
          <w:lang w:val="ro-RO"/>
        </w:rPr>
        <w:t>exclusiv reprezentan</w:t>
      </w:r>
      <w:r w:rsidR="007D4936" w:rsidRPr="00616F10">
        <w:rPr>
          <w:rFonts w:asciiTheme="minorHAnsi" w:hAnsiTheme="minorHAnsi" w:cstheme="minorHAnsi"/>
          <w:color w:val="000000" w:themeColor="text1"/>
          <w:sz w:val="24"/>
          <w:szCs w:val="24"/>
          <w:lang w:val="ro-RO"/>
        </w:rPr>
        <w:t>ţ</w:t>
      </w:r>
      <w:r w:rsidR="006B7203" w:rsidRPr="00616F10">
        <w:rPr>
          <w:rFonts w:asciiTheme="minorHAnsi" w:hAnsiTheme="minorHAnsi" w:cstheme="minorHAnsi"/>
          <w:color w:val="000000" w:themeColor="text1"/>
          <w:sz w:val="24"/>
          <w:szCs w:val="24"/>
          <w:lang w:val="ro-RO"/>
        </w:rPr>
        <w:t>iilor, delega</w:t>
      </w:r>
      <w:r w:rsidR="007D4936" w:rsidRPr="00616F10">
        <w:rPr>
          <w:rFonts w:asciiTheme="minorHAnsi" w:hAnsiTheme="minorHAnsi" w:cstheme="minorHAnsi"/>
          <w:color w:val="000000" w:themeColor="text1"/>
          <w:sz w:val="24"/>
          <w:szCs w:val="24"/>
          <w:lang w:val="ro-RO"/>
        </w:rPr>
        <w:t>ţ</w:t>
      </w:r>
      <w:r w:rsidR="006B7203" w:rsidRPr="00616F10">
        <w:rPr>
          <w:rFonts w:asciiTheme="minorHAnsi" w:hAnsiTheme="minorHAnsi" w:cstheme="minorHAnsi"/>
          <w:color w:val="000000" w:themeColor="text1"/>
          <w:sz w:val="24"/>
          <w:szCs w:val="24"/>
          <w:lang w:val="ro-RO"/>
        </w:rPr>
        <w:t xml:space="preserve">iilor, persoanelor desemnate </w:t>
      </w:r>
      <w:r w:rsidRPr="00616F10">
        <w:rPr>
          <w:rFonts w:asciiTheme="minorHAnsi" w:hAnsiTheme="minorHAnsi" w:cstheme="minorHAnsi"/>
          <w:color w:val="000000" w:themeColor="text1"/>
          <w:sz w:val="24"/>
          <w:szCs w:val="24"/>
          <w:lang w:val="ro-RO"/>
        </w:rPr>
        <w:t>antrenorului</w:t>
      </w:r>
      <w:r w:rsidR="006B7203" w:rsidRPr="00616F10">
        <w:rPr>
          <w:rFonts w:asciiTheme="minorHAnsi" w:hAnsiTheme="minorHAnsi" w:cstheme="minorHAnsi"/>
          <w:color w:val="000000" w:themeColor="text1"/>
          <w:sz w:val="24"/>
          <w:szCs w:val="24"/>
          <w:lang w:val="ro-RO"/>
        </w:rPr>
        <w:t>/instructorului structurii sportive membre a federa</w:t>
      </w:r>
      <w:r w:rsidR="007D4936" w:rsidRPr="00616F10">
        <w:rPr>
          <w:rFonts w:asciiTheme="minorHAnsi" w:hAnsiTheme="minorHAnsi" w:cstheme="minorHAnsi"/>
          <w:color w:val="000000" w:themeColor="text1"/>
          <w:sz w:val="24"/>
          <w:szCs w:val="24"/>
          <w:lang w:val="ro-RO"/>
        </w:rPr>
        <w:t>ţ</w:t>
      </w:r>
      <w:r w:rsidR="006B7203" w:rsidRPr="00616F10">
        <w:rPr>
          <w:rFonts w:asciiTheme="minorHAnsi" w:hAnsiTheme="minorHAnsi" w:cstheme="minorHAnsi"/>
          <w:color w:val="000000" w:themeColor="text1"/>
          <w:sz w:val="24"/>
          <w:szCs w:val="24"/>
          <w:lang w:val="ro-RO"/>
        </w:rPr>
        <w:t xml:space="preserve">iei </w:t>
      </w:r>
      <w:r w:rsidR="00622DC4" w:rsidRPr="00616F10">
        <w:rPr>
          <w:rFonts w:asciiTheme="minorHAnsi" w:hAnsiTheme="minorHAnsi" w:cstheme="minorHAnsi"/>
          <w:color w:val="000000" w:themeColor="text1"/>
          <w:sz w:val="24"/>
          <w:szCs w:val="24"/>
          <w:lang w:val="ro-RO"/>
        </w:rPr>
        <w:t>şi</w:t>
      </w:r>
      <w:r w:rsidR="006B7203" w:rsidRPr="00616F10">
        <w:rPr>
          <w:rFonts w:asciiTheme="minorHAnsi" w:hAnsiTheme="minorHAnsi" w:cstheme="minorHAnsi"/>
          <w:color w:val="000000" w:themeColor="text1"/>
          <w:sz w:val="24"/>
          <w:szCs w:val="24"/>
          <w:lang w:val="ro-RO"/>
        </w:rPr>
        <w:t xml:space="preserve"> implicit sportivului cu to</w:t>
      </w:r>
      <w:r w:rsidR="007D4936" w:rsidRPr="00616F10">
        <w:rPr>
          <w:rFonts w:asciiTheme="minorHAnsi" w:hAnsiTheme="minorHAnsi" w:cstheme="minorHAnsi"/>
          <w:color w:val="000000" w:themeColor="text1"/>
          <w:sz w:val="24"/>
          <w:szCs w:val="24"/>
          <w:lang w:val="ro-RO"/>
        </w:rPr>
        <w:t>ţ</w:t>
      </w:r>
      <w:r w:rsidR="006B7203"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 trebuie sa se asigure c</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sportivul a parcurs procedur</w:t>
      </w:r>
      <w:r w:rsidR="00AD17E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verificare a echipamentului la intrarea pentru meci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p</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streaz</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conduita impus</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reglement</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rile in vigoare privind exigentele acestei situa</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w:t>
      </w:r>
      <w:r w:rsidR="007D4936">
        <w:rPr>
          <w:rFonts w:asciiTheme="minorHAnsi" w:hAnsiTheme="minorHAnsi" w:cstheme="minorHAnsi"/>
          <w:color w:val="000000" w:themeColor="text1"/>
          <w:sz w:val="24"/>
          <w:szCs w:val="24"/>
          <w:lang w:val="ro-RO"/>
        </w:rPr>
        <w:t xml:space="preserve">se va prezenta la timp, nu va parasi spatiul destinat asteptarii/controlului echipamentului, </w:t>
      </w:r>
      <w:r w:rsidRPr="00616F10">
        <w:rPr>
          <w:rFonts w:asciiTheme="minorHAnsi" w:hAnsiTheme="minorHAnsi" w:cstheme="minorHAnsi"/>
          <w:color w:val="000000" w:themeColor="text1"/>
          <w:sz w:val="24"/>
          <w:szCs w:val="24"/>
          <w:lang w:val="ro-RO"/>
        </w:rPr>
        <w:t>nu va schimba echipamentul sau p</w:t>
      </w:r>
      <w:r w:rsidR="001D6DB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ale acestuia pe parcursul timpului intermediar dintre momentul inspec</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echipamentului </w:t>
      </w:r>
      <w:r w:rsidR="00622DC4"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intrarea efectiva in meci);</w:t>
      </w:r>
    </w:p>
    <w:p w:rsidR="006B7203" w:rsidRPr="00616F10" w:rsidRDefault="006B7203"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In situa</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 in care sunt constatate aspecte de neconformitate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inc</w:t>
      </w:r>
      <w:r w:rsidR="00AD17E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lc</w:t>
      </w:r>
      <w:r w:rsidR="00AD17E0" w:rsidRPr="00616F10">
        <w:rPr>
          <w:rFonts w:asciiTheme="minorHAnsi" w:hAnsiTheme="minorHAnsi" w:cstheme="minorHAnsi"/>
          <w:color w:val="000000" w:themeColor="text1"/>
          <w:sz w:val="24"/>
          <w:szCs w:val="24"/>
          <w:lang w:val="ro-RO"/>
        </w:rPr>
        <w:t>ă</w:t>
      </w:r>
      <w:r w:rsidR="00AD17E0">
        <w:rPr>
          <w:rFonts w:asciiTheme="minorHAnsi" w:hAnsiTheme="minorHAnsi" w:cstheme="minorHAnsi"/>
          <w:color w:val="000000" w:themeColor="text1"/>
          <w:sz w:val="24"/>
          <w:szCs w:val="24"/>
          <w:lang w:val="ro-RO"/>
        </w:rPr>
        <w:t>ri</w:t>
      </w:r>
      <w:r w:rsidRPr="00616F10">
        <w:rPr>
          <w:rFonts w:asciiTheme="minorHAnsi" w:hAnsiTheme="minorHAnsi" w:cstheme="minorHAnsi"/>
          <w:color w:val="000000" w:themeColor="text1"/>
          <w:sz w:val="24"/>
          <w:szCs w:val="24"/>
          <w:lang w:val="ro-RO"/>
        </w:rPr>
        <w:t xml:space="preserve"> prevederilor acestui articol reprezentan</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oficiali ai federa</w:t>
      </w:r>
      <w:r w:rsidR="007D4936" w:rsidRPr="00616F10">
        <w:rPr>
          <w:rFonts w:asciiTheme="minorHAnsi" w:hAnsiTheme="minorHAnsi" w:cstheme="minorHAnsi"/>
          <w:color w:val="000000" w:themeColor="text1"/>
          <w:sz w:val="24"/>
          <w:szCs w:val="24"/>
          <w:lang w:val="ro-RO"/>
        </w:rPr>
        <w:t>ţ</w:t>
      </w:r>
      <w:r w:rsidR="007D4936">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xml:space="preserve"> au dreptul de a retrage din competi</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sportivul pentru </w:t>
      </w:r>
      <w:r w:rsidRPr="00616F10">
        <w:rPr>
          <w:rFonts w:asciiTheme="minorHAnsi" w:hAnsiTheme="minorHAnsi" w:cstheme="minorHAnsi"/>
          <w:color w:val="000000" w:themeColor="text1"/>
          <w:sz w:val="24"/>
          <w:szCs w:val="24"/>
          <w:lang w:val="ro-RO"/>
        </w:rPr>
        <w:lastRenderedPageBreak/>
        <w:t>intervalul necesar indrept</w:t>
      </w:r>
      <w:r w:rsidR="00AD17E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situa</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suspendarea acestuia</w:t>
      </w:r>
      <w:r w:rsidR="008C1040" w:rsidRPr="00616F10">
        <w:rPr>
          <w:rFonts w:asciiTheme="minorHAnsi" w:hAnsiTheme="minorHAnsi" w:cstheme="minorHAnsi"/>
          <w:color w:val="000000" w:themeColor="text1"/>
          <w:sz w:val="24"/>
          <w:szCs w:val="24"/>
          <w:lang w:val="ro-RO"/>
        </w:rPr>
        <w:t>, urmand ca aceste aspecte sa fie comunicate forului de conducere</w:t>
      </w:r>
      <w:r w:rsidR="00622DC4" w:rsidRPr="00622DC4">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 xml:space="preserve">şi </w:t>
      </w:r>
      <w:r w:rsidR="008C1040" w:rsidRPr="00616F10">
        <w:rPr>
          <w:rFonts w:asciiTheme="minorHAnsi" w:hAnsiTheme="minorHAnsi" w:cstheme="minorHAnsi"/>
          <w:color w:val="000000" w:themeColor="text1"/>
          <w:sz w:val="24"/>
          <w:szCs w:val="24"/>
          <w:lang w:val="ro-RO"/>
        </w:rPr>
        <w:t>disciplin</w:t>
      </w:r>
      <w:r w:rsidR="00AD17E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p>
    <w:p w:rsidR="008C1040" w:rsidRPr="00616F10" w:rsidRDefault="008C1040" w:rsidP="00E86373">
      <w:pPr>
        <w:pStyle w:val="BodyText"/>
        <w:numPr>
          <w:ilvl w:val="0"/>
          <w:numId w:val="13"/>
        </w:numPr>
        <w:ind w:left="0"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Se interzice cu desavarsire folosirea unui echipament modificat (soseta cu senzori)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montarea de senzori pe alte par</w:t>
      </w:r>
      <w:r w:rsidR="007D493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ale echipamentului de antrenament sau concurs.</w:t>
      </w:r>
    </w:p>
    <w:p w:rsidR="00E86373" w:rsidRPr="00616F10" w:rsidRDefault="00E86373" w:rsidP="002510C1">
      <w:pPr>
        <w:pStyle w:val="BodyText"/>
        <w:ind w:left="360"/>
        <w:jc w:val="both"/>
        <w:rPr>
          <w:rFonts w:asciiTheme="minorHAnsi" w:hAnsiTheme="minorHAnsi" w:cstheme="minorHAnsi"/>
          <w:color w:val="000000" w:themeColor="text1"/>
          <w:sz w:val="24"/>
          <w:szCs w:val="24"/>
          <w:lang w:val="ro-RO"/>
        </w:rPr>
      </w:pPr>
    </w:p>
    <w:p w:rsidR="002510C1" w:rsidRPr="00616F10" w:rsidRDefault="002510C1" w:rsidP="002510C1">
      <w:pPr>
        <w:pStyle w:val="BodyText"/>
        <w:ind w:left="360"/>
        <w:jc w:val="both"/>
        <w:rPr>
          <w:rFonts w:asciiTheme="minorHAnsi" w:hAnsiTheme="minorHAnsi" w:cstheme="minorHAnsi"/>
          <w:color w:val="000000" w:themeColor="text1"/>
          <w:sz w:val="24"/>
          <w:szCs w:val="24"/>
          <w:u w:val="single"/>
          <w:lang w:val="ro-RO"/>
        </w:rPr>
      </w:pPr>
      <w:r w:rsidRPr="00616F10">
        <w:rPr>
          <w:rFonts w:asciiTheme="minorHAnsi" w:hAnsiTheme="minorHAnsi" w:cstheme="minorHAnsi"/>
          <w:color w:val="000000" w:themeColor="text1"/>
          <w:sz w:val="24"/>
          <w:szCs w:val="24"/>
          <w:u w:val="single"/>
          <w:lang w:val="ro-RO"/>
        </w:rPr>
        <w:t xml:space="preserve">Echipament de concurs </w:t>
      </w:r>
      <w:r w:rsidR="00E86373" w:rsidRPr="00616F10">
        <w:rPr>
          <w:rFonts w:asciiTheme="minorHAnsi" w:hAnsiTheme="minorHAnsi" w:cstheme="minorHAnsi"/>
          <w:color w:val="000000" w:themeColor="text1"/>
          <w:sz w:val="24"/>
          <w:szCs w:val="24"/>
          <w:u w:val="single"/>
          <w:lang w:val="ro-RO"/>
        </w:rPr>
        <w:t>este cunoscut,</w:t>
      </w:r>
      <w:r w:rsidRPr="00616F10">
        <w:rPr>
          <w:rFonts w:asciiTheme="minorHAnsi" w:hAnsiTheme="minorHAnsi" w:cstheme="minorHAnsi"/>
          <w:color w:val="000000" w:themeColor="text1"/>
          <w:sz w:val="24"/>
          <w:szCs w:val="24"/>
          <w:u w:val="single"/>
          <w:lang w:val="ro-RO"/>
        </w:rPr>
        <w:t xml:space="preserve"> astfel;</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 xml:space="preserve">*chilot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firstLine="348"/>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*bustier</w:t>
      </w:r>
      <w:r w:rsidR="007D493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(pentru 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*protectie genital</w:t>
      </w:r>
      <w:r w:rsidR="007D493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 xml:space="preserve">*protectie mameloane </w:t>
      </w:r>
      <w:r w:rsidRPr="00616F10">
        <w:rPr>
          <w:rFonts w:asciiTheme="minorHAnsi" w:hAnsiTheme="minorHAnsi" w:cstheme="minorHAnsi"/>
          <w:color w:val="000000" w:themeColor="text1"/>
          <w:sz w:val="24"/>
          <w:szCs w:val="24"/>
          <w:lang w:val="ro-RO"/>
        </w:rPr>
        <w:tab/>
        <w:t>(feminin)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*dobok uniform</w:t>
      </w:r>
      <w:r w:rsidR="007D493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specific</w:t>
      </w:r>
      <w:r w:rsidR="007D493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 xml:space="preserve">*protectii antebrate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 xml:space="preserve">*protectii tibiale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*proteza dentar</w:t>
      </w:r>
      <w:r w:rsidR="007D493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*vesta</w:t>
      </w:r>
      <w:r w:rsidRPr="00616F10">
        <w:rPr>
          <w:rFonts w:asciiTheme="minorHAnsi" w:hAnsiTheme="minorHAnsi" w:cstheme="minorHAnsi"/>
          <w:color w:val="000000" w:themeColor="text1"/>
          <w:sz w:val="24"/>
          <w:szCs w:val="24"/>
          <w:lang w:val="ro-RO"/>
        </w:rPr>
        <w:tab/>
        <w:t>electronic</w:t>
      </w:r>
      <w:r w:rsidR="007D493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 xml:space="preserve">*casca </w:t>
      </w:r>
      <w:r w:rsidRPr="00616F10">
        <w:rPr>
          <w:rFonts w:asciiTheme="minorHAnsi" w:hAnsiTheme="minorHAnsi" w:cstheme="minorHAnsi"/>
          <w:color w:val="000000" w:themeColor="text1"/>
          <w:sz w:val="24"/>
          <w:szCs w:val="24"/>
          <w:lang w:val="ro-RO"/>
        </w:rPr>
        <w:tab/>
        <w:t>electronic</w:t>
      </w:r>
      <w:r w:rsidR="007D493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*metatarsiene senzor</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(masculin/feminin)</w:t>
      </w:r>
    </w:p>
    <w:p w:rsidR="002510C1" w:rsidRPr="00616F10" w:rsidRDefault="002510C1" w:rsidP="002510C1">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*badge de identificare</w:t>
      </w:r>
      <w:r w:rsidRPr="00616F10">
        <w:rPr>
          <w:rFonts w:asciiTheme="minorHAnsi" w:hAnsiTheme="minorHAnsi" w:cstheme="minorHAnsi"/>
          <w:color w:val="000000" w:themeColor="text1"/>
          <w:sz w:val="24"/>
          <w:szCs w:val="24"/>
          <w:lang w:val="ro-RO"/>
        </w:rPr>
        <w:tab/>
        <w:t>(masculin/feminin)</w:t>
      </w:r>
    </w:p>
    <w:p w:rsidR="00EE4690" w:rsidRPr="00616F10" w:rsidRDefault="00EE4690" w:rsidP="002510C1">
      <w:pPr>
        <w:pStyle w:val="BodyText"/>
        <w:jc w:val="both"/>
        <w:rPr>
          <w:rFonts w:asciiTheme="minorHAnsi" w:hAnsiTheme="minorHAnsi" w:cstheme="minorHAnsi"/>
          <w:color w:val="000000" w:themeColor="text1"/>
          <w:sz w:val="24"/>
          <w:szCs w:val="24"/>
          <w:lang w:val="ro-RO"/>
        </w:rPr>
      </w:pP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3</w:t>
      </w:r>
      <w:r w:rsidR="00171299" w:rsidRPr="00616F10">
        <w:rPr>
          <w:rFonts w:asciiTheme="minorHAnsi" w:hAnsiTheme="minorHAnsi" w:cstheme="minorHAnsi"/>
          <w:b/>
          <w:color w:val="000000" w:themeColor="text1"/>
          <w:sz w:val="24"/>
          <w:szCs w:val="24"/>
          <w:lang w:val="ro-RO"/>
        </w:rPr>
        <w:t>6</w:t>
      </w:r>
      <w:r w:rsidRPr="00616F10">
        <w:rPr>
          <w:rFonts w:asciiTheme="minorHAnsi" w:hAnsiTheme="minorHAnsi" w:cstheme="minorHAnsi"/>
          <w:b/>
          <w:color w:val="000000" w:themeColor="text1"/>
          <w:sz w:val="24"/>
          <w:szCs w:val="24"/>
          <w:lang w:val="ro-RO"/>
        </w:rPr>
        <w:t xml:space="preserve">. Despre </w:t>
      </w:r>
      <w:r w:rsidR="00C31A62" w:rsidRPr="00616F10">
        <w:rPr>
          <w:rFonts w:asciiTheme="minorHAnsi" w:hAnsiTheme="minorHAnsi" w:cstheme="minorHAnsi"/>
          <w:b/>
          <w:color w:val="000000" w:themeColor="text1"/>
          <w:sz w:val="24"/>
          <w:szCs w:val="24"/>
          <w:lang w:val="ro-RO"/>
        </w:rPr>
        <w:t xml:space="preserve">membrii A.S. (club sportiv) </w:t>
      </w:r>
      <w:r w:rsidR="007D72BF" w:rsidRPr="00616F10">
        <w:rPr>
          <w:rFonts w:asciiTheme="minorHAnsi" w:hAnsiTheme="minorHAnsi" w:cstheme="minorHAnsi"/>
          <w:b/>
          <w:color w:val="000000" w:themeColor="text1"/>
          <w:sz w:val="24"/>
          <w:szCs w:val="24"/>
          <w:lang w:val="ro-RO"/>
        </w:rPr>
        <w:t>de Taekwondo W.T.</w:t>
      </w:r>
    </w:p>
    <w:p w:rsidR="00F36FA6" w:rsidRPr="00616F10" w:rsidRDefault="00F36FA6" w:rsidP="00E77A59">
      <w:pPr>
        <w:pStyle w:val="BodyText"/>
        <w:numPr>
          <w:ilvl w:val="0"/>
          <w:numId w:val="39"/>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Despre sportivii </w:t>
      </w:r>
    </w:p>
    <w:p w:rsidR="00FC76AA" w:rsidRPr="00616F10" w:rsidRDefault="00F36FA6" w:rsidP="00F36FA6">
      <w:pPr>
        <w:pStyle w:val="BodyText"/>
        <w:numPr>
          <w:ilvl w:val="0"/>
          <w:numId w:val="13"/>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Poate face parte dintr-o unitate sportivă </w:t>
      </w:r>
      <w:r w:rsidR="00E65CA3" w:rsidRPr="00616F10">
        <w:rPr>
          <w:rFonts w:asciiTheme="minorHAnsi" w:hAnsiTheme="minorHAnsi" w:cstheme="minorHAnsi"/>
          <w:color w:val="000000" w:themeColor="text1"/>
          <w:sz w:val="24"/>
          <w:szCs w:val="24"/>
          <w:lang w:val="ro-RO"/>
        </w:rPr>
        <w:t>membru al federa</w:t>
      </w:r>
      <w:r w:rsidR="007D4936">
        <w:rPr>
          <w:rFonts w:asciiTheme="minorHAnsi" w:hAnsiTheme="minorHAnsi" w:cstheme="minorHAnsi"/>
          <w:color w:val="000000" w:themeColor="text1"/>
          <w:sz w:val="24"/>
          <w:szCs w:val="24"/>
          <w:lang w:val="ro-RO"/>
        </w:rPr>
        <w:t>ţ</w:t>
      </w:r>
      <w:r w:rsidR="00E65CA3" w:rsidRPr="00616F10">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 xml:space="preserve">sportivul care </w:t>
      </w:r>
      <w:r w:rsidR="00FC76AA" w:rsidRPr="00616F10">
        <w:rPr>
          <w:rFonts w:asciiTheme="minorHAnsi" w:hAnsiTheme="minorHAnsi" w:cstheme="minorHAnsi"/>
          <w:color w:val="000000" w:themeColor="text1"/>
          <w:sz w:val="24"/>
          <w:szCs w:val="24"/>
          <w:lang w:val="ro-RO"/>
        </w:rPr>
        <w:t>de</w:t>
      </w:r>
      <w:r w:rsidR="007D4936">
        <w:rPr>
          <w:rFonts w:asciiTheme="minorHAnsi" w:hAnsiTheme="minorHAnsi" w:cstheme="minorHAnsi"/>
          <w:color w:val="000000" w:themeColor="text1"/>
          <w:sz w:val="24"/>
          <w:szCs w:val="24"/>
          <w:lang w:val="ro-RO"/>
        </w:rPr>
        <w:t>ţ</w:t>
      </w:r>
      <w:r w:rsidR="00FC76AA" w:rsidRPr="00616F10">
        <w:rPr>
          <w:rFonts w:asciiTheme="minorHAnsi" w:hAnsiTheme="minorHAnsi" w:cstheme="minorHAnsi"/>
          <w:color w:val="000000" w:themeColor="text1"/>
          <w:sz w:val="24"/>
          <w:szCs w:val="24"/>
          <w:lang w:val="ro-RO"/>
        </w:rPr>
        <w:t>ine un</w:t>
      </w:r>
      <w:r w:rsidRPr="00616F10">
        <w:rPr>
          <w:rFonts w:asciiTheme="minorHAnsi" w:hAnsiTheme="minorHAnsi" w:cstheme="minorHAnsi"/>
          <w:color w:val="000000" w:themeColor="text1"/>
          <w:sz w:val="24"/>
          <w:szCs w:val="24"/>
          <w:lang w:val="ro-RO"/>
        </w:rPr>
        <w:t xml:space="preserve"> avizul medical</w:t>
      </w:r>
      <w:r w:rsidR="00FC76AA" w:rsidRPr="00616F10">
        <w:rPr>
          <w:rFonts w:asciiTheme="minorHAnsi" w:hAnsiTheme="minorHAnsi" w:cstheme="minorHAnsi"/>
          <w:color w:val="000000" w:themeColor="text1"/>
          <w:sz w:val="24"/>
          <w:szCs w:val="24"/>
          <w:lang w:val="ro-RO"/>
        </w:rPr>
        <w:t xml:space="preserve"> (apt pentru practicarea sportului de performan</w:t>
      </w:r>
      <w:r w:rsidR="007D4936">
        <w:rPr>
          <w:rFonts w:asciiTheme="minorHAnsi" w:hAnsiTheme="minorHAnsi" w:cstheme="minorHAnsi"/>
          <w:color w:val="000000" w:themeColor="text1"/>
          <w:sz w:val="24"/>
          <w:szCs w:val="24"/>
          <w:lang w:val="ro-RO"/>
        </w:rPr>
        <w:t>ţ</w:t>
      </w:r>
      <w:r w:rsidR="001D6DBC" w:rsidRPr="00616F10">
        <w:rPr>
          <w:rFonts w:asciiTheme="minorHAnsi" w:hAnsiTheme="minorHAnsi" w:cstheme="minorHAnsi"/>
          <w:color w:val="000000" w:themeColor="text1"/>
          <w:sz w:val="24"/>
          <w:szCs w:val="24"/>
          <w:lang w:val="ro-RO"/>
        </w:rPr>
        <w:t>ă</w:t>
      </w:r>
      <w:r w:rsidR="00FC76AA"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are acordul </w:t>
      </w:r>
      <w:r w:rsidR="00FC76AA" w:rsidRPr="00616F10">
        <w:rPr>
          <w:rFonts w:asciiTheme="minorHAnsi" w:hAnsiTheme="minorHAnsi" w:cstheme="minorHAnsi"/>
          <w:color w:val="000000" w:themeColor="text1"/>
          <w:sz w:val="24"/>
          <w:szCs w:val="24"/>
          <w:lang w:val="ro-RO"/>
        </w:rPr>
        <w:t>parental sau</w:t>
      </w:r>
      <w:r w:rsidR="001D6DBC" w:rsidRPr="00616F10">
        <w:rPr>
          <w:rFonts w:asciiTheme="minorHAnsi" w:hAnsiTheme="minorHAnsi" w:cstheme="minorHAnsi"/>
          <w:color w:val="000000" w:themeColor="text1"/>
          <w:sz w:val="24"/>
          <w:szCs w:val="24"/>
          <w:lang w:val="ro-RO"/>
        </w:rPr>
        <w:t xml:space="preserve"> </w:t>
      </w:r>
      <w:r w:rsidR="00FC76AA" w:rsidRPr="00616F10">
        <w:rPr>
          <w:rFonts w:asciiTheme="minorHAnsi" w:hAnsiTheme="minorHAnsi" w:cstheme="minorHAnsi"/>
          <w:color w:val="000000" w:themeColor="text1"/>
          <w:sz w:val="24"/>
          <w:szCs w:val="24"/>
          <w:lang w:val="ro-RO"/>
        </w:rPr>
        <w:t>a tutorelui legal (pentru minori), are acceptul antrenorului/</w:t>
      </w:r>
      <w:r w:rsidRPr="00616F10">
        <w:rPr>
          <w:rFonts w:asciiTheme="minorHAnsi" w:hAnsiTheme="minorHAnsi" w:cstheme="minorHAnsi"/>
          <w:color w:val="000000" w:themeColor="text1"/>
          <w:sz w:val="24"/>
          <w:szCs w:val="24"/>
          <w:lang w:val="ro-RO"/>
        </w:rPr>
        <w:t xml:space="preserve">instructorului cu care va lucra, a achitat taxele conform procedurilor interne ale clubului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federaţiei de specialitate, îşi asumă obligaţia să participe cu regularitate la antrenamente </w:t>
      </w:r>
      <w:r w:rsidR="001D6DBC" w:rsidRPr="00616F10">
        <w:rPr>
          <w:rFonts w:asciiTheme="minorHAnsi" w:hAnsiTheme="minorHAnsi" w:cstheme="minorHAnsi"/>
          <w:color w:val="000000" w:themeColor="text1"/>
          <w:sz w:val="24"/>
          <w:szCs w:val="24"/>
          <w:lang w:val="ro-RO"/>
        </w:rPr>
        <w:t xml:space="preserve">şi  concursuri/competitii </w:t>
      </w:r>
      <w:r w:rsidRPr="00616F10">
        <w:rPr>
          <w:rFonts w:asciiTheme="minorHAnsi" w:hAnsiTheme="minorHAnsi" w:cstheme="minorHAnsi"/>
          <w:color w:val="000000" w:themeColor="text1"/>
          <w:sz w:val="24"/>
          <w:szCs w:val="24"/>
          <w:lang w:val="ro-RO"/>
        </w:rPr>
        <w:t>să respecte codul etic a</w:t>
      </w:r>
      <w:r w:rsidR="00AA0193">
        <w:rPr>
          <w:rFonts w:asciiTheme="minorHAnsi" w:hAnsiTheme="minorHAnsi" w:cstheme="minorHAnsi"/>
          <w:color w:val="000000" w:themeColor="text1"/>
          <w:sz w:val="24"/>
          <w:szCs w:val="24"/>
          <w:lang w:val="ro-RO"/>
        </w:rPr>
        <w:t>l practicanţilor de Taekwondo W</w:t>
      </w:r>
      <w:r w:rsidRPr="00616F10">
        <w:rPr>
          <w:rFonts w:asciiTheme="minorHAnsi" w:hAnsiTheme="minorHAnsi" w:cstheme="minorHAnsi"/>
          <w:color w:val="000000" w:themeColor="text1"/>
          <w:sz w:val="24"/>
          <w:szCs w:val="24"/>
          <w:lang w:val="ro-RO"/>
        </w:rPr>
        <w:t xml:space="preserve">T, statutul F.R.Tkd WT, </w:t>
      </w:r>
      <w:r w:rsidR="00DE47AC" w:rsidRPr="00616F10">
        <w:rPr>
          <w:rFonts w:asciiTheme="minorHAnsi" w:hAnsiTheme="minorHAnsi" w:cstheme="minorHAnsi"/>
          <w:color w:val="000000" w:themeColor="text1"/>
          <w:sz w:val="24"/>
          <w:szCs w:val="24"/>
          <w:lang w:val="ro-RO"/>
        </w:rPr>
        <w:t>prezentul Regulament</w:t>
      </w:r>
      <w:r w:rsidRPr="00616F10">
        <w:rPr>
          <w:rFonts w:asciiTheme="minorHAnsi" w:hAnsiTheme="minorHAnsi" w:cstheme="minorHAnsi"/>
          <w:color w:val="000000" w:themeColor="text1"/>
          <w:sz w:val="24"/>
          <w:szCs w:val="24"/>
          <w:lang w:val="ro-RO"/>
        </w:rPr>
        <w:t xml:space="preserve"> </w:t>
      </w:r>
      <w:r w:rsidR="001D6D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alte </w:t>
      </w:r>
      <w:r w:rsidR="00DE47AC" w:rsidRPr="00616F10">
        <w:rPr>
          <w:rFonts w:asciiTheme="minorHAnsi" w:hAnsiTheme="minorHAnsi" w:cstheme="minorHAnsi"/>
          <w:color w:val="000000" w:themeColor="text1"/>
          <w:sz w:val="24"/>
          <w:szCs w:val="24"/>
          <w:lang w:val="ro-RO"/>
        </w:rPr>
        <w:t xml:space="preserve">standarde, </w:t>
      </w:r>
      <w:r w:rsidRPr="00616F10">
        <w:rPr>
          <w:rFonts w:asciiTheme="minorHAnsi" w:hAnsiTheme="minorHAnsi" w:cstheme="minorHAnsi"/>
          <w:color w:val="000000" w:themeColor="text1"/>
          <w:sz w:val="24"/>
          <w:szCs w:val="24"/>
          <w:lang w:val="ro-RO"/>
        </w:rPr>
        <w:t xml:space="preserve">norme </w:t>
      </w:r>
      <w:r w:rsidR="00622DC4"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proceduri specifice federaţiei. </w:t>
      </w:r>
    </w:p>
    <w:p w:rsidR="005A7109" w:rsidRPr="00616F10" w:rsidRDefault="00F36FA6" w:rsidP="00F36FA6">
      <w:pPr>
        <w:pStyle w:val="BodyText"/>
        <w:numPr>
          <w:ilvl w:val="0"/>
          <w:numId w:val="13"/>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a putea participa la concursuri oficiale, orice sportiv trebuie să fie legitimat la o unitate sportivă, să </w:t>
      </w:r>
      <w:r w:rsidR="00FC76AA" w:rsidRPr="00616F10">
        <w:rPr>
          <w:rFonts w:asciiTheme="minorHAnsi" w:hAnsiTheme="minorHAnsi" w:cstheme="minorHAnsi"/>
          <w:color w:val="000000" w:themeColor="text1"/>
          <w:sz w:val="24"/>
          <w:szCs w:val="24"/>
          <w:lang w:val="ro-RO"/>
        </w:rPr>
        <w:t xml:space="preserve">fie </w:t>
      </w:r>
      <w:r w:rsidRPr="00616F10">
        <w:rPr>
          <w:rFonts w:asciiTheme="minorHAnsi" w:hAnsiTheme="minorHAnsi" w:cstheme="minorHAnsi"/>
          <w:color w:val="000000" w:themeColor="text1"/>
          <w:sz w:val="24"/>
          <w:szCs w:val="24"/>
          <w:lang w:val="ro-RO"/>
        </w:rPr>
        <w:t xml:space="preserve"> înscris </w:t>
      </w:r>
      <w:r w:rsidR="00FC76AA" w:rsidRPr="00616F10">
        <w:rPr>
          <w:rFonts w:asciiTheme="minorHAnsi" w:hAnsiTheme="minorHAnsi" w:cstheme="minorHAnsi"/>
          <w:color w:val="000000" w:themeColor="text1"/>
          <w:sz w:val="24"/>
          <w:szCs w:val="24"/>
          <w:lang w:val="ro-RO"/>
        </w:rPr>
        <w:t xml:space="preserve">in baza de date Ranking, să deţină o viză medicala valabilă, să deţina o </w:t>
      </w:r>
      <w:r w:rsidRPr="00616F10">
        <w:rPr>
          <w:rFonts w:asciiTheme="minorHAnsi" w:hAnsiTheme="minorHAnsi" w:cstheme="minorHAnsi"/>
          <w:color w:val="000000" w:themeColor="text1"/>
          <w:sz w:val="24"/>
          <w:szCs w:val="24"/>
          <w:lang w:val="ro-RO"/>
        </w:rPr>
        <w:t>viz</w:t>
      </w:r>
      <w:r w:rsidR="00FC76AA" w:rsidRPr="00616F10">
        <w:rPr>
          <w:rFonts w:asciiTheme="minorHAnsi" w:hAnsiTheme="minorHAnsi" w:cstheme="minorHAnsi"/>
          <w:color w:val="000000" w:themeColor="text1"/>
          <w:sz w:val="24"/>
          <w:szCs w:val="24"/>
          <w:lang w:val="ro-RO"/>
        </w:rPr>
        <w:t>ă</w:t>
      </w:r>
      <w:r w:rsidR="007D4936">
        <w:rPr>
          <w:rFonts w:asciiTheme="minorHAnsi" w:hAnsiTheme="minorHAnsi" w:cstheme="minorHAnsi"/>
          <w:color w:val="000000" w:themeColor="text1"/>
          <w:sz w:val="24"/>
          <w:szCs w:val="24"/>
          <w:lang w:val="ro-RO"/>
        </w:rPr>
        <w:t xml:space="preserve"> </w:t>
      </w:r>
      <w:r w:rsidR="00622DC4" w:rsidRPr="00616F10">
        <w:rPr>
          <w:rFonts w:asciiTheme="minorHAnsi" w:hAnsiTheme="minorHAnsi" w:cstheme="minorHAnsi"/>
          <w:color w:val="000000" w:themeColor="text1"/>
          <w:sz w:val="24"/>
          <w:szCs w:val="24"/>
          <w:lang w:val="ro-RO"/>
        </w:rPr>
        <w:t>şi</w:t>
      </w:r>
      <w:r w:rsidR="007D4936">
        <w:rPr>
          <w:rFonts w:asciiTheme="minorHAnsi" w:hAnsiTheme="minorHAnsi" w:cstheme="minorHAnsi"/>
          <w:color w:val="000000" w:themeColor="text1"/>
          <w:sz w:val="24"/>
          <w:szCs w:val="24"/>
          <w:lang w:val="ro-RO"/>
        </w:rPr>
        <w:t xml:space="preserve"> licenta </w:t>
      </w:r>
      <w:r w:rsidRPr="00616F10">
        <w:rPr>
          <w:rFonts w:asciiTheme="minorHAnsi" w:hAnsiTheme="minorHAnsi" w:cstheme="minorHAnsi"/>
          <w:color w:val="000000" w:themeColor="text1"/>
          <w:sz w:val="24"/>
          <w:szCs w:val="24"/>
          <w:lang w:val="ro-RO"/>
        </w:rPr>
        <w:t xml:space="preserve"> </w:t>
      </w:r>
      <w:r w:rsidR="00FC76AA" w:rsidRPr="00616F10">
        <w:rPr>
          <w:rFonts w:asciiTheme="minorHAnsi" w:hAnsiTheme="minorHAnsi" w:cstheme="minorHAnsi"/>
          <w:color w:val="000000" w:themeColor="text1"/>
          <w:sz w:val="24"/>
          <w:szCs w:val="24"/>
          <w:lang w:val="ro-RO"/>
        </w:rPr>
        <w:t>anuală pentru anul sportiv</w:t>
      </w:r>
      <w:r w:rsidRPr="00616F10">
        <w:rPr>
          <w:rFonts w:asciiTheme="minorHAnsi" w:hAnsiTheme="minorHAnsi" w:cstheme="minorHAnsi"/>
          <w:color w:val="000000" w:themeColor="text1"/>
          <w:sz w:val="24"/>
          <w:szCs w:val="24"/>
          <w:lang w:val="ro-RO"/>
        </w:rPr>
        <w:t xml:space="preserve"> </w:t>
      </w:r>
      <w:r w:rsidR="00FC76AA" w:rsidRPr="00616F10">
        <w:rPr>
          <w:rFonts w:asciiTheme="minorHAnsi" w:hAnsiTheme="minorHAnsi" w:cstheme="minorHAnsi"/>
          <w:color w:val="000000" w:themeColor="text1"/>
          <w:sz w:val="24"/>
          <w:szCs w:val="24"/>
          <w:lang w:val="ro-RO"/>
        </w:rPr>
        <w:t>î</w:t>
      </w:r>
      <w:r w:rsidR="00DE47AC" w:rsidRPr="00616F10">
        <w:rPr>
          <w:rFonts w:asciiTheme="minorHAnsi" w:hAnsiTheme="minorHAnsi" w:cstheme="minorHAnsi"/>
          <w:color w:val="000000" w:themeColor="text1"/>
          <w:sz w:val="24"/>
          <w:szCs w:val="24"/>
          <w:lang w:val="ro-RO"/>
        </w:rPr>
        <w:t>n curs</w:t>
      </w:r>
      <w:r w:rsidRPr="00616F10">
        <w:rPr>
          <w:rFonts w:asciiTheme="minorHAnsi" w:hAnsiTheme="minorHAnsi" w:cstheme="minorHAnsi"/>
          <w:color w:val="000000" w:themeColor="text1"/>
          <w:sz w:val="24"/>
          <w:szCs w:val="24"/>
          <w:lang w:val="ro-RO"/>
        </w:rPr>
        <w:t>.</w:t>
      </w:r>
    </w:p>
    <w:p w:rsidR="00F36FA6" w:rsidRPr="00616F10" w:rsidRDefault="005A7109" w:rsidP="00F36FA6">
      <w:pPr>
        <w:pStyle w:val="BodyText"/>
        <w:numPr>
          <w:ilvl w:val="0"/>
          <w:numId w:val="13"/>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F36FA6" w:rsidRPr="00616F10">
        <w:rPr>
          <w:rFonts w:asciiTheme="minorHAnsi" w:hAnsiTheme="minorHAnsi" w:cstheme="minorHAnsi"/>
          <w:color w:val="000000" w:themeColor="text1"/>
          <w:sz w:val="24"/>
          <w:szCs w:val="24"/>
          <w:lang w:val="ro-RO"/>
        </w:rPr>
        <w:t>portivii</w:t>
      </w:r>
      <w:r w:rsidR="00AA0193">
        <w:rPr>
          <w:rFonts w:asciiTheme="minorHAnsi" w:hAnsiTheme="minorHAnsi" w:cstheme="minorHAnsi"/>
          <w:color w:val="000000" w:themeColor="text1"/>
          <w:sz w:val="24"/>
          <w:szCs w:val="24"/>
          <w:lang w:val="ro-RO"/>
        </w:rPr>
        <w:t xml:space="preserve"> practicanţi de Taekwondo WT</w:t>
      </w:r>
      <w:r w:rsidR="00F36FA6" w:rsidRPr="00616F10">
        <w:rPr>
          <w:rFonts w:asciiTheme="minorHAnsi" w:hAnsiTheme="minorHAnsi" w:cstheme="minorHAnsi"/>
          <w:color w:val="000000" w:themeColor="text1"/>
          <w:sz w:val="24"/>
          <w:szCs w:val="24"/>
          <w:lang w:val="ro-RO"/>
        </w:rPr>
        <w:t xml:space="preserve"> sunt împărţiţi în următoarele categorii: </w:t>
      </w:r>
    </w:p>
    <w:p w:rsidR="00893D17" w:rsidRPr="00616F10" w:rsidRDefault="00893D17" w:rsidP="00893D17">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Copii III</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sportivi şi sportive.    4  –   5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Copii II</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sportivi şi sportive.    6  –   7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Copii I</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sportivi şi sportive.    8  –   9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Juniori Mici </w:t>
      </w:r>
      <w:r w:rsidRPr="00616F10">
        <w:rPr>
          <w:rFonts w:asciiTheme="minorHAnsi" w:hAnsiTheme="minorHAnsi" w:cstheme="minorHAnsi"/>
          <w:color w:val="000000" w:themeColor="text1"/>
          <w:sz w:val="24"/>
          <w:szCs w:val="24"/>
          <w:lang w:val="ro-RO"/>
        </w:rPr>
        <w:tab/>
        <w:t xml:space="preserve">– sportivi şi sportive;  10 – 11 ani  </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Cadeţi </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sportivi şi sportive;  12 – 13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Juniori</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xml:space="preserve">– sportivi şi sportive;  14 – 17 ani </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Tine</w:t>
      </w:r>
      <w:r w:rsidR="007D4936">
        <w:rPr>
          <w:rFonts w:asciiTheme="minorHAnsi" w:hAnsiTheme="minorHAnsi" w:cstheme="minorHAnsi"/>
          <w:color w:val="000000" w:themeColor="text1"/>
          <w:sz w:val="24"/>
          <w:szCs w:val="24"/>
          <w:lang w:val="ro-RO"/>
        </w:rPr>
        <w:t>ret</w:t>
      </w:r>
      <w:r w:rsidR="007D4936">
        <w:rPr>
          <w:rFonts w:asciiTheme="minorHAnsi" w:hAnsiTheme="minorHAnsi" w:cstheme="minorHAnsi"/>
          <w:color w:val="000000" w:themeColor="text1"/>
          <w:sz w:val="24"/>
          <w:szCs w:val="24"/>
          <w:lang w:val="ro-RO"/>
        </w:rPr>
        <w:tab/>
      </w:r>
      <w:r w:rsidR="007D4936">
        <w:rPr>
          <w:rFonts w:asciiTheme="minorHAnsi" w:hAnsiTheme="minorHAnsi" w:cstheme="minorHAnsi"/>
          <w:color w:val="000000" w:themeColor="text1"/>
          <w:sz w:val="24"/>
          <w:szCs w:val="24"/>
          <w:lang w:val="ro-RO"/>
        </w:rPr>
        <w:tab/>
        <w:t>– sportivi şi sportive;  16</w:t>
      </w:r>
      <w:r w:rsidRPr="00616F10">
        <w:rPr>
          <w:rFonts w:asciiTheme="minorHAnsi" w:hAnsiTheme="minorHAnsi" w:cstheme="minorHAnsi"/>
          <w:color w:val="000000" w:themeColor="text1"/>
          <w:sz w:val="24"/>
          <w:szCs w:val="24"/>
          <w:lang w:val="ro-RO"/>
        </w:rPr>
        <w:t xml:space="preserve"> – 17 ani</w:t>
      </w:r>
    </w:p>
    <w:p w:rsidR="00F36FA6" w:rsidRDefault="00F36FA6" w:rsidP="00F36FA6">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Seniori</w:t>
      </w:r>
      <w:r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ab/>
        <w:t>– sportivi si sportive;  16 – 3</w:t>
      </w:r>
      <w:r w:rsidR="00AA0193">
        <w:rPr>
          <w:rFonts w:asciiTheme="minorHAnsi" w:hAnsiTheme="minorHAnsi" w:cstheme="minorHAnsi"/>
          <w:color w:val="000000" w:themeColor="text1"/>
          <w:sz w:val="24"/>
          <w:szCs w:val="24"/>
          <w:lang w:val="ro-RO"/>
        </w:rPr>
        <w:t>5</w:t>
      </w:r>
      <w:r w:rsidRPr="00616F10">
        <w:rPr>
          <w:rFonts w:asciiTheme="minorHAnsi" w:hAnsiTheme="minorHAnsi" w:cstheme="minorHAnsi"/>
          <w:color w:val="000000" w:themeColor="text1"/>
          <w:sz w:val="24"/>
          <w:szCs w:val="24"/>
          <w:lang w:val="ro-RO"/>
        </w:rPr>
        <w:t xml:space="preserve"> ani</w:t>
      </w:r>
    </w:p>
    <w:p w:rsidR="00AA0193" w:rsidRDefault="00AA0193" w:rsidP="00F36FA6">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Master</w:t>
      </w:r>
      <w:r>
        <w:rPr>
          <w:rFonts w:asciiTheme="minorHAnsi" w:hAnsiTheme="minorHAnsi" w:cstheme="minorHAnsi"/>
          <w:color w:val="000000" w:themeColor="text1"/>
          <w:sz w:val="24"/>
          <w:szCs w:val="24"/>
          <w:lang w:val="ro-RO"/>
        </w:rPr>
        <w:tab/>
      </w:r>
      <w:r>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 sportivi si sportive;  </w:t>
      </w:r>
      <w:r>
        <w:rPr>
          <w:rFonts w:asciiTheme="minorHAnsi" w:hAnsiTheme="minorHAnsi" w:cstheme="minorHAnsi"/>
          <w:color w:val="000000" w:themeColor="text1"/>
          <w:sz w:val="24"/>
          <w:szCs w:val="24"/>
          <w:lang w:val="ro-RO"/>
        </w:rPr>
        <w:t>36</w:t>
      </w:r>
      <w:r w:rsidRPr="00616F10">
        <w:rPr>
          <w:rFonts w:asciiTheme="minorHAnsi" w:hAnsiTheme="minorHAnsi" w:cstheme="minorHAnsi"/>
          <w:color w:val="000000" w:themeColor="text1"/>
          <w:sz w:val="24"/>
          <w:szCs w:val="24"/>
          <w:lang w:val="ro-RO"/>
        </w:rPr>
        <w:t xml:space="preserve"> – </w:t>
      </w:r>
      <w:r>
        <w:rPr>
          <w:rFonts w:asciiTheme="minorHAnsi" w:hAnsiTheme="minorHAnsi" w:cstheme="minorHAnsi"/>
          <w:color w:val="000000" w:themeColor="text1"/>
          <w:sz w:val="24"/>
          <w:szCs w:val="24"/>
          <w:lang w:val="ro-RO"/>
        </w:rPr>
        <w:t>40</w:t>
      </w:r>
      <w:r w:rsidRPr="00616F10">
        <w:rPr>
          <w:rFonts w:asciiTheme="minorHAnsi" w:hAnsiTheme="minorHAnsi" w:cstheme="minorHAnsi"/>
          <w:color w:val="000000" w:themeColor="text1"/>
          <w:sz w:val="24"/>
          <w:szCs w:val="24"/>
          <w:lang w:val="ro-RO"/>
        </w:rPr>
        <w:t xml:space="preserve">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Master 1</w:t>
      </w:r>
      <w:r>
        <w:rPr>
          <w:rFonts w:asciiTheme="minorHAnsi" w:hAnsiTheme="minorHAnsi" w:cstheme="minorHAnsi"/>
          <w:color w:val="000000" w:themeColor="text1"/>
          <w:sz w:val="24"/>
          <w:szCs w:val="24"/>
          <w:lang w:val="ro-RO"/>
        </w:rPr>
        <w:tab/>
      </w:r>
      <w:r>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 sportivi si sportive;  </w:t>
      </w:r>
      <w:r>
        <w:rPr>
          <w:rFonts w:asciiTheme="minorHAnsi" w:hAnsiTheme="minorHAnsi" w:cstheme="minorHAnsi"/>
          <w:color w:val="000000" w:themeColor="text1"/>
          <w:sz w:val="24"/>
          <w:szCs w:val="24"/>
          <w:lang w:val="ro-RO"/>
        </w:rPr>
        <w:t>36</w:t>
      </w:r>
      <w:r w:rsidRPr="00616F10">
        <w:rPr>
          <w:rFonts w:asciiTheme="minorHAnsi" w:hAnsiTheme="minorHAnsi" w:cstheme="minorHAnsi"/>
          <w:color w:val="000000" w:themeColor="text1"/>
          <w:sz w:val="24"/>
          <w:szCs w:val="24"/>
          <w:lang w:val="ro-RO"/>
        </w:rPr>
        <w:t xml:space="preserve"> – </w:t>
      </w:r>
      <w:r>
        <w:rPr>
          <w:rFonts w:asciiTheme="minorHAnsi" w:hAnsiTheme="minorHAnsi" w:cstheme="minorHAnsi"/>
          <w:color w:val="000000" w:themeColor="text1"/>
          <w:sz w:val="24"/>
          <w:szCs w:val="24"/>
          <w:lang w:val="ro-RO"/>
        </w:rPr>
        <w:t>40</w:t>
      </w:r>
      <w:r w:rsidRPr="00616F10">
        <w:rPr>
          <w:rFonts w:asciiTheme="minorHAnsi" w:hAnsiTheme="minorHAnsi" w:cstheme="minorHAnsi"/>
          <w:color w:val="000000" w:themeColor="text1"/>
          <w:sz w:val="24"/>
          <w:szCs w:val="24"/>
          <w:lang w:val="ro-RO"/>
        </w:rPr>
        <w:t xml:space="preserve">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Master 2</w:t>
      </w:r>
      <w:r>
        <w:rPr>
          <w:rFonts w:asciiTheme="minorHAnsi" w:hAnsiTheme="minorHAnsi" w:cstheme="minorHAnsi"/>
          <w:color w:val="000000" w:themeColor="text1"/>
          <w:sz w:val="24"/>
          <w:szCs w:val="24"/>
          <w:lang w:val="ro-RO"/>
        </w:rPr>
        <w:tab/>
      </w:r>
      <w:r>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 sportivi si sportive;  </w:t>
      </w:r>
      <w:r>
        <w:rPr>
          <w:rFonts w:asciiTheme="minorHAnsi" w:hAnsiTheme="minorHAnsi" w:cstheme="minorHAnsi"/>
          <w:color w:val="000000" w:themeColor="text1"/>
          <w:sz w:val="24"/>
          <w:szCs w:val="24"/>
          <w:lang w:val="ro-RO"/>
        </w:rPr>
        <w:t>41</w:t>
      </w:r>
      <w:r w:rsidRPr="00616F10">
        <w:rPr>
          <w:rFonts w:asciiTheme="minorHAnsi" w:hAnsiTheme="minorHAnsi" w:cstheme="minorHAnsi"/>
          <w:color w:val="000000" w:themeColor="text1"/>
          <w:sz w:val="24"/>
          <w:szCs w:val="24"/>
          <w:lang w:val="ro-RO"/>
        </w:rPr>
        <w:t xml:space="preserve"> – </w:t>
      </w:r>
      <w:r>
        <w:rPr>
          <w:rFonts w:asciiTheme="minorHAnsi" w:hAnsiTheme="minorHAnsi" w:cstheme="minorHAnsi"/>
          <w:color w:val="000000" w:themeColor="text1"/>
          <w:sz w:val="24"/>
          <w:szCs w:val="24"/>
          <w:lang w:val="ro-RO"/>
        </w:rPr>
        <w:t>45</w:t>
      </w:r>
      <w:r w:rsidRPr="00616F10">
        <w:rPr>
          <w:rFonts w:asciiTheme="minorHAnsi" w:hAnsiTheme="minorHAnsi" w:cstheme="minorHAnsi"/>
          <w:color w:val="000000" w:themeColor="text1"/>
          <w:sz w:val="24"/>
          <w:szCs w:val="24"/>
          <w:lang w:val="ro-RO"/>
        </w:rPr>
        <w:t xml:space="preserve">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Master 3</w:t>
      </w:r>
      <w:r>
        <w:rPr>
          <w:rFonts w:asciiTheme="minorHAnsi" w:hAnsiTheme="minorHAnsi" w:cstheme="minorHAnsi"/>
          <w:color w:val="000000" w:themeColor="text1"/>
          <w:sz w:val="24"/>
          <w:szCs w:val="24"/>
          <w:lang w:val="ro-RO"/>
        </w:rPr>
        <w:tab/>
      </w:r>
      <w:r>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 sportivi si sportive;  </w:t>
      </w:r>
      <w:r>
        <w:rPr>
          <w:rFonts w:asciiTheme="minorHAnsi" w:hAnsiTheme="minorHAnsi" w:cstheme="minorHAnsi"/>
          <w:color w:val="000000" w:themeColor="text1"/>
          <w:sz w:val="24"/>
          <w:szCs w:val="24"/>
          <w:lang w:val="ro-RO"/>
        </w:rPr>
        <w:t>46</w:t>
      </w:r>
      <w:r w:rsidRPr="00616F10">
        <w:rPr>
          <w:rFonts w:asciiTheme="minorHAnsi" w:hAnsiTheme="minorHAnsi" w:cstheme="minorHAnsi"/>
          <w:color w:val="000000" w:themeColor="text1"/>
          <w:sz w:val="24"/>
          <w:szCs w:val="24"/>
          <w:lang w:val="ro-RO"/>
        </w:rPr>
        <w:t xml:space="preserve"> – </w:t>
      </w:r>
      <w:r>
        <w:rPr>
          <w:rFonts w:asciiTheme="minorHAnsi" w:hAnsiTheme="minorHAnsi" w:cstheme="minorHAnsi"/>
          <w:color w:val="000000" w:themeColor="text1"/>
          <w:sz w:val="24"/>
          <w:szCs w:val="24"/>
          <w:lang w:val="ro-RO"/>
        </w:rPr>
        <w:t>50</w:t>
      </w:r>
      <w:r w:rsidRPr="00616F10">
        <w:rPr>
          <w:rFonts w:asciiTheme="minorHAnsi" w:hAnsiTheme="minorHAnsi" w:cstheme="minorHAnsi"/>
          <w:color w:val="000000" w:themeColor="text1"/>
          <w:sz w:val="24"/>
          <w:szCs w:val="24"/>
          <w:lang w:val="ro-RO"/>
        </w:rPr>
        <w:t xml:space="preserve">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Master 4</w:t>
      </w:r>
      <w:r>
        <w:rPr>
          <w:rFonts w:asciiTheme="minorHAnsi" w:hAnsiTheme="minorHAnsi" w:cstheme="minorHAnsi"/>
          <w:color w:val="000000" w:themeColor="text1"/>
          <w:sz w:val="24"/>
          <w:szCs w:val="24"/>
          <w:lang w:val="ro-RO"/>
        </w:rPr>
        <w:tab/>
      </w:r>
      <w:r>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 sportivi si sportive;  </w:t>
      </w:r>
      <w:r>
        <w:rPr>
          <w:rFonts w:asciiTheme="minorHAnsi" w:hAnsiTheme="minorHAnsi" w:cstheme="minorHAnsi"/>
          <w:color w:val="000000" w:themeColor="text1"/>
          <w:sz w:val="24"/>
          <w:szCs w:val="24"/>
          <w:lang w:val="ro-RO"/>
        </w:rPr>
        <w:t>55</w:t>
      </w:r>
      <w:r w:rsidRPr="00616F10">
        <w:rPr>
          <w:rFonts w:asciiTheme="minorHAnsi" w:hAnsiTheme="minorHAnsi" w:cstheme="minorHAnsi"/>
          <w:color w:val="000000" w:themeColor="text1"/>
          <w:sz w:val="24"/>
          <w:szCs w:val="24"/>
          <w:lang w:val="ro-RO"/>
        </w:rPr>
        <w:t xml:space="preserve"> – </w:t>
      </w:r>
      <w:r>
        <w:rPr>
          <w:rFonts w:asciiTheme="minorHAnsi" w:hAnsiTheme="minorHAnsi" w:cstheme="minorHAnsi"/>
          <w:color w:val="000000" w:themeColor="text1"/>
          <w:sz w:val="24"/>
          <w:szCs w:val="24"/>
          <w:lang w:val="ro-RO"/>
        </w:rPr>
        <w:t>65</w:t>
      </w:r>
      <w:r w:rsidRPr="00616F10">
        <w:rPr>
          <w:rFonts w:asciiTheme="minorHAnsi" w:hAnsiTheme="minorHAnsi" w:cstheme="minorHAnsi"/>
          <w:color w:val="000000" w:themeColor="text1"/>
          <w:sz w:val="24"/>
          <w:szCs w:val="24"/>
          <w:lang w:val="ro-RO"/>
        </w:rPr>
        <w:t xml:space="preserve"> ani</w:t>
      </w:r>
    </w:p>
    <w:p w:rsidR="00AA0193" w:rsidRPr="00616F10" w:rsidRDefault="00AA0193" w:rsidP="00AA0193">
      <w:pPr>
        <w:pStyle w:val="BodyText"/>
        <w:numPr>
          <w:ilvl w:val="0"/>
          <w:numId w:val="15"/>
        </w:numPr>
        <w:tabs>
          <w:tab w:val="clear" w:pos="360"/>
          <w:tab w:val="num" w:pos="1800"/>
        </w:tabs>
        <w:ind w:left="180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Master 5</w:t>
      </w:r>
      <w:r>
        <w:rPr>
          <w:rFonts w:asciiTheme="minorHAnsi" w:hAnsiTheme="minorHAnsi" w:cstheme="minorHAnsi"/>
          <w:color w:val="000000" w:themeColor="text1"/>
          <w:sz w:val="24"/>
          <w:szCs w:val="24"/>
          <w:lang w:val="ro-RO"/>
        </w:rPr>
        <w:tab/>
      </w:r>
      <w:r>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 xml:space="preserve">– sportivi si sportive;  </w:t>
      </w:r>
      <w:r>
        <w:rPr>
          <w:rFonts w:asciiTheme="minorHAnsi" w:hAnsiTheme="minorHAnsi" w:cstheme="minorHAnsi"/>
          <w:color w:val="000000" w:themeColor="text1"/>
          <w:sz w:val="24"/>
          <w:szCs w:val="24"/>
          <w:lang w:val="ro-RO"/>
        </w:rPr>
        <w:t>+ 66</w:t>
      </w:r>
      <w:r w:rsidRPr="00616F10">
        <w:rPr>
          <w:rFonts w:asciiTheme="minorHAnsi" w:hAnsiTheme="minorHAnsi" w:cstheme="minorHAnsi"/>
          <w:color w:val="000000" w:themeColor="text1"/>
          <w:sz w:val="24"/>
          <w:szCs w:val="24"/>
          <w:lang w:val="ro-RO"/>
        </w:rPr>
        <w:t xml:space="preserve"> ani</w:t>
      </w:r>
    </w:p>
    <w:p w:rsidR="00AA0193" w:rsidRPr="00616F10" w:rsidRDefault="00AA0193" w:rsidP="00AA0193">
      <w:pPr>
        <w:pStyle w:val="BodyText"/>
        <w:ind w:left="1440"/>
        <w:jc w:val="both"/>
        <w:rPr>
          <w:rFonts w:asciiTheme="minorHAnsi" w:hAnsiTheme="minorHAnsi" w:cstheme="minorHAnsi"/>
          <w:color w:val="000000" w:themeColor="text1"/>
          <w:sz w:val="24"/>
          <w:szCs w:val="24"/>
          <w:lang w:val="ro-RO"/>
        </w:rPr>
      </w:pPr>
    </w:p>
    <w:p w:rsidR="00F36FA6" w:rsidRDefault="00FC76AA" w:rsidP="00E77A59">
      <w:pPr>
        <w:pStyle w:val="BodyText"/>
        <w:numPr>
          <w:ilvl w:val="0"/>
          <w:numId w:val="51"/>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 are in vedere pentru eligibilitate anul in care sportivul implineste varsta cronologic</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AD17E0" w:rsidRDefault="00AD17E0" w:rsidP="00E77A59">
      <w:pPr>
        <w:pStyle w:val="BodyText"/>
        <w:numPr>
          <w:ilvl w:val="0"/>
          <w:numId w:val="51"/>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lastRenderedPageBreak/>
        <w:t>Sportivul ce implineste varsta de 33 de ani si este de</w:t>
      </w:r>
      <w:r w:rsidR="00B25260"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in</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torul locului 1 la  Campionatul Na</w:t>
      </w:r>
      <w:r w:rsidR="00B25260" w:rsidRPr="00616F10">
        <w:rPr>
          <w:rFonts w:asciiTheme="minorHAnsi" w:hAnsiTheme="minorHAnsi" w:cstheme="minorHAnsi"/>
          <w:color w:val="000000" w:themeColor="text1"/>
          <w:sz w:val="24"/>
          <w:szCs w:val="24"/>
          <w:lang w:val="ro-RO"/>
        </w:rPr>
        <w:t>ţ</w:t>
      </w:r>
      <w:r w:rsidR="00622DC4">
        <w:rPr>
          <w:rFonts w:asciiTheme="minorHAnsi" w:hAnsiTheme="minorHAnsi" w:cstheme="minorHAnsi"/>
          <w:color w:val="000000" w:themeColor="text1"/>
          <w:sz w:val="24"/>
          <w:szCs w:val="24"/>
          <w:lang w:val="ro-RO"/>
        </w:rPr>
        <w:t xml:space="preserve">ional </w:t>
      </w:r>
      <w:r w:rsidR="001405AE" w:rsidRPr="00616F10">
        <w:rPr>
          <w:rFonts w:asciiTheme="minorHAnsi" w:hAnsiTheme="minorHAnsi" w:cstheme="minorHAnsi"/>
          <w:color w:val="000000" w:themeColor="text1"/>
          <w:sz w:val="24"/>
          <w:szCs w:val="24"/>
          <w:lang w:val="ro-RO"/>
        </w:rPr>
        <w:t>şi</w:t>
      </w:r>
      <w:r w:rsidR="001405AE">
        <w:rPr>
          <w:rFonts w:asciiTheme="minorHAnsi" w:hAnsiTheme="minorHAnsi" w:cstheme="minorHAnsi"/>
          <w:color w:val="000000" w:themeColor="text1"/>
          <w:sz w:val="24"/>
          <w:szCs w:val="24"/>
          <w:lang w:val="ro-RO"/>
        </w:rPr>
        <w:t xml:space="preserve"> /</w:t>
      </w:r>
      <w:r>
        <w:rPr>
          <w:rFonts w:asciiTheme="minorHAnsi" w:hAnsiTheme="minorHAnsi" w:cstheme="minorHAnsi"/>
          <w:color w:val="000000" w:themeColor="text1"/>
          <w:sz w:val="24"/>
          <w:szCs w:val="24"/>
          <w:lang w:val="ro-RO"/>
        </w:rPr>
        <w:t>sau a castigat locul 1 la Cupa Romanie, poate activa pana la data la care va pierde unul din aceste  locuri</w:t>
      </w:r>
      <w:r w:rsidR="00AA0193">
        <w:rPr>
          <w:rFonts w:asciiTheme="minorHAnsi" w:hAnsiTheme="minorHAnsi" w:cstheme="minorHAnsi"/>
          <w:color w:val="000000" w:themeColor="text1"/>
          <w:sz w:val="24"/>
          <w:szCs w:val="24"/>
          <w:lang w:val="ro-RO"/>
        </w:rPr>
        <w:t xml:space="preserve"> dar nu mai mult de varsta de 35 de ani</w:t>
      </w:r>
      <w:r>
        <w:rPr>
          <w:rFonts w:asciiTheme="minorHAnsi" w:hAnsiTheme="minorHAnsi" w:cstheme="minorHAnsi"/>
          <w:color w:val="000000" w:themeColor="text1"/>
          <w:sz w:val="24"/>
          <w:szCs w:val="24"/>
          <w:lang w:val="ro-RO"/>
        </w:rPr>
        <w:t>.</w:t>
      </w:r>
    </w:p>
    <w:p w:rsidR="00AB59A0" w:rsidRPr="00AB59A0" w:rsidRDefault="00AB59A0" w:rsidP="00E77A59">
      <w:pPr>
        <w:pStyle w:val="BodyText"/>
        <w:numPr>
          <w:ilvl w:val="0"/>
          <w:numId w:val="51"/>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 xml:space="preserve">Varsta de </w:t>
      </w:r>
      <w:r w:rsidR="00893D17">
        <w:rPr>
          <w:rFonts w:asciiTheme="minorHAnsi" w:hAnsiTheme="minorHAnsi" w:cstheme="minorHAnsi"/>
          <w:color w:val="000000" w:themeColor="text1"/>
          <w:sz w:val="24"/>
          <w:szCs w:val="24"/>
          <w:lang w:val="ro-RO"/>
        </w:rPr>
        <w:t>12</w:t>
      </w:r>
      <w:r>
        <w:rPr>
          <w:rFonts w:asciiTheme="minorHAnsi" w:hAnsiTheme="minorHAnsi" w:cstheme="minorHAnsi"/>
          <w:color w:val="000000" w:themeColor="text1"/>
          <w:sz w:val="24"/>
          <w:szCs w:val="24"/>
          <w:lang w:val="ro-RO"/>
        </w:rPr>
        <w:t xml:space="preserve"> ani implini</w:t>
      </w:r>
      <w:r w:rsidR="00B25260"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 xml:space="preserve">i si </w:t>
      </w:r>
      <w:r w:rsidR="00893D17">
        <w:rPr>
          <w:rFonts w:asciiTheme="minorHAnsi" w:hAnsiTheme="minorHAnsi" w:cstheme="minorHAnsi"/>
          <w:color w:val="000000" w:themeColor="text1"/>
          <w:sz w:val="24"/>
          <w:szCs w:val="24"/>
          <w:lang w:val="ro-RO"/>
        </w:rPr>
        <w:t>12</w:t>
      </w:r>
      <w:r>
        <w:rPr>
          <w:rFonts w:asciiTheme="minorHAnsi" w:hAnsiTheme="minorHAnsi" w:cstheme="minorHAnsi"/>
          <w:color w:val="000000" w:themeColor="text1"/>
          <w:sz w:val="24"/>
          <w:szCs w:val="24"/>
          <w:lang w:val="ro-RO"/>
        </w:rPr>
        <w:t xml:space="preserve"> ani, 11 luni si 30 de zile, se constitue intr-o </w:t>
      </w:r>
      <w:r w:rsidRPr="00726D1F">
        <w:rPr>
          <w:rFonts w:asciiTheme="minorHAnsi" w:hAnsiTheme="minorHAnsi" w:cstheme="minorHAnsi"/>
          <w:color w:val="000000" w:themeColor="text1"/>
          <w:sz w:val="24"/>
          <w:szCs w:val="24"/>
          <w:lang w:val="ro-RO"/>
        </w:rPr>
        <w:t>periodă de</w:t>
      </w:r>
      <w:r>
        <w:rPr>
          <w:rFonts w:asciiTheme="minorHAnsi" w:hAnsiTheme="minorHAnsi" w:cstheme="minorHAnsi"/>
          <w:color w:val="000000" w:themeColor="text1"/>
          <w:sz w:val="24"/>
          <w:szCs w:val="24"/>
          <w:lang w:val="ro-RO"/>
        </w:rPr>
        <w:t xml:space="preserve"> tranzi</w:t>
      </w:r>
      <w:r w:rsidR="00B25260"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ie de la grupa de varst</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w:t>
      </w:r>
      <w:r w:rsidR="00893D17">
        <w:rPr>
          <w:rFonts w:asciiTheme="minorHAnsi" w:hAnsiTheme="minorHAnsi" w:cstheme="minorHAnsi"/>
          <w:color w:val="000000" w:themeColor="text1"/>
          <w:sz w:val="24"/>
          <w:szCs w:val="24"/>
          <w:lang w:val="ro-RO"/>
        </w:rPr>
        <w:t>J</w:t>
      </w:r>
      <w:r>
        <w:rPr>
          <w:rFonts w:asciiTheme="minorHAnsi" w:hAnsiTheme="minorHAnsi" w:cstheme="minorHAnsi"/>
          <w:color w:val="000000" w:themeColor="text1"/>
          <w:sz w:val="24"/>
          <w:szCs w:val="24"/>
          <w:lang w:val="ro-RO"/>
        </w:rPr>
        <w:t>uniori</w:t>
      </w:r>
      <w:r w:rsidR="00893D17">
        <w:rPr>
          <w:rFonts w:asciiTheme="minorHAnsi" w:hAnsiTheme="minorHAnsi" w:cstheme="minorHAnsi"/>
          <w:color w:val="000000" w:themeColor="text1"/>
          <w:sz w:val="24"/>
          <w:szCs w:val="24"/>
          <w:lang w:val="ro-RO"/>
        </w:rPr>
        <w:t xml:space="preserve"> Mici</w:t>
      </w:r>
      <w:r>
        <w:rPr>
          <w:rFonts w:asciiTheme="minorHAnsi" w:hAnsiTheme="minorHAnsi" w:cstheme="minorHAnsi"/>
          <w:color w:val="000000" w:themeColor="text1"/>
          <w:sz w:val="24"/>
          <w:szCs w:val="24"/>
          <w:lang w:val="ro-RO"/>
        </w:rPr>
        <w:t xml:space="preserve"> </w:t>
      </w:r>
      <w:r w:rsidR="00893D17">
        <w:rPr>
          <w:rFonts w:asciiTheme="minorHAnsi" w:hAnsiTheme="minorHAnsi" w:cstheme="minorHAnsi"/>
          <w:color w:val="000000" w:themeColor="text1"/>
          <w:sz w:val="24"/>
          <w:szCs w:val="24"/>
          <w:lang w:val="ro-RO"/>
        </w:rPr>
        <w:t>la Cade</w:t>
      </w:r>
      <w:r w:rsidR="00B25260" w:rsidRPr="00616F10">
        <w:rPr>
          <w:rFonts w:asciiTheme="minorHAnsi" w:hAnsiTheme="minorHAnsi" w:cstheme="minorHAnsi"/>
          <w:color w:val="000000" w:themeColor="text1"/>
          <w:sz w:val="24"/>
          <w:szCs w:val="24"/>
          <w:lang w:val="ro-RO"/>
        </w:rPr>
        <w:t>ţ</w:t>
      </w:r>
      <w:r w:rsidR="00893D17">
        <w:rPr>
          <w:rFonts w:asciiTheme="minorHAnsi" w:hAnsiTheme="minorHAnsi" w:cstheme="minorHAnsi"/>
          <w:color w:val="000000" w:themeColor="text1"/>
          <w:sz w:val="24"/>
          <w:szCs w:val="24"/>
          <w:lang w:val="ro-RO"/>
        </w:rPr>
        <w:t xml:space="preserve">i </w:t>
      </w:r>
      <w:r>
        <w:rPr>
          <w:rFonts w:asciiTheme="minorHAnsi" w:hAnsiTheme="minorHAnsi" w:cstheme="minorHAnsi"/>
          <w:color w:val="000000" w:themeColor="text1"/>
          <w:sz w:val="24"/>
          <w:szCs w:val="24"/>
          <w:lang w:val="ro-RO"/>
        </w:rPr>
        <w:t xml:space="preserve">(sportivi pot participa atat la grupa de varsta </w:t>
      </w:r>
      <w:r w:rsidR="00893D17">
        <w:rPr>
          <w:rFonts w:asciiTheme="minorHAnsi" w:hAnsiTheme="minorHAnsi" w:cstheme="minorHAnsi"/>
          <w:color w:val="000000" w:themeColor="text1"/>
          <w:sz w:val="24"/>
          <w:szCs w:val="24"/>
          <w:lang w:val="ro-RO"/>
        </w:rPr>
        <w:t>Juniori Mici</w:t>
      </w:r>
      <w:r>
        <w:rPr>
          <w:rFonts w:asciiTheme="minorHAnsi" w:hAnsiTheme="minorHAnsi" w:cstheme="minorHAnsi"/>
          <w:color w:val="000000" w:themeColor="text1"/>
          <w:sz w:val="24"/>
          <w:szCs w:val="24"/>
          <w:lang w:val="ro-RO"/>
        </w:rPr>
        <w:t xml:space="preserve"> cat si </w:t>
      </w:r>
      <w:r w:rsidR="00893D17">
        <w:rPr>
          <w:rFonts w:asciiTheme="minorHAnsi" w:hAnsiTheme="minorHAnsi" w:cstheme="minorHAnsi"/>
          <w:color w:val="000000" w:themeColor="text1"/>
          <w:sz w:val="24"/>
          <w:szCs w:val="24"/>
          <w:lang w:val="ro-RO"/>
        </w:rPr>
        <w:t>Cade</w:t>
      </w:r>
      <w:r w:rsidR="00B25260" w:rsidRPr="00616F10">
        <w:rPr>
          <w:rFonts w:asciiTheme="minorHAnsi" w:hAnsiTheme="minorHAnsi" w:cstheme="minorHAnsi"/>
          <w:color w:val="000000" w:themeColor="text1"/>
          <w:sz w:val="24"/>
          <w:szCs w:val="24"/>
          <w:lang w:val="ro-RO"/>
        </w:rPr>
        <w:t>ţ</w:t>
      </w:r>
      <w:r w:rsidR="00893D17">
        <w:rPr>
          <w:rFonts w:asciiTheme="minorHAnsi" w:hAnsiTheme="minorHAnsi" w:cstheme="minorHAnsi"/>
          <w:color w:val="000000" w:themeColor="text1"/>
          <w:sz w:val="24"/>
          <w:szCs w:val="24"/>
          <w:lang w:val="ro-RO"/>
        </w:rPr>
        <w:t>i</w:t>
      </w:r>
      <w:r>
        <w:rPr>
          <w:rFonts w:asciiTheme="minorHAnsi" w:hAnsiTheme="minorHAnsi" w:cstheme="minorHAnsi"/>
          <w:color w:val="000000" w:themeColor="text1"/>
          <w:sz w:val="24"/>
          <w:szCs w:val="24"/>
          <w:lang w:val="ro-RO"/>
        </w:rPr>
        <w:t>)</w:t>
      </w:r>
    </w:p>
    <w:p w:rsidR="00AD17E0" w:rsidRDefault="00AD17E0" w:rsidP="00E77A59">
      <w:pPr>
        <w:pStyle w:val="BodyText"/>
        <w:numPr>
          <w:ilvl w:val="0"/>
          <w:numId w:val="51"/>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Varsta de 1</w:t>
      </w:r>
      <w:r w:rsidR="00893D17">
        <w:rPr>
          <w:rFonts w:asciiTheme="minorHAnsi" w:hAnsiTheme="minorHAnsi" w:cstheme="minorHAnsi"/>
          <w:color w:val="000000" w:themeColor="text1"/>
          <w:sz w:val="24"/>
          <w:szCs w:val="24"/>
          <w:lang w:val="ro-RO"/>
        </w:rPr>
        <w:t>4</w:t>
      </w:r>
      <w:r>
        <w:rPr>
          <w:rFonts w:asciiTheme="minorHAnsi" w:hAnsiTheme="minorHAnsi" w:cstheme="minorHAnsi"/>
          <w:color w:val="000000" w:themeColor="text1"/>
          <w:sz w:val="24"/>
          <w:szCs w:val="24"/>
          <w:lang w:val="ro-RO"/>
        </w:rPr>
        <w:t xml:space="preserve"> ani implini</w:t>
      </w:r>
      <w:r w:rsidR="00B25260"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 si 1</w:t>
      </w:r>
      <w:r w:rsidR="00893D17">
        <w:rPr>
          <w:rFonts w:asciiTheme="minorHAnsi" w:hAnsiTheme="minorHAnsi" w:cstheme="minorHAnsi"/>
          <w:color w:val="000000" w:themeColor="text1"/>
          <w:sz w:val="24"/>
          <w:szCs w:val="24"/>
          <w:lang w:val="ro-RO"/>
        </w:rPr>
        <w:t>4</w:t>
      </w:r>
      <w:r>
        <w:rPr>
          <w:rFonts w:asciiTheme="minorHAnsi" w:hAnsiTheme="minorHAnsi" w:cstheme="minorHAnsi"/>
          <w:color w:val="000000" w:themeColor="text1"/>
          <w:sz w:val="24"/>
          <w:szCs w:val="24"/>
          <w:lang w:val="ro-RO"/>
        </w:rPr>
        <w:t xml:space="preserve"> ani, 11 luni si 30 de zile, </w:t>
      </w:r>
      <w:r w:rsidR="00726D1F">
        <w:rPr>
          <w:rFonts w:asciiTheme="minorHAnsi" w:hAnsiTheme="minorHAnsi" w:cstheme="minorHAnsi"/>
          <w:color w:val="000000" w:themeColor="text1"/>
          <w:sz w:val="24"/>
          <w:szCs w:val="24"/>
          <w:lang w:val="ro-RO"/>
        </w:rPr>
        <w:t>se constitue intr-o</w:t>
      </w:r>
      <w:r>
        <w:rPr>
          <w:rFonts w:asciiTheme="minorHAnsi" w:hAnsiTheme="minorHAnsi" w:cstheme="minorHAnsi"/>
          <w:color w:val="000000" w:themeColor="text1"/>
          <w:sz w:val="24"/>
          <w:szCs w:val="24"/>
          <w:lang w:val="ro-RO"/>
        </w:rPr>
        <w:t xml:space="preserve"> </w:t>
      </w:r>
      <w:r w:rsidRPr="00726D1F">
        <w:rPr>
          <w:rFonts w:asciiTheme="minorHAnsi" w:hAnsiTheme="minorHAnsi" w:cstheme="minorHAnsi"/>
          <w:color w:val="000000" w:themeColor="text1"/>
          <w:sz w:val="24"/>
          <w:szCs w:val="24"/>
          <w:lang w:val="ro-RO"/>
        </w:rPr>
        <w:t>perio</w:t>
      </w:r>
      <w:r w:rsidR="00726D1F" w:rsidRPr="00726D1F">
        <w:rPr>
          <w:rFonts w:asciiTheme="minorHAnsi" w:hAnsiTheme="minorHAnsi" w:cstheme="minorHAnsi"/>
          <w:color w:val="000000" w:themeColor="text1"/>
          <w:sz w:val="24"/>
          <w:szCs w:val="24"/>
          <w:lang w:val="ro-RO"/>
        </w:rPr>
        <w:t>d</w:t>
      </w:r>
      <w:r w:rsidRPr="00726D1F">
        <w:rPr>
          <w:rFonts w:asciiTheme="minorHAnsi" w:hAnsiTheme="minorHAnsi" w:cstheme="minorHAnsi"/>
          <w:color w:val="000000" w:themeColor="text1"/>
          <w:sz w:val="24"/>
          <w:szCs w:val="24"/>
          <w:lang w:val="ro-RO"/>
        </w:rPr>
        <w:t>ă</w:t>
      </w:r>
      <w:r w:rsidR="00726D1F" w:rsidRPr="00726D1F">
        <w:rPr>
          <w:rFonts w:asciiTheme="minorHAnsi" w:hAnsiTheme="minorHAnsi" w:cstheme="minorHAnsi"/>
          <w:color w:val="000000" w:themeColor="text1"/>
          <w:sz w:val="24"/>
          <w:szCs w:val="24"/>
          <w:lang w:val="ro-RO"/>
        </w:rPr>
        <w:t xml:space="preserve"> </w:t>
      </w:r>
      <w:r w:rsidRPr="00726D1F">
        <w:rPr>
          <w:rFonts w:asciiTheme="minorHAnsi" w:hAnsiTheme="minorHAnsi" w:cstheme="minorHAnsi"/>
          <w:color w:val="000000" w:themeColor="text1"/>
          <w:sz w:val="24"/>
          <w:szCs w:val="24"/>
          <w:lang w:val="ro-RO"/>
        </w:rPr>
        <w:t>de</w:t>
      </w:r>
      <w:r w:rsidR="00726D1F">
        <w:rPr>
          <w:rFonts w:asciiTheme="minorHAnsi" w:hAnsiTheme="minorHAnsi" w:cstheme="minorHAnsi"/>
          <w:color w:val="000000" w:themeColor="text1"/>
          <w:sz w:val="24"/>
          <w:szCs w:val="24"/>
          <w:lang w:val="ro-RO"/>
        </w:rPr>
        <w:t xml:space="preserve"> tranzi</w:t>
      </w:r>
      <w:r w:rsidR="00B25260" w:rsidRPr="00616F10">
        <w:rPr>
          <w:rFonts w:asciiTheme="minorHAnsi" w:hAnsiTheme="minorHAnsi" w:cstheme="minorHAnsi"/>
          <w:color w:val="000000" w:themeColor="text1"/>
          <w:sz w:val="24"/>
          <w:szCs w:val="24"/>
          <w:lang w:val="ro-RO"/>
        </w:rPr>
        <w:t>ţ</w:t>
      </w:r>
      <w:r w:rsidR="00726D1F">
        <w:rPr>
          <w:rFonts w:asciiTheme="minorHAnsi" w:hAnsiTheme="minorHAnsi" w:cstheme="minorHAnsi"/>
          <w:color w:val="000000" w:themeColor="text1"/>
          <w:sz w:val="24"/>
          <w:szCs w:val="24"/>
          <w:lang w:val="ro-RO"/>
        </w:rPr>
        <w:t>ie de la</w:t>
      </w:r>
      <w:r>
        <w:rPr>
          <w:rFonts w:asciiTheme="minorHAnsi" w:hAnsiTheme="minorHAnsi" w:cstheme="minorHAnsi"/>
          <w:color w:val="000000" w:themeColor="text1"/>
          <w:sz w:val="24"/>
          <w:szCs w:val="24"/>
          <w:lang w:val="ro-RO"/>
        </w:rPr>
        <w:t xml:space="preserve"> grupa de varst</w:t>
      </w:r>
      <w:r w:rsidRPr="00616F10">
        <w:rPr>
          <w:rFonts w:asciiTheme="minorHAnsi" w:hAnsiTheme="minorHAnsi" w:cstheme="minorHAnsi"/>
          <w:color w:val="000000" w:themeColor="text1"/>
          <w:sz w:val="24"/>
          <w:szCs w:val="24"/>
          <w:lang w:val="ro-RO"/>
        </w:rPr>
        <w:t>ă</w:t>
      </w:r>
      <w:r w:rsidR="00AB59A0">
        <w:rPr>
          <w:rFonts w:asciiTheme="minorHAnsi" w:hAnsiTheme="minorHAnsi" w:cstheme="minorHAnsi"/>
          <w:color w:val="000000" w:themeColor="text1"/>
          <w:sz w:val="24"/>
          <w:szCs w:val="24"/>
          <w:lang w:val="ro-RO"/>
        </w:rPr>
        <w:t xml:space="preserve"> </w:t>
      </w:r>
      <w:r w:rsidR="00893D17">
        <w:rPr>
          <w:rFonts w:asciiTheme="minorHAnsi" w:hAnsiTheme="minorHAnsi" w:cstheme="minorHAnsi"/>
          <w:color w:val="000000" w:themeColor="text1"/>
          <w:sz w:val="24"/>
          <w:szCs w:val="24"/>
          <w:lang w:val="ro-RO"/>
        </w:rPr>
        <w:t>Cade</w:t>
      </w:r>
      <w:r w:rsidR="00B25260" w:rsidRPr="00616F10">
        <w:rPr>
          <w:rFonts w:asciiTheme="minorHAnsi" w:hAnsiTheme="minorHAnsi" w:cstheme="minorHAnsi"/>
          <w:color w:val="000000" w:themeColor="text1"/>
          <w:sz w:val="24"/>
          <w:szCs w:val="24"/>
          <w:lang w:val="ro-RO"/>
        </w:rPr>
        <w:t>ţ</w:t>
      </w:r>
      <w:r w:rsidR="00893D17">
        <w:rPr>
          <w:rFonts w:asciiTheme="minorHAnsi" w:hAnsiTheme="minorHAnsi" w:cstheme="minorHAnsi"/>
          <w:color w:val="000000" w:themeColor="text1"/>
          <w:sz w:val="24"/>
          <w:szCs w:val="24"/>
          <w:lang w:val="ro-RO"/>
        </w:rPr>
        <w:t xml:space="preserve">i la Juniori </w:t>
      </w:r>
      <w:r w:rsidR="00726D1F">
        <w:rPr>
          <w:rFonts w:asciiTheme="minorHAnsi" w:hAnsiTheme="minorHAnsi" w:cstheme="minorHAnsi"/>
          <w:color w:val="000000" w:themeColor="text1"/>
          <w:sz w:val="24"/>
          <w:szCs w:val="24"/>
          <w:lang w:val="ro-RO"/>
        </w:rPr>
        <w:t xml:space="preserve">(sportivi pot participa atat la grupa de varsta </w:t>
      </w:r>
      <w:r w:rsidR="00893D17">
        <w:rPr>
          <w:rFonts w:asciiTheme="minorHAnsi" w:hAnsiTheme="minorHAnsi" w:cstheme="minorHAnsi"/>
          <w:color w:val="000000" w:themeColor="text1"/>
          <w:sz w:val="24"/>
          <w:szCs w:val="24"/>
          <w:lang w:val="ro-RO"/>
        </w:rPr>
        <w:t>Cade</w:t>
      </w:r>
      <w:r w:rsidR="00B25260" w:rsidRPr="00616F10">
        <w:rPr>
          <w:rFonts w:asciiTheme="minorHAnsi" w:hAnsiTheme="minorHAnsi" w:cstheme="minorHAnsi"/>
          <w:color w:val="000000" w:themeColor="text1"/>
          <w:sz w:val="24"/>
          <w:szCs w:val="24"/>
          <w:lang w:val="ro-RO"/>
        </w:rPr>
        <w:t>ţ</w:t>
      </w:r>
      <w:r w:rsidR="00893D17">
        <w:rPr>
          <w:rFonts w:asciiTheme="minorHAnsi" w:hAnsiTheme="minorHAnsi" w:cstheme="minorHAnsi"/>
          <w:color w:val="000000" w:themeColor="text1"/>
          <w:sz w:val="24"/>
          <w:szCs w:val="24"/>
          <w:lang w:val="ro-RO"/>
        </w:rPr>
        <w:t>i cat si J</w:t>
      </w:r>
      <w:r w:rsidR="00726D1F">
        <w:rPr>
          <w:rFonts w:asciiTheme="minorHAnsi" w:hAnsiTheme="minorHAnsi" w:cstheme="minorHAnsi"/>
          <w:color w:val="000000" w:themeColor="text1"/>
          <w:sz w:val="24"/>
          <w:szCs w:val="24"/>
          <w:lang w:val="ro-RO"/>
        </w:rPr>
        <w:t>uniori)</w:t>
      </w:r>
      <w:r w:rsidR="00AB59A0">
        <w:rPr>
          <w:rFonts w:asciiTheme="minorHAnsi" w:hAnsiTheme="minorHAnsi" w:cstheme="minorHAnsi"/>
          <w:color w:val="000000" w:themeColor="text1"/>
          <w:sz w:val="24"/>
          <w:szCs w:val="24"/>
          <w:lang w:val="ro-RO"/>
        </w:rPr>
        <w:t>,</w:t>
      </w:r>
    </w:p>
    <w:p w:rsidR="00AB59A0" w:rsidRPr="00616F10" w:rsidRDefault="00AB59A0" w:rsidP="00E77A59">
      <w:pPr>
        <w:pStyle w:val="BodyText"/>
        <w:numPr>
          <w:ilvl w:val="0"/>
          <w:numId w:val="51"/>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Varsta de 1</w:t>
      </w:r>
      <w:r w:rsidR="00893D17">
        <w:rPr>
          <w:rFonts w:asciiTheme="minorHAnsi" w:hAnsiTheme="minorHAnsi" w:cstheme="minorHAnsi"/>
          <w:color w:val="000000" w:themeColor="text1"/>
          <w:sz w:val="24"/>
          <w:szCs w:val="24"/>
          <w:lang w:val="ro-RO"/>
        </w:rPr>
        <w:t>6</w:t>
      </w:r>
      <w:r>
        <w:rPr>
          <w:rFonts w:asciiTheme="minorHAnsi" w:hAnsiTheme="minorHAnsi" w:cstheme="minorHAnsi"/>
          <w:color w:val="000000" w:themeColor="text1"/>
          <w:sz w:val="24"/>
          <w:szCs w:val="24"/>
          <w:lang w:val="ro-RO"/>
        </w:rPr>
        <w:t xml:space="preserve"> ani implini</w:t>
      </w:r>
      <w:r w:rsidR="00B25260"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 si 1</w:t>
      </w:r>
      <w:r w:rsidR="00B25260">
        <w:rPr>
          <w:rFonts w:asciiTheme="minorHAnsi" w:hAnsiTheme="minorHAnsi" w:cstheme="minorHAnsi"/>
          <w:color w:val="000000" w:themeColor="text1"/>
          <w:sz w:val="24"/>
          <w:szCs w:val="24"/>
          <w:lang w:val="ro-RO"/>
        </w:rPr>
        <w:t>6</w:t>
      </w:r>
      <w:r>
        <w:rPr>
          <w:rFonts w:asciiTheme="minorHAnsi" w:hAnsiTheme="minorHAnsi" w:cstheme="minorHAnsi"/>
          <w:color w:val="000000" w:themeColor="text1"/>
          <w:sz w:val="24"/>
          <w:szCs w:val="24"/>
          <w:lang w:val="ro-RO"/>
        </w:rPr>
        <w:t xml:space="preserve"> ani, 11 luni si 30 de zile, se constitue intr-o </w:t>
      </w:r>
      <w:r w:rsidRPr="00726D1F">
        <w:rPr>
          <w:rFonts w:asciiTheme="minorHAnsi" w:hAnsiTheme="minorHAnsi" w:cstheme="minorHAnsi"/>
          <w:color w:val="000000" w:themeColor="text1"/>
          <w:sz w:val="24"/>
          <w:szCs w:val="24"/>
          <w:lang w:val="ro-RO"/>
        </w:rPr>
        <w:t>periodă de</w:t>
      </w:r>
      <w:r>
        <w:rPr>
          <w:rFonts w:asciiTheme="minorHAnsi" w:hAnsiTheme="minorHAnsi" w:cstheme="minorHAnsi"/>
          <w:color w:val="000000" w:themeColor="text1"/>
          <w:sz w:val="24"/>
          <w:szCs w:val="24"/>
          <w:lang w:val="ro-RO"/>
        </w:rPr>
        <w:t xml:space="preserve"> tranzi</w:t>
      </w:r>
      <w:r w:rsidR="00B25260"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ie de la grupa de varst</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w:t>
      </w:r>
      <w:r w:rsidR="00893D17">
        <w:rPr>
          <w:rFonts w:asciiTheme="minorHAnsi" w:hAnsiTheme="minorHAnsi" w:cstheme="minorHAnsi"/>
          <w:color w:val="000000" w:themeColor="text1"/>
          <w:sz w:val="24"/>
          <w:szCs w:val="24"/>
          <w:lang w:val="ro-RO"/>
        </w:rPr>
        <w:t>J</w:t>
      </w:r>
      <w:r>
        <w:rPr>
          <w:rFonts w:asciiTheme="minorHAnsi" w:hAnsiTheme="minorHAnsi" w:cstheme="minorHAnsi"/>
          <w:color w:val="000000" w:themeColor="text1"/>
          <w:sz w:val="24"/>
          <w:szCs w:val="24"/>
          <w:lang w:val="ro-RO"/>
        </w:rPr>
        <w:t xml:space="preserve">uniori </w:t>
      </w:r>
      <w:r w:rsidR="00893D17">
        <w:rPr>
          <w:rFonts w:asciiTheme="minorHAnsi" w:hAnsiTheme="minorHAnsi" w:cstheme="minorHAnsi"/>
          <w:color w:val="000000" w:themeColor="text1"/>
          <w:sz w:val="24"/>
          <w:szCs w:val="24"/>
          <w:lang w:val="ro-RO"/>
        </w:rPr>
        <w:t xml:space="preserve"> la Tineret si Seniori </w:t>
      </w:r>
      <w:r>
        <w:rPr>
          <w:rFonts w:asciiTheme="minorHAnsi" w:hAnsiTheme="minorHAnsi" w:cstheme="minorHAnsi"/>
          <w:color w:val="000000" w:themeColor="text1"/>
          <w:sz w:val="24"/>
          <w:szCs w:val="24"/>
          <w:lang w:val="ro-RO"/>
        </w:rPr>
        <w:t xml:space="preserve">(sportivi pot participa atat la grupa de varsta </w:t>
      </w:r>
      <w:r w:rsidR="00893D17">
        <w:rPr>
          <w:rFonts w:asciiTheme="minorHAnsi" w:hAnsiTheme="minorHAnsi" w:cstheme="minorHAnsi"/>
          <w:color w:val="000000" w:themeColor="text1"/>
          <w:sz w:val="24"/>
          <w:szCs w:val="24"/>
          <w:lang w:val="ro-RO"/>
        </w:rPr>
        <w:t xml:space="preserve">Juniori,  Tineret </w:t>
      </w:r>
      <w:r>
        <w:rPr>
          <w:rFonts w:asciiTheme="minorHAnsi" w:hAnsiTheme="minorHAnsi" w:cstheme="minorHAnsi"/>
          <w:color w:val="000000" w:themeColor="text1"/>
          <w:sz w:val="24"/>
          <w:szCs w:val="24"/>
          <w:lang w:val="ro-RO"/>
        </w:rPr>
        <w:t>si</w:t>
      </w:r>
      <w:r w:rsidR="00893D17">
        <w:rPr>
          <w:rFonts w:asciiTheme="minorHAnsi" w:hAnsiTheme="minorHAnsi" w:cstheme="minorHAnsi"/>
          <w:color w:val="000000" w:themeColor="text1"/>
          <w:sz w:val="24"/>
          <w:szCs w:val="24"/>
          <w:lang w:val="ro-RO"/>
        </w:rPr>
        <w:t>/sau</w:t>
      </w:r>
      <w:r>
        <w:rPr>
          <w:rFonts w:asciiTheme="minorHAnsi" w:hAnsiTheme="minorHAnsi" w:cstheme="minorHAnsi"/>
          <w:color w:val="000000" w:themeColor="text1"/>
          <w:sz w:val="24"/>
          <w:szCs w:val="24"/>
          <w:lang w:val="ro-RO"/>
        </w:rPr>
        <w:t xml:space="preserve"> </w:t>
      </w:r>
      <w:r w:rsidR="00893D17">
        <w:rPr>
          <w:rFonts w:asciiTheme="minorHAnsi" w:hAnsiTheme="minorHAnsi" w:cstheme="minorHAnsi"/>
          <w:color w:val="000000" w:themeColor="text1"/>
          <w:sz w:val="24"/>
          <w:szCs w:val="24"/>
          <w:lang w:val="ro-RO"/>
        </w:rPr>
        <w:t>Seniori</w:t>
      </w:r>
      <w:r>
        <w:rPr>
          <w:rFonts w:asciiTheme="minorHAnsi" w:hAnsiTheme="minorHAnsi" w:cstheme="minorHAnsi"/>
          <w:color w:val="000000" w:themeColor="text1"/>
          <w:sz w:val="24"/>
          <w:szCs w:val="24"/>
          <w:lang w:val="ro-RO"/>
        </w:rPr>
        <w:t>)</w:t>
      </w:r>
      <w:r w:rsidR="00893D17">
        <w:rPr>
          <w:rFonts w:asciiTheme="minorHAnsi" w:hAnsiTheme="minorHAnsi" w:cstheme="minorHAnsi"/>
          <w:color w:val="000000" w:themeColor="text1"/>
          <w:sz w:val="24"/>
          <w:szCs w:val="24"/>
          <w:lang w:val="ro-RO"/>
        </w:rPr>
        <w:t>,</w:t>
      </w:r>
    </w:p>
    <w:p w:rsidR="00AB59A0" w:rsidRPr="00893D17" w:rsidRDefault="00AB59A0" w:rsidP="00E77A59">
      <w:pPr>
        <w:pStyle w:val="BodyText"/>
        <w:numPr>
          <w:ilvl w:val="0"/>
          <w:numId w:val="51"/>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Varsta de 16 ani implini</w:t>
      </w:r>
      <w:r w:rsidR="00B25260"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 xml:space="preserve">i si 16 ani, 11 luni si 30 de zile, se constitue intr-o </w:t>
      </w:r>
      <w:r w:rsidRPr="00726D1F">
        <w:rPr>
          <w:rFonts w:asciiTheme="minorHAnsi" w:hAnsiTheme="minorHAnsi" w:cstheme="minorHAnsi"/>
          <w:color w:val="000000" w:themeColor="text1"/>
          <w:sz w:val="24"/>
          <w:szCs w:val="24"/>
          <w:lang w:val="ro-RO"/>
        </w:rPr>
        <w:t>periodă de</w:t>
      </w:r>
      <w:r>
        <w:rPr>
          <w:rFonts w:asciiTheme="minorHAnsi" w:hAnsiTheme="minorHAnsi" w:cstheme="minorHAnsi"/>
          <w:color w:val="000000" w:themeColor="text1"/>
          <w:sz w:val="24"/>
          <w:szCs w:val="24"/>
          <w:lang w:val="ro-RO"/>
        </w:rPr>
        <w:t xml:space="preserve"> tranzi</w:t>
      </w:r>
      <w:r w:rsidR="00B25260"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ie de la grupa de varst</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cadeti la juniori (sportivi pot participa atat la grupa de varsta juniori</w:t>
      </w:r>
      <w:r w:rsidR="00B25260">
        <w:rPr>
          <w:rFonts w:asciiTheme="minorHAnsi" w:hAnsiTheme="minorHAnsi" w:cstheme="minorHAnsi"/>
          <w:color w:val="000000" w:themeColor="text1"/>
          <w:sz w:val="24"/>
          <w:szCs w:val="24"/>
          <w:lang w:val="ro-RO"/>
        </w:rPr>
        <w:t xml:space="preserve"> cat si seniori</w:t>
      </w:r>
      <w:r>
        <w:rPr>
          <w:rFonts w:asciiTheme="minorHAnsi" w:hAnsiTheme="minorHAnsi" w:cstheme="minorHAnsi"/>
          <w:color w:val="000000" w:themeColor="text1"/>
          <w:sz w:val="24"/>
          <w:szCs w:val="24"/>
          <w:lang w:val="ro-RO"/>
        </w:rPr>
        <w:t>)</w:t>
      </w:r>
    </w:p>
    <w:p w:rsidR="00FC76AA" w:rsidRPr="00616F10" w:rsidRDefault="00FC76AA" w:rsidP="00FC76AA">
      <w:pPr>
        <w:pStyle w:val="BodyText"/>
        <w:ind w:left="360"/>
        <w:jc w:val="both"/>
        <w:rPr>
          <w:rFonts w:asciiTheme="minorHAnsi" w:hAnsiTheme="minorHAnsi" w:cstheme="minorHAnsi"/>
          <w:color w:val="000000" w:themeColor="text1"/>
          <w:sz w:val="24"/>
          <w:szCs w:val="24"/>
          <w:lang w:val="ro-RO"/>
        </w:rPr>
      </w:pPr>
    </w:p>
    <w:p w:rsidR="00DE47AC" w:rsidRPr="00616F10" w:rsidRDefault="008D2CFC" w:rsidP="005A710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Toti sportivi pr</w:t>
      </w:r>
      <w:r w:rsidR="00DE47AC" w:rsidRPr="00616F10">
        <w:rPr>
          <w:rFonts w:asciiTheme="minorHAnsi" w:hAnsiTheme="minorHAnsi" w:cstheme="minorHAnsi"/>
          <w:color w:val="000000" w:themeColor="text1"/>
          <w:sz w:val="24"/>
          <w:szCs w:val="24"/>
          <w:lang w:val="ro-RO"/>
        </w:rPr>
        <w:t>actican</w:t>
      </w:r>
      <w:r w:rsidR="00B25260" w:rsidRPr="00616F10">
        <w:rPr>
          <w:rFonts w:asciiTheme="minorHAnsi" w:hAnsiTheme="minorHAnsi" w:cstheme="minorHAnsi"/>
          <w:color w:val="000000" w:themeColor="text1"/>
          <w:sz w:val="24"/>
          <w:szCs w:val="24"/>
          <w:lang w:val="ro-RO"/>
        </w:rPr>
        <w:t>ţ</w:t>
      </w:r>
      <w:r w:rsidR="00DE47AC" w:rsidRPr="00616F10">
        <w:rPr>
          <w:rFonts w:asciiTheme="minorHAnsi" w:hAnsiTheme="minorHAnsi" w:cstheme="minorHAnsi"/>
          <w:color w:val="000000" w:themeColor="text1"/>
          <w:sz w:val="24"/>
          <w:szCs w:val="24"/>
          <w:lang w:val="ro-RO"/>
        </w:rPr>
        <w:t>i de Taekwondo WT ce fac parte din efectivul unei structuri sportive membre trebui s</w:t>
      </w:r>
      <w:r w:rsidR="001750D3" w:rsidRPr="00616F10">
        <w:rPr>
          <w:rFonts w:asciiTheme="minorHAnsi" w:hAnsiTheme="minorHAnsi" w:cstheme="minorHAnsi"/>
          <w:color w:val="000000" w:themeColor="text1"/>
          <w:sz w:val="24"/>
          <w:szCs w:val="24"/>
          <w:lang w:val="ro-RO"/>
        </w:rPr>
        <w:t>ă</w:t>
      </w:r>
      <w:r w:rsidR="00DE47AC" w:rsidRPr="00616F10">
        <w:rPr>
          <w:rFonts w:asciiTheme="minorHAnsi" w:hAnsiTheme="minorHAnsi" w:cstheme="minorHAnsi"/>
          <w:color w:val="000000" w:themeColor="text1"/>
          <w:sz w:val="24"/>
          <w:szCs w:val="24"/>
          <w:lang w:val="ro-RO"/>
        </w:rPr>
        <w:t xml:space="preserve"> fie legitima</w:t>
      </w:r>
      <w:r w:rsidR="00BB5783" w:rsidRPr="00616F10">
        <w:rPr>
          <w:rFonts w:asciiTheme="minorHAnsi" w:hAnsiTheme="minorHAnsi" w:cstheme="minorHAnsi"/>
          <w:color w:val="000000" w:themeColor="text1"/>
          <w:sz w:val="24"/>
          <w:szCs w:val="24"/>
          <w:lang w:val="ro-RO"/>
        </w:rPr>
        <w:t>ţ</w:t>
      </w:r>
      <w:r w:rsidR="00DE47AC" w:rsidRPr="00616F10">
        <w:rPr>
          <w:rFonts w:asciiTheme="minorHAnsi" w:hAnsiTheme="minorHAnsi" w:cstheme="minorHAnsi"/>
          <w:color w:val="000000" w:themeColor="text1"/>
          <w:sz w:val="24"/>
          <w:szCs w:val="24"/>
          <w:lang w:val="ro-RO"/>
        </w:rPr>
        <w:t>i la Federatia Roman</w:t>
      </w:r>
      <w:r w:rsidR="001750D3" w:rsidRPr="00616F10">
        <w:rPr>
          <w:rFonts w:asciiTheme="minorHAnsi" w:hAnsiTheme="minorHAnsi" w:cstheme="minorHAnsi"/>
          <w:color w:val="000000" w:themeColor="text1"/>
          <w:sz w:val="24"/>
          <w:szCs w:val="24"/>
          <w:lang w:val="ro-RO"/>
        </w:rPr>
        <w:t>ă</w:t>
      </w:r>
      <w:r w:rsidR="00DE47AC" w:rsidRPr="00616F10">
        <w:rPr>
          <w:rFonts w:asciiTheme="minorHAnsi" w:hAnsiTheme="minorHAnsi" w:cstheme="minorHAnsi"/>
          <w:color w:val="000000" w:themeColor="text1"/>
          <w:sz w:val="24"/>
          <w:szCs w:val="24"/>
          <w:lang w:val="ro-RO"/>
        </w:rPr>
        <w:t xml:space="preserve"> de Taekwondo WT.</w:t>
      </w:r>
    </w:p>
    <w:p w:rsidR="00704C39" w:rsidRPr="00616F10" w:rsidRDefault="00F36FA6" w:rsidP="00704C3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Limita de vârstă </w:t>
      </w:r>
      <w:r w:rsidR="00DE47AC" w:rsidRPr="00616F10">
        <w:rPr>
          <w:rFonts w:asciiTheme="minorHAnsi" w:hAnsiTheme="minorHAnsi" w:cstheme="minorHAnsi"/>
          <w:color w:val="000000" w:themeColor="text1"/>
          <w:sz w:val="24"/>
          <w:szCs w:val="24"/>
          <w:lang w:val="ro-RO"/>
        </w:rPr>
        <w:t>sportiv</w:t>
      </w:r>
      <w:r w:rsidR="001750D3" w:rsidRPr="00616F10">
        <w:rPr>
          <w:rFonts w:asciiTheme="minorHAnsi" w:hAnsiTheme="minorHAnsi" w:cstheme="minorHAnsi"/>
          <w:color w:val="000000" w:themeColor="text1"/>
          <w:sz w:val="24"/>
          <w:szCs w:val="24"/>
          <w:lang w:val="ro-RO"/>
        </w:rPr>
        <w:t>ă</w:t>
      </w:r>
      <w:r w:rsidR="00DE47AC" w:rsidRPr="00616F10">
        <w:rPr>
          <w:rFonts w:asciiTheme="minorHAnsi" w:hAnsiTheme="minorHAnsi" w:cstheme="minorHAnsi"/>
          <w:color w:val="000000" w:themeColor="text1"/>
          <w:sz w:val="24"/>
          <w:szCs w:val="24"/>
          <w:lang w:val="ro-RO"/>
        </w:rPr>
        <w:t xml:space="preserve"> corespunzator standardului pe ramur</w:t>
      </w:r>
      <w:r w:rsidR="001750D3" w:rsidRPr="00616F10">
        <w:rPr>
          <w:rFonts w:asciiTheme="minorHAnsi" w:hAnsiTheme="minorHAnsi" w:cstheme="minorHAnsi"/>
          <w:color w:val="000000" w:themeColor="text1"/>
          <w:sz w:val="24"/>
          <w:szCs w:val="24"/>
          <w:lang w:val="ro-RO"/>
        </w:rPr>
        <w:t>ă</w:t>
      </w:r>
      <w:r w:rsidR="00DE47AC" w:rsidRPr="00616F10">
        <w:rPr>
          <w:rFonts w:asciiTheme="minorHAnsi" w:hAnsiTheme="minorHAnsi" w:cstheme="minorHAnsi"/>
          <w:color w:val="000000" w:themeColor="text1"/>
          <w:sz w:val="24"/>
          <w:szCs w:val="24"/>
          <w:lang w:val="ro-RO"/>
        </w:rPr>
        <w:t xml:space="preserve"> de sport atat inferioar</w:t>
      </w:r>
      <w:r w:rsidR="001750D3" w:rsidRPr="00616F10">
        <w:rPr>
          <w:rFonts w:asciiTheme="minorHAnsi" w:hAnsiTheme="minorHAnsi" w:cstheme="minorHAnsi"/>
          <w:color w:val="000000" w:themeColor="text1"/>
          <w:sz w:val="24"/>
          <w:szCs w:val="24"/>
          <w:lang w:val="ro-RO"/>
        </w:rPr>
        <w:t>ă</w:t>
      </w:r>
      <w:r w:rsidR="00DE47AC" w:rsidRPr="00616F10">
        <w:rPr>
          <w:rFonts w:asciiTheme="minorHAnsi" w:hAnsiTheme="minorHAnsi" w:cstheme="minorHAnsi"/>
          <w:color w:val="000000" w:themeColor="text1"/>
          <w:sz w:val="24"/>
          <w:szCs w:val="24"/>
          <w:lang w:val="ro-RO"/>
        </w:rPr>
        <w:t xml:space="preserve"> cat </w:t>
      </w:r>
      <w:r w:rsidR="00C059BC" w:rsidRPr="00616F10">
        <w:rPr>
          <w:rFonts w:asciiTheme="minorHAnsi" w:hAnsiTheme="minorHAnsi" w:cstheme="minorHAnsi"/>
          <w:color w:val="000000" w:themeColor="text1"/>
          <w:sz w:val="24"/>
          <w:szCs w:val="24"/>
          <w:lang w:val="ro-RO"/>
        </w:rPr>
        <w:t>şi</w:t>
      </w:r>
      <w:r w:rsidR="00DE47AC" w:rsidRPr="00616F10">
        <w:rPr>
          <w:rFonts w:asciiTheme="minorHAnsi" w:hAnsiTheme="minorHAnsi" w:cstheme="minorHAnsi"/>
          <w:color w:val="000000" w:themeColor="text1"/>
          <w:sz w:val="24"/>
          <w:szCs w:val="24"/>
          <w:lang w:val="ro-RO"/>
        </w:rPr>
        <w:t xml:space="preserve"> superioara </w:t>
      </w:r>
      <w:r w:rsidRPr="00616F10">
        <w:rPr>
          <w:rFonts w:asciiTheme="minorHAnsi" w:hAnsiTheme="minorHAnsi" w:cstheme="minorHAnsi"/>
          <w:color w:val="000000" w:themeColor="text1"/>
          <w:sz w:val="24"/>
          <w:szCs w:val="24"/>
          <w:lang w:val="ro-RO"/>
        </w:rPr>
        <w:t xml:space="preserve">este calculată şi comparată cu </w:t>
      </w:r>
      <w:r w:rsidR="00E65CA3" w:rsidRPr="00616F10">
        <w:rPr>
          <w:rFonts w:asciiTheme="minorHAnsi" w:hAnsiTheme="minorHAnsi" w:cstheme="minorHAnsi"/>
          <w:color w:val="000000" w:themeColor="text1"/>
          <w:sz w:val="24"/>
          <w:szCs w:val="24"/>
          <w:lang w:val="ro-RO"/>
        </w:rPr>
        <w:t>anul</w:t>
      </w:r>
      <w:r w:rsidRPr="00616F10">
        <w:rPr>
          <w:rFonts w:asciiTheme="minorHAnsi" w:hAnsiTheme="minorHAnsi" w:cstheme="minorHAnsi"/>
          <w:color w:val="000000" w:themeColor="text1"/>
          <w:sz w:val="24"/>
          <w:szCs w:val="24"/>
          <w:lang w:val="ro-RO"/>
        </w:rPr>
        <w:t xml:space="preserve"> </w:t>
      </w:r>
      <w:r w:rsidR="00E65CA3" w:rsidRPr="00616F10">
        <w:rPr>
          <w:rFonts w:asciiTheme="minorHAnsi" w:hAnsiTheme="minorHAnsi" w:cstheme="minorHAnsi"/>
          <w:color w:val="000000" w:themeColor="text1"/>
          <w:sz w:val="24"/>
          <w:szCs w:val="24"/>
          <w:lang w:val="ro-RO"/>
        </w:rPr>
        <w:t>de desf</w:t>
      </w:r>
      <w:r w:rsidR="00F64E4D" w:rsidRPr="00616F10">
        <w:rPr>
          <w:rFonts w:asciiTheme="minorHAnsi" w:hAnsiTheme="minorHAnsi" w:cstheme="minorHAnsi"/>
          <w:color w:val="000000" w:themeColor="text1"/>
          <w:sz w:val="24"/>
          <w:szCs w:val="24"/>
          <w:lang w:val="ro-RO"/>
        </w:rPr>
        <w:t>ă</w:t>
      </w:r>
      <w:r w:rsidR="00E65CA3" w:rsidRPr="00616F10">
        <w:rPr>
          <w:rFonts w:asciiTheme="minorHAnsi" w:hAnsiTheme="minorHAnsi" w:cstheme="minorHAnsi"/>
          <w:color w:val="000000" w:themeColor="text1"/>
          <w:sz w:val="24"/>
          <w:szCs w:val="24"/>
          <w:lang w:val="ro-RO"/>
        </w:rPr>
        <w:t>surare</w:t>
      </w:r>
      <w:r w:rsidRPr="00616F10">
        <w:rPr>
          <w:rFonts w:asciiTheme="minorHAnsi" w:hAnsiTheme="minorHAnsi" w:cstheme="minorHAnsi"/>
          <w:color w:val="000000" w:themeColor="text1"/>
          <w:sz w:val="24"/>
          <w:szCs w:val="24"/>
          <w:lang w:val="ro-RO"/>
        </w:rPr>
        <w:t xml:space="preserve"> a competiţiei</w:t>
      </w:r>
      <w:r w:rsidR="008D2CFC" w:rsidRPr="00616F10">
        <w:rPr>
          <w:rFonts w:asciiTheme="minorHAnsi" w:hAnsiTheme="minorHAnsi" w:cstheme="minorHAnsi"/>
          <w:color w:val="000000" w:themeColor="text1"/>
          <w:sz w:val="24"/>
          <w:szCs w:val="24"/>
          <w:lang w:val="ro-RO"/>
        </w:rPr>
        <w:t>, actiuni sportive</w:t>
      </w:r>
      <w:r w:rsidR="001750D3" w:rsidRPr="00616F10">
        <w:rPr>
          <w:rFonts w:asciiTheme="minorHAnsi" w:hAnsiTheme="minorHAnsi" w:cstheme="minorHAnsi"/>
          <w:color w:val="000000" w:themeColor="text1"/>
          <w:sz w:val="24"/>
          <w:szCs w:val="24"/>
          <w:lang w:val="ro-RO"/>
        </w:rPr>
        <w:t xml:space="preserve"> specifice</w:t>
      </w:r>
      <w:r w:rsidR="008D2CFC" w:rsidRPr="00616F10">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8D2CFC" w:rsidRPr="00616F10">
        <w:rPr>
          <w:rFonts w:asciiTheme="minorHAnsi" w:hAnsiTheme="minorHAnsi" w:cstheme="minorHAnsi"/>
          <w:color w:val="000000" w:themeColor="text1"/>
          <w:sz w:val="24"/>
          <w:szCs w:val="24"/>
          <w:lang w:val="ro-RO"/>
        </w:rPr>
        <w:t>/sau  aplicative, administrative,</w:t>
      </w:r>
      <w:r w:rsidR="00DE47AC" w:rsidRPr="00616F10">
        <w:rPr>
          <w:rFonts w:asciiTheme="minorHAnsi" w:hAnsiTheme="minorHAnsi" w:cstheme="minorHAnsi"/>
          <w:color w:val="000000" w:themeColor="text1"/>
          <w:sz w:val="24"/>
          <w:szCs w:val="24"/>
          <w:lang w:val="ro-RO"/>
        </w:rPr>
        <w:t xml:space="preserve"> recreative</w:t>
      </w:r>
      <w:r w:rsidR="005A7109"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5A7109" w:rsidRPr="00616F10">
        <w:rPr>
          <w:rFonts w:asciiTheme="minorHAnsi" w:hAnsiTheme="minorHAnsi" w:cstheme="minorHAnsi"/>
          <w:color w:val="000000" w:themeColor="text1"/>
          <w:sz w:val="24"/>
          <w:szCs w:val="24"/>
          <w:lang w:val="ro-RO"/>
        </w:rPr>
        <w:t xml:space="preserve">planificate </w:t>
      </w:r>
      <w:r w:rsidR="00C059BC" w:rsidRPr="00616F10">
        <w:rPr>
          <w:rFonts w:asciiTheme="minorHAnsi" w:hAnsiTheme="minorHAnsi" w:cstheme="minorHAnsi"/>
          <w:color w:val="000000" w:themeColor="text1"/>
          <w:sz w:val="24"/>
          <w:szCs w:val="24"/>
          <w:lang w:val="ro-RO"/>
        </w:rPr>
        <w:t>şi</w:t>
      </w:r>
      <w:r w:rsidR="005A7109" w:rsidRPr="00616F10">
        <w:rPr>
          <w:rFonts w:asciiTheme="minorHAnsi" w:hAnsiTheme="minorHAnsi" w:cstheme="minorHAnsi"/>
          <w:color w:val="000000" w:themeColor="text1"/>
          <w:sz w:val="24"/>
          <w:szCs w:val="24"/>
          <w:lang w:val="ro-RO"/>
        </w:rPr>
        <w:t xml:space="preserve"> promovate corespunz</w:t>
      </w:r>
      <w:r w:rsidR="001750D3" w:rsidRPr="00616F10">
        <w:rPr>
          <w:rFonts w:asciiTheme="minorHAnsi" w:hAnsiTheme="minorHAnsi" w:cstheme="minorHAnsi"/>
          <w:color w:val="000000" w:themeColor="text1"/>
          <w:sz w:val="24"/>
          <w:szCs w:val="24"/>
          <w:lang w:val="ro-RO"/>
        </w:rPr>
        <w:t>ă</w:t>
      </w:r>
      <w:r w:rsidR="005A7109" w:rsidRPr="00616F10">
        <w:rPr>
          <w:rFonts w:asciiTheme="minorHAnsi" w:hAnsiTheme="minorHAnsi" w:cstheme="minorHAnsi"/>
          <w:color w:val="000000" w:themeColor="text1"/>
          <w:sz w:val="24"/>
          <w:szCs w:val="24"/>
          <w:lang w:val="ro-RO"/>
        </w:rPr>
        <w:t>tor obiectivelor structuri</w:t>
      </w:r>
      <w:r w:rsidR="00F64E4D" w:rsidRPr="00616F10">
        <w:rPr>
          <w:rFonts w:asciiTheme="minorHAnsi" w:hAnsiTheme="minorHAnsi" w:cstheme="minorHAnsi"/>
          <w:color w:val="000000" w:themeColor="text1"/>
          <w:sz w:val="24"/>
          <w:szCs w:val="24"/>
          <w:lang w:val="ro-RO"/>
        </w:rPr>
        <w:t>i</w:t>
      </w:r>
      <w:r w:rsidR="005A7109" w:rsidRPr="00616F10">
        <w:rPr>
          <w:rFonts w:asciiTheme="minorHAnsi" w:hAnsiTheme="minorHAnsi" w:cstheme="minorHAnsi"/>
          <w:color w:val="000000" w:themeColor="text1"/>
          <w:sz w:val="24"/>
          <w:szCs w:val="24"/>
          <w:lang w:val="ro-RO"/>
        </w:rPr>
        <w:t xml:space="preserve"> sportive </w:t>
      </w:r>
      <w:r w:rsidRPr="00616F10">
        <w:rPr>
          <w:rFonts w:asciiTheme="minorHAnsi" w:hAnsiTheme="minorHAnsi" w:cstheme="minorHAnsi"/>
          <w:color w:val="000000" w:themeColor="text1"/>
          <w:sz w:val="24"/>
          <w:szCs w:val="24"/>
          <w:lang w:val="ro-RO"/>
        </w:rPr>
        <w:t>(</w:t>
      </w:r>
      <w:r w:rsidR="005A7109" w:rsidRPr="00616F10">
        <w:rPr>
          <w:rFonts w:asciiTheme="minorHAnsi" w:hAnsiTheme="minorHAnsi" w:cstheme="minorHAnsi"/>
          <w:color w:val="000000" w:themeColor="text1"/>
          <w:sz w:val="24"/>
          <w:szCs w:val="24"/>
          <w:lang w:val="ro-RO"/>
        </w:rPr>
        <w:t>acesta procedur</w:t>
      </w:r>
      <w:r w:rsidR="001750D3" w:rsidRPr="00616F10">
        <w:rPr>
          <w:rFonts w:asciiTheme="minorHAnsi" w:hAnsiTheme="minorHAnsi" w:cstheme="minorHAnsi"/>
          <w:color w:val="000000" w:themeColor="text1"/>
          <w:sz w:val="24"/>
          <w:szCs w:val="24"/>
          <w:lang w:val="ro-RO"/>
        </w:rPr>
        <w:t>ă</w:t>
      </w:r>
      <w:r w:rsidR="005A7109" w:rsidRPr="00616F10">
        <w:rPr>
          <w:rFonts w:asciiTheme="minorHAnsi" w:hAnsiTheme="minorHAnsi" w:cstheme="minorHAnsi"/>
          <w:color w:val="000000" w:themeColor="text1"/>
          <w:sz w:val="24"/>
          <w:szCs w:val="24"/>
          <w:lang w:val="ro-RO"/>
        </w:rPr>
        <w:t xml:space="preserve"> se realizeaz</w:t>
      </w:r>
      <w:r w:rsidR="001750D3" w:rsidRPr="00616F10">
        <w:rPr>
          <w:rFonts w:asciiTheme="minorHAnsi" w:hAnsiTheme="minorHAnsi" w:cstheme="minorHAnsi"/>
          <w:color w:val="000000" w:themeColor="text1"/>
          <w:sz w:val="24"/>
          <w:szCs w:val="24"/>
          <w:lang w:val="ro-RO"/>
        </w:rPr>
        <w:t>ă</w:t>
      </w:r>
      <w:r w:rsidR="005A7109" w:rsidRPr="00616F10">
        <w:rPr>
          <w:rFonts w:asciiTheme="minorHAnsi" w:hAnsiTheme="minorHAnsi" w:cstheme="minorHAnsi"/>
          <w:color w:val="000000" w:themeColor="text1"/>
          <w:sz w:val="24"/>
          <w:szCs w:val="24"/>
          <w:lang w:val="ro-RO"/>
        </w:rPr>
        <w:t xml:space="preserve"> prin mijloace digitale </w:t>
      </w:r>
      <w:r w:rsidR="001750D3" w:rsidRPr="00616F10">
        <w:rPr>
          <w:rFonts w:asciiTheme="minorHAnsi" w:hAnsiTheme="minorHAnsi" w:cstheme="minorHAnsi"/>
          <w:color w:val="000000" w:themeColor="text1"/>
          <w:sz w:val="24"/>
          <w:szCs w:val="24"/>
          <w:lang w:val="ro-RO"/>
        </w:rPr>
        <w:t xml:space="preserve">proprii </w:t>
      </w:r>
      <w:r w:rsidR="00C059BC" w:rsidRPr="00616F10">
        <w:rPr>
          <w:rFonts w:asciiTheme="minorHAnsi" w:hAnsiTheme="minorHAnsi" w:cstheme="minorHAnsi"/>
          <w:color w:val="000000" w:themeColor="text1"/>
          <w:sz w:val="24"/>
          <w:szCs w:val="24"/>
          <w:lang w:val="ro-RO"/>
        </w:rPr>
        <w:t xml:space="preserve">şi </w:t>
      </w:r>
      <w:r w:rsidR="001750D3" w:rsidRPr="00616F10">
        <w:rPr>
          <w:rFonts w:asciiTheme="minorHAnsi" w:hAnsiTheme="minorHAnsi" w:cstheme="minorHAnsi"/>
          <w:color w:val="000000" w:themeColor="text1"/>
          <w:sz w:val="24"/>
          <w:szCs w:val="24"/>
          <w:lang w:val="ro-RO"/>
        </w:rPr>
        <w:t>/</w:t>
      </w:r>
      <w:r w:rsidR="005A7109" w:rsidRPr="00616F10">
        <w:rPr>
          <w:rFonts w:asciiTheme="minorHAnsi" w:hAnsiTheme="minorHAnsi" w:cstheme="minorHAnsi"/>
          <w:color w:val="000000" w:themeColor="text1"/>
          <w:sz w:val="24"/>
          <w:szCs w:val="24"/>
          <w:lang w:val="ro-RO"/>
        </w:rPr>
        <w:t>sau auditate oficial de c</w:t>
      </w:r>
      <w:r w:rsidR="001750D3" w:rsidRPr="00616F10">
        <w:rPr>
          <w:rFonts w:asciiTheme="minorHAnsi" w:hAnsiTheme="minorHAnsi" w:cstheme="minorHAnsi"/>
          <w:color w:val="000000" w:themeColor="text1"/>
          <w:sz w:val="24"/>
          <w:szCs w:val="24"/>
          <w:lang w:val="ro-RO"/>
        </w:rPr>
        <w:t>ă</w:t>
      </w:r>
      <w:r w:rsidR="005A7109" w:rsidRPr="00616F10">
        <w:rPr>
          <w:rFonts w:asciiTheme="minorHAnsi" w:hAnsiTheme="minorHAnsi" w:cstheme="minorHAnsi"/>
          <w:color w:val="000000" w:themeColor="text1"/>
          <w:sz w:val="24"/>
          <w:szCs w:val="24"/>
          <w:lang w:val="ro-RO"/>
        </w:rPr>
        <w:t>tre WT, ETU, BTU, FISU,CISM, alti,</w:t>
      </w:r>
      <w:r w:rsidRPr="00616F10">
        <w:rPr>
          <w:rFonts w:asciiTheme="minorHAnsi" w:hAnsiTheme="minorHAnsi" w:cstheme="minorHAnsi"/>
          <w:color w:val="000000" w:themeColor="text1"/>
          <w:sz w:val="24"/>
          <w:szCs w:val="24"/>
          <w:lang w:val="ro-RO"/>
        </w:rPr>
        <w:t>).</w:t>
      </w:r>
    </w:p>
    <w:p w:rsidR="00557E25" w:rsidRPr="00616F10" w:rsidRDefault="00704C39" w:rsidP="00704C3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Sportivi cu ocazia particip</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la activit</w:t>
      </w:r>
      <w:r w:rsidR="001750D3" w:rsidRPr="00616F10">
        <w:rPr>
          <w:rFonts w:asciiTheme="minorHAnsi" w:hAnsiTheme="minorHAnsi" w:cstheme="minorHAnsi"/>
          <w:color w:val="000000" w:themeColor="text1"/>
          <w:sz w:val="24"/>
          <w:szCs w:val="24"/>
          <w:lang w:val="ro-RO"/>
        </w:rPr>
        <w:t>ă</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competi</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de preg</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sau demonstrative, in</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eleg </w:t>
      </w:r>
      <w:r w:rsidR="00557E25" w:rsidRPr="00616F10">
        <w:rPr>
          <w:rFonts w:asciiTheme="minorHAnsi" w:hAnsiTheme="minorHAnsi" w:cstheme="minorHAnsi"/>
          <w:color w:val="000000" w:themeColor="text1"/>
          <w:sz w:val="24"/>
          <w:szCs w:val="24"/>
          <w:lang w:val="ro-RO"/>
        </w:rPr>
        <w:t>c</w:t>
      </w:r>
      <w:r w:rsidR="001750D3" w:rsidRPr="00616F10">
        <w:rPr>
          <w:rFonts w:asciiTheme="minorHAnsi" w:hAnsiTheme="minorHAnsi" w:cstheme="minorHAnsi"/>
          <w:color w:val="000000" w:themeColor="text1"/>
          <w:sz w:val="24"/>
          <w:szCs w:val="24"/>
          <w:lang w:val="ro-RO"/>
        </w:rPr>
        <w:t>ă</w:t>
      </w:r>
      <w:r w:rsidR="00557E25" w:rsidRPr="00616F10">
        <w:rPr>
          <w:rFonts w:asciiTheme="minorHAnsi" w:hAnsiTheme="minorHAnsi" w:cstheme="minorHAnsi"/>
          <w:color w:val="000000" w:themeColor="text1"/>
          <w:sz w:val="24"/>
          <w:szCs w:val="24"/>
          <w:lang w:val="ro-RO"/>
        </w:rPr>
        <w:t xml:space="preserve"> a</w:t>
      </w:r>
      <w:r w:rsidR="001750D3" w:rsidRPr="00616F10">
        <w:rPr>
          <w:rFonts w:asciiTheme="minorHAnsi" w:hAnsiTheme="minorHAnsi" w:cstheme="minorHAnsi"/>
          <w:color w:val="000000" w:themeColor="text1"/>
          <w:sz w:val="24"/>
          <w:szCs w:val="24"/>
          <w:lang w:val="ro-RO"/>
        </w:rPr>
        <w:t>u</w:t>
      </w:r>
      <w:r w:rsidR="00557E25" w:rsidRPr="00616F10">
        <w:rPr>
          <w:rFonts w:asciiTheme="minorHAnsi" w:hAnsiTheme="minorHAnsi" w:cstheme="minorHAnsi"/>
          <w:color w:val="000000" w:themeColor="text1"/>
          <w:sz w:val="24"/>
          <w:szCs w:val="24"/>
          <w:lang w:val="ro-RO"/>
        </w:rPr>
        <w:t xml:space="preserve"> obliga</w:t>
      </w:r>
      <w:r w:rsidR="00BB5783" w:rsidRPr="00616F10">
        <w:rPr>
          <w:rFonts w:asciiTheme="minorHAnsi" w:hAnsiTheme="minorHAnsi" w:cstheme="minorHAnsi"/>
          <w:color w:val="000000" w:themeColor="text1"/>
          <w:sz w:val="24"/>
          <w:szCs w:val="24"/>
          <w:lang w:val="ro-RO"/>
        </w:rPr>
        <w:t>ţ</w:t>
      </w:r>
      <w:r w:rsidR="00557E25" w:rsidRPr="00616F10">
        <w:rPr>
          <w:rFonts w:asciiTheme="minorHAnsi" w:hAnsiTheme="minorHAnsi" w:cstheme="minorHAnsi"/>
          <w:color w:val="000000" w:themeColor="text1"/>
          <w:sz w:val="24"/>
          <w:szCs w:val="24"/>
          <w:lang w:val="ro-RO"/>
        </w:rPr>
        <w:t xml:space="preserve">ia </w:t>
      </w:r>
      <w:r w:rsidRPr="00616F10">
        <w:rPr>
          <w:rFonts w:asciiTheme="minorHAnsi" w:hAnsiTheme="minorHAnsi" w:cstheme="minorHAnsi"/>
          <w:color w:val="000000" w:themeColor="text1"/>
          <w:sz w:val="24"/>
          <w:szCs w:val="24"/>
          <w:lang w:val="ro-RO"/>
        </w:rPr>
        <w:t>s</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866A82" w:rsidRPr="00616F10">
        <w:rPr>
          <w:rFonts w:asciiTheme="minorHAnsi" w:hAnsiTheme="minorHAnsi" w:cstheme="minorHAnsi"/>
          <w:color w:val="000000" w:themeColor="text1"/>
          <w:sz w:val="24"/>
          <w:szCs w:val="24"/>
          <w:lang w:val="ro-RO"/>
        </w:rPr>
        <w:t>urm</w:t>
      </w:r>
      <w:r w:rsidR="001750D3" w:rsidRPr="00616F10">
        <w:rPr>
          <w:rFonts w:asciiTheme="minorHAnsi" w:hAnsiTheme="minorHAnsi" w:cstheme="minorHAnsi"/>
          <w:color w:val="000000" w:themeColor="text1"/>
          <w:sz w:val="24"/>
          <w:szCs w:val="24"/>
          <w:lang w:val="ro-RO"/>
        </w:rPr>
        <w:t>ă</w:t>
      </w:r>
      <w:r w:rsidR="00866A82" w:rsidRPr="00616F10">
        <w:rPr>
          <w:rFonts w:asciiTheme="minorHAnsi" w:hAnsiTheme="minorHAnsi" w:cstheme="minorHAnsi"/>
          <w:color w:val="000000" w:themeColor="text1"/>
          <w:sz w:val="24"/>
          <w:szCs w:val="24"/>
          <w:lang w:val="ro-RO"/>
        </w:rPr>
        <w:t>reasc</w:t>
      </w:r>
      <w:r w:rsidR="001750D3" w:rsidRPr="00616F10">
        <w:rPr>
          <w:rFonts w:asciiTheme="minorHAnsi" w:hAnsiTheme="minorHAnsi" w:cstheme="minorHAnsi"/>
          <w:color w:val="000000" w:themeColor="text1"/>
          <w:sz w:val="24"/>
          <w:szCs w:val="24"/>
          <w:lang w:val="ro-RO"/>
        </w:rPr>
        <w:t>ă</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557E25" w:rsidRPr="00616F10">
        <w:rPr>
          <w:rFonts w:asciiTheme="minorHAnsi" w:hAnsiTheme="minorHAnsi" w:cstheme="minorHAnsi"/>
          <w:color w:val="000000" w:themeColor="text1"/>
          <w:sz w:val="24"/>
          <w:szCs w:val="24"/>
          <w:lang w:val="ro-RO"/>
        </w:rPr>
        <w:t>s</w:t>
      </w:r>
      <w:r w:rsidR="001750D3" w:rsidRPr="00616F10">
        <w:rPr>
          <w:rFonts w:asciiTheme="minorHAnsi" w:hAnsiTheme="minorHAnsi" w:cstheme="minorHAnsi"/>
          <w:color w:val="000000" w:themeColor="text1"/>
          <w:sz w:val="24"/>
          <w:szCs w:val="24"/>
          <w:lang w:val="ro-RO"/>
        </w:rPr>
        <w:t>ă</w:t>
      </w:r>
      <w:r w:rsidR="00557E25" w:rsidRPr="00616F10">
        <w:rPr>
          <w:rFonts w:asciiTheme="minorHAnsi" w:hAnsiTheme="minorHAnsi" w:cstheme="minorHAnsi"/>
          <w:color w:val="000000" w:themeColor="text1"/>
          <w:sz w:val="24"/>
          <w:szCs w:val="24"/>
          <w:lang w:val="ro-RO"/>
        </w:rPr>
        <w:t xml:space="preserve"> respecte</w:t>
      </w:r>
      <w:r w:rsidR="00866A82" w:rsidRPr="00616F10">
        <w:rPr>
          <w:rFonts w:asciiTheme="minorHAnsi" w:hAnsiTheme="minorHAnsi" w:cstheme="minorHAnsi"/>
          <w:color w:val="000000" w:themeColor="text1"/>
          <w:sz w:val="24"/>
          <w:szCs w:val="24"/>
          <w:lang w:val="ro-RO"/>
        </w:rPr>
        <w:t xml:space="preserve"> indica</w:t>
      </w:r>
      <w:r w:rsidR="00BB5783" w:rsidRPr="00616F10">
        <w:rPr>
          <w:rFonts w:asciiTheme="minorHAnsi" w:hAnsiTheme="minorHAnsi" w:cstheme="minorHAnsi"/>
          <w:color w:val="000000" w:themeColor="text1"/>
          <w:sz w:val="24"/>
          <w:szCs w:val="24"/>
          <w:lang w:val="ro-RO"/>
        </w:rPr>
        <w:t>ţ</w:t>
      </w:r>
      <w:r w:rsidR="00866A82" w:rsidRPr="00616F10">
        <w:rPr>
          <w:rFonts w:asciiTheme="minorHAnsi" w:hAnsiTheme="minorHAnsi" w:cstheme="minorHAnsi"/>
          <w:color w:val="000000" w:themeColor="text1"/>
          <w:sz w:val="24"/>
          <w:szCs w:val="24"/>
          <w:lang w:val="ro-RO"/>
        </w:rPr>
        <w:t xml:space="preserve">iile instructorului/antrenorului/ a persoanei desemnate privind </w:t>
      </w:r>
      <w:r w:rsidRPr="00616F10">
        <w:rPr>
          <w:rFonts w:asciiTheme="minorHAnsi" w:hAnsiTheme="minorHAnsi" w:cstheme="minorHAnsi"/>
          <w:color w:val="000000" w:themeColor="text1"/>
          <w:sz w:val="24"/>
          <w:szCs w:val="24"/>
          <w:lang w:val="ro-RO"/>
        </w:rPr>
        <w:t xml:space="preserve"> regulamentul probei in care urmeaz</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participe cu explica</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cuvenite in</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elegeri cerin</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elor specifice, iar in cazul unor eventuale accident</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ri </w:t>
      </w:r>
      <w:r w:rsidR="00866A82" w:rsidRPr="00616F10">
        <w:rPr>
          <w:rFonts w:asciiTheme="minorHAnsi" w:hAnsiTheme="minorHAnsi" w:cstheme="minorHAnsi"/>
          <w:color w:val="000000" w:themeColor="text1"/>
          <w:sz w:val="24"/>
          <w:szCs w:val="24"/>
          <w:lang w:val="ro-RO"/>
        </w:rPr>
        <w:t xml:space="preserve">acesta este de acord ca </w:t>
      </w:r>
      <w:r w:rsidRPr="00616F10">
        <w:rPr>
          <w:rFonts w:asciiTheme="minorHAnsi" w:hAnsiTheme="minorHAnsi" w:cstheme="minorHAnsi"/>
          <w:color w:val="000000" w:themeColor="text1"/>
          <w:sz w:val="24"/>
          <w:szCs w:val="24"/>
          <w:lang w:val="ro-RO"/>
        </w:rPr>
        <w:t xml:space="preserve">F.R.Tkd WT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conducerea sa fi</w:t>
      </w:r>
      <w:r w:rsidR="00866A82"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absolvit</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orice responsabilitate prezent</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viitoare</w:t>
      </w:r>
      <w:r w:rsidR="00866A82" w:rsidRPr="00616F10">
        <w:rPr>
          <w:rFonts w:asciiTheme="minorHAnsi" w:hAnsiTheme="minorHAnsi" w:cstheme="minorHAnsi"/>
          <w:color w:val="000000" w:themeColor="text1"/>
          <w:sz w:val="24"/>
          <w:szCs w:val="24"/>
          <w:lang w:val="ro-RO"/>
        </w:rPr>
        <w:t xml:space="preserve"> in cazul unor eventuale accident</w:t>
      </w:r>
      <w:r w:rsidR="001750D3" w:rsidRPr="00616F10">
        <w:rPr>
          <w:rFonts w:asciiTheme="minorHAnsi" w:hAnsiTheme="minorHAnsi" w:cstheme="minorHAnsi"/>
          <w:color w:val="000000" w:themeColor="text1"/>
          <w:sz w:val="24"/>
          <w:szCs w:val="24"/>
          <w:lang w:val="ro-RO"/>
        </w:rPr>
        <w:t>ă</w:t>
      </w:r>
      <w:r w:rsidR="00866A82" w:rsidRPr="00616F10">
        <w:rPr>
          <w:rFonts w:asciiTheme="minorHAnsi" w:hAnsiTheme="minorHAnsi" w:cstheme="minorHAnsi"/>
          <w:color w:val="000000" w:themeColor="text1"/>
          <w:sz w:val="24"/>
          <w:szCs w:val="24"/>
          <w:lang w:val="ro-RO"/>
        </w:rPr>
        <w:t>ri</w:t>
      </w:r>
      <w:r w:rsidR="00557E25" w:rsidRPr="00616F10">
        <w:rPr>
          <w:rFonts w:asciiTheme="minorHAnsi" w:hAnsiTheme="minorHAnsi" w:cstheme="minorHAnsi"/>
          <w:color w:val="000000" w:themeColor="text1"/>
          <w:sz w:val="24"/>
          <w:szCs w:val="24"/>
          <w:lang w:val="ro-RO"/>
        </w:rPr>
        <w:t xml:space="preserve">. </w:t>
      </w:r>
    </w:p>
    <w:p w:rsidR="00DE47AC" w:rsidRPr="00616F10" w:rsidRDefault="00557E25" w:rsidP="00704C3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In cazul in care sportivul trateaz</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ignoran</w:t>
      </w:r>
      <w:r w:rsidR="00BB5783" w:rsidRPr="00616F10">
        <w:rPr>
          <w:rFonts w:asciiTheme="minorHAnsi" w:hAnsiTheme="minorHAnsi" w:cstheme="minorHAnsi"/>
          <w:color w:val="000000" w:themeColor="text1"/>
          <w:sz w:val="24"/>
          <w:szCs w:val="24"/>
          <w:lang w:val="ro-RO"/>
        </w:rPr>
        <w:t>ţ</w:t>
      </w:r>
      <w:r w:rsidR="001750D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sarcinile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cerintele tehnico-metodice, prevederile regulamentului de concurs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sfideaz</w:t>
      </w:r>
      <w:r w:rsidR="00F64E4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indica</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antrenorului / instructorului se fac vinova</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de expunerea integrita</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lor fizice si psihice, de alterarea </w:t>
      </w:r>
      <w:r w:rsidR="00AA0193">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condi</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iilor optime pentru ob</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inerea de performan</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 si recorduri </w:t>
      </w:r>
      <w:r w:rsidR="00C059BC"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a imagini F.R.Tkd WT, a MS, COSR si a Romaniei</w:t>
      </w:r>
      <w:r w:rsidR="00DE096C" w:rsidRPr="00616F10">
        <w:rPr>
          <w:rFonts w:asciiTheme="minorHAnsi" w:hAnsiTheme="minorHAnsi" w:cstheme="minorHAnsi"/>
          <w:color w:val="000000" w:themeColor="text1"/>
          <w:sz w:val="24"/>
          <w:szCs w:val="24"/>
          <w:lang w:val="ro-RO"/>
        </w:rPr>
        <w:t>. In astfele de situa</w:t>
      </w:r>
      <w:r w:rsidR="00BB5783" w:rsidRPr="00616F10">
        <w:rPr>
          <w:rFonts w:asciiTheme="minorHAnsi" w:hAnsiTheme="minorHAnsi" w:cstheme="minorHAnsi"/>
          <w:color w:val="000000" w:themeColor="text1"/>
          <w:sz w:val="24"/>
          <w:szCs w:val="24"/>
          <w:lang w:val="ro-RO"/>
        </w:rPr>
        <w:t>ţ</w:t>
      </w:r>
      <w:r w:rsidR="00DE096C" w:rsidRPr="00616F10">
        <w:rPr>
          <w:rFonts w:asciiTheme="minorHAnsi" w:hAnsiTheme="minorHAnsi" w:cstheme="minorHAnsi"/>
          <w:color w:val="000000" w:themeColor="text1"/>
          <w:sz w:val="24"/>
          <w:szCs w:val="24"/>
          <w:lang w:val="ro-RO"/>
        </w:rPr>
        <w:t>ii antrenorul/instructorul este indrept</w:t>
      </w:r>
      <w:r w:rsidR="00F64E4D" w:rsidRPr="00616F10">
        <w:rPr>
          <w:rFonts w:asciiTheme="minorHAnsi" w:hAnsiTheme="minorHAnsi" w:cstheme="minorHAnsi"/>
          <w:color w:val="000000" w:themeColor="text1"/>
          <w:sz w:val="24"/>
          <w:szCs w:val="24"/>
          <w:lang w:val="ro-RO"/>
        </w:rPr>
        <w:t>ă</w:t>
      </w:r>
      <w:r w:rsidR="00BB5783" w:rsidRPr="00616F10">
        <w:rPr>
          <w:rFonts w:asciiTheme="minorHAnsi" w:hAnsiTheme="minorHAnsi" w:cstheme="minorHAnsi"/>
          <w:color w:val="000000" w:themeColor="text1"/>
          <w:sz w:val="24"/>
          <w:szCs w:val="24"/>
          <w:lang w:val="ro-RO"/>
        </w:rPr>
        <w:t>ţ</w:t>
      </w:r>
      <w:r w:rsidR="00DE096C" w:rsidRPr="00616F10">
        <w:rPr>
          <w:rFonts w:asciiTheme="minorHAnsi" w:hAnsiTheme="minorHAnsi" w:cstheme="minorHAnsi"/>
          <w:color w:val="000000" w:themeColor="text1"/>
          <w:sz w:val="24"/>
          <w:szCs w:val="24"/>
          <w:lang w:val="ro-RO"/>
        </w:rPr>
        <w:t>it de a suspenda participarea sportivului din activitatea organizat</w:t>
      </w:r>
      <w:r w:rsidR="00F64E4D" w:rsidRPr="00616F10">
        <w:rPr>
          <w:rFonts w:asciiTheme="minorHAnsi" w:hAnsiTheme="minorHAnsi" w:cstheme="minorHAnsi"/>
          <w:color w:val="000000" w:themeColor="text1"/>
          <w:sz w:val="24"/>
          <w:szCs w:val="24"/>
          <w:lang w:val="ro-RO"/>
        </w:rPr>
        <w:t>ă</w:t>
      </w:r>
      <w:r w:rsidR="00DE096C"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urmand ca acesta situa</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s</w:t>
      </w:r>
      <w:r w:rsidR="00F64E4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DE096C" w:rsidRPr="00616F10">
        <w:rPr>
          <w:rFonts w:asciiTheme="minorHAnsi" w:hAnsiTheme="minorHAnsi" w:cstheme="minorHAnsi"/>
          <w:color w:val="000000" w:themeColor="text1"/>
          <w:sz w:val="24"/>
          <w:szCs w:val="24"/>
          <w:lang w:val="ro-RO"/>
        </w:rPr>
        <w:t>fie prezentat</w:t>
      </w:r>
      <w:r w:rsidR="00F64E4D" w:rsidRPr="00616F10">
        <w:rPr>
          <w:rFonts w:asciiTheme="minorHAnsi" w:hAnsiTheme="minorHAnsi" w:cstheme="minorHAnsi"/>
          <w:color w:val="000000" w:themeColor="text1"/>
          <w:sz w:val="24"/>
          <w:szCs w:val="24"/>
          <w:lang w:val="ro-RO"/>
        </w:rPr>
        <w:t>ă</w:t>
      </w:r>
      <w:r w:rsidR="00DE096C" w:rsidRPr="00616F10">
        <w:rPr>
          <w:rFonts w:asciiTheme="minorHAnsi" w:hAnsiTheme="minorHAnsi" w:cstheme="minorHAnsi"/>
          <w:color w:val="000000" w:themeColor="text1"/>
          <w:sz w:val="24"/>
          <w:szCs w:val="24"/>
          <w:lang w:val="ro-RO"/>
        </w:rPr>
        <w:t xml:space="preserve"> pentru solu</w:t>
      </w:r>
      <w:r w:rsidR="00BB5783" w:rsidRPr="00616F10">
        <w:rPr>
          <w:rFonts w:asciiTheme="minorHAnsi" w:hAnsiTheme="minorHAnsi" w:cstheme="minorHAnsi"/>
          <w:color w:val="000000" w:themeColor="text1"/>
          <w:sz w:val="24"/>
          <w:szCs w:val="24"/>
          <w:lang w:val="ro-RO"/>
        </w:rPr>
        <w:t>ţ</w:t>
      </w:r>
      <w:r w:rsidR="00DE096C" w:rsidRPr="00616F10">
        <w:rPr>
          <w:rFonts w:asciiTheme="minorHAnsi" w:hAnsiTheme="minorHAnsi" w:cstheme="minorHAnsi"/>
          <w:color w:val="000000" w:themeColor="text1"/>
          <w:sz w:val="24"/>
          <w:szCs w:val="24"/>
          <w:lang w:val="ro-RO"/>
        </w:rPr>
        <w:t xml:space="preserve">ionare conducerii </w:t>
      </w:r>
      <w:r w:rsidR="001750D3" w:rsidRPr="00616F10">
        <w:rPr>
          <w:rFonts w:asciiTheme="minorHAnsi" w:hAnsiTheme="minorHAnsi" w:cstheme="minorHAnsi"/>
          <w:color w:val="000000" w:themeColor="text1"/>
          <w:sz w:val="24"/>
          <w:szCs w:val="24"/>
          <w:lang w:val="ro-RO"/>
        </w:rPr>
        <w:t>federa</w:t>
      </w:r>
      <w:r w:rsidR="00BB5783" w:rsidRPr="00616F10">
        <w:rPr>
          <w:rFonts w:asciiTheme="minorHAnsi" w:hAnsiTheme="minorHAnsi" w:cstheme="minorHAnsi"/>
          <w:color w:val="000000" w:themeColor="text1"/>
          <w:sz w:val="24"/>
          <w:szCs w:val="24"/>
          <w:lang w:val="ro-RO"/>
        </w:rPr>
        <w:t>ţ</w:t>
      </w:r>
      <w:r w:rsidR="001750D3" w:rsidRPr="00616F10">
        <w:rPr>
          <w:rFonts w:asciiTheme="minorHAnsi" w:hAnsiTheme="minorHAnsi" w:cstheme="minorHAnsi"/>
          <w:color w:val="000000" w:themeColor="text1"/>
          <w:sz w:val="24"/>
          <w:szCs w:val="24"/>
          <w:lang w:val="ro-RO"/>
        </w:rPr>
        <w:t xml:space="preserve">iei </w:t>
      </w:r>
      <w:r w:rsidR="00DE096C" w:rsidRPr="00616F10">
        <w:rPr>
          <w:rFonts w:asciiTheme="minorHAnsi" w:hAnsiTheme="minorHAnsi" w:cstheme="minorHAnsi"/>
          <w:color w:val="000000" w:themeColor="text1"/>
          <w:sz w:val="24"/>
          <w:szCs w:val="24"/>
          <w:lang w:val="ro-RO"/>
        </w:rPr>
        <w:t xml:space="preserve">si </w:t>
      </w:r>
      <w:r w:rsidR="001750D3" w:rsidRPr="00616F10">
        <w:rPr>
          <w:rFonts w:asciiTheme="minorHAnsi" w:hAnsiTheme="minorHAnsi" w:cstheme="minorHAnsi"/>
          <w:color w:val="000000" w:themeColor="text1"/>
          <w:sz w:val="24"/>
          <w:szCs w:val="24"/>
          <w:lang w:val="ro-RO"/>
        </w:rPr>
        <w:t xml:space="preserve">a </w:t>
      </w:r>
      <w:r w:rsidR="00DE096C" w:rsidRPr="00616F10">
        <w:rPr>
          <w:rFonts w:asciiTheme="minorHAnsi" w:hAnsiTheme="minorHAnsi" w:cstheme="minorHAnsi"/>
          <w:color w:val="000000" w:themeColor="text1"/>
          <w:sz w:val="24"/>
          <w:szCs w:val="24"/>
          <w:lang w:val="ro-RO"/>
        </w:rPr>
        <w:t>Comisiei de Disciplin</w:t>
      </w:r>
      <w:r w:rsidR="00F64E4D" w:rsidRPr="00616F10">
        <w:rPr>
          <w:rFonts w:asciiTheme="minorHAnsi" w:hAnsiTheme="minorHAnsi" w:cstheme="minorHAnsi"/>
          <w:color w:val="000000" w:themeColor="text1"/>
          <w:sz w:val="24"/>
          <w:szCs w:val="24"/>
          <w:lang w:val="ro-RO"/>
        </w:rPr>
        <w:t>ă</w:t>
      </w:r>
      <w:r w:rsidR="00AA0193">
        <w:rPr>
          <w:rFonts w:asciiTheme="minorHAnsi" w:hAnsiTheme="minorHAnsi" w:cstheme="minorHAnsi"/>
          <w:color w:val="000000" w:themeColor="text1"/>
          <w:sz w:val="24"/>
          <w:szCs w:val="24"/>
          <w:lang w:val="ro-RO"/>
        </w:rPr>
        <w:t xml:space="preserve"> </w:t>
      </w:r>
      <w:r w:rsidR="00DE096C" w:rsidRPr="00616F10">
        <w:rPr>
          <w:rFonts w:asciiTheme="minorHAnsi" w:hAnsiTheme="minorHAnsi" w:cstheme="minorHAnsi"/>
          <w:color w:val="000000" w:themeColor="text1"/>
          <w:sz w:val="24"/>
          <w:szCs w:val="24"/>
          <w:lang w:val="ro-RO"/>
        </w:rPr>
        <w:t xml:space="preserve"> pentru solu</w:t>
      </w:r>
      <w:r w:rsidR="00BB5783" w:rsidRPr="00616F10">
        <w:rPr>
          <w:rFonts w:asciiTheme="minorHAnsi" w:hAnsiTheme="minorHAnsi" w:cstheme="minorHAnsi"/>
          <w:color w:val="000000" w:themeColor="text1"/>
          <w:sz w:val="24"/>
          <w:szCs w:val="24"/>
          <w:lang w:val="ro-RO"/>
        </w:rPr>
        <w:t>ţ</w:t>
      </w:r>
      <w:r w:rsidR="00DE096C" w:rsidRPr="00616F10">
        <w:rPr>
          <w:rFonts w:asciiTheme="minorHAnsi" w:hAnsiTheme="minorHAnsi" w:cstheme="minorHAnsi"/>
          <w:color w:val="000000" w:themeColor="text1"/>
          <w:sz w:val="24"/>
          <w:szCs w:val="24"/>
          <w:lang w:val="ro-RO"/>
        </w:rPr>
        <w:t>ionare</w:t>
      </w:r>
      <w:r w:rsidR="00704C39" w:rsidRPr="00616F10">
        <w:rPr>
          <w:rFonts w:asciiTheme="minorHAnsi" w:hAnsiTheme="minorHAnsi" w:cstheme="minorHAnsi"/>
          <w:color w:val="000000" w:themeColor="text1"/>
          <w:sz w:val="24"/>
          <w:szCs w:val="24"/>
          <w:lang w:val="ro-RO"/>
        </w:rPr>
        <w:t xml:space="preserve">;  </w:t>
      </w:r>
    </w:p>
    <w:p w:rsidR="007571AB" w:rsidRPr="00616F10" w:rsidRDefault="007571AB" w:rsidP="007571AB">
      <w:pPr>
        <w:pStyle w:val="BodyText"/>
        <w:ind w:left="360"/>
        <w:jc w:val="both"/>
        <w:rPr>
          <w:rFonts w:asciiTheme="minorHAnsi" w:hAnsiTheme="minorHAnsi" w:cstheme="minorHAnsi"/>
          <w:color w:val="000000" w:themeColor="text1"/>
          <w:sz w:val="24"/>
          <w:szCs w:val="24"/>
          <w:lang w:val="ro-RO"/>
        </w:rPr>
      </w:pPr>
    </w:p>
    <w:p w:rsidR="005A7109" w:rsidRPr="00616F10" w:rsidRDefault="00DE47AC" w:rsidP="00E77A59">
      <w:pPr>
        <w:pStyle w:val="BodyText"/>
        <w:numPr>
          <w:ilvl w:val="0"/>
          <w:numId w:val="39"/>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Despre antrenori si instructori</w:t>
      </w:r>
    </w:p>
    <w:p w:rsidR="00DE096C" w:rsidRPr="00616F10" w:rsidRDefault="005A7109" w:rsidP="005A710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Poate face parte dintr-o unitate sportivă membru al federa</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r w:rsidR="00F67EB1" w:rsidRPr="00616F10">
        <w:rPr>
          <w:rFonts w:asciiTheme="minorHAnsi" w:hAnsiTheme="minorHAnsi" w:cstheme="minorHAnsi"/>
          <w:color w:val="000000" w:themeColor="text1"/>
          <w:sz w:val="24"/>
          <w:szCs w:val="24"/>
          <w:lang w:val="ro-RO"/>
        </w:rPr>
        <w:t>antrenorul</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F67EB1" w:rsidRPr="00616F10">
        <w:rPr>
          <w:rFonts w:asciiTheme="minorHAnsi" w:hAnsiTheme="minorHAnsi" w:cstheme="minorHAnsi"/>
          <w:color w:val="000000" w:themeColor="text1"/>
          <w:sz w:val="24"/>
          <w:szCs w:val="24"/>
          <w:lang w:val="ro-RO"/>
        </w:rPr>
        <w:t>/sau</w:t>
      </w:r>
      <w:r w:rsidRPr="00616F10">
        <w:rPr>
          <w:rFonts w:asciiTheme="minorHAnsi" w:hAnsiTheme="minorHAnsi" w:cstheme="minorHAnsi"/>
          <w:color w:val="000000" w:themeColor="text1"/>
          <w:sz w:val="24"/>
          <w:szCs w:val="24"/>
          <w:lang w:val="ro-RO"/>
        </w:rPr>
        <w:t xml:space="preserve"> instructorul care are un avizul medical valabil, certificat psihologic, cazier judiciar f</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men</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ce il fac incompatil cu acesta calitate, de</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 c</w:t>
      </w:r>
      <w:r w:rsidR="00F67EB1" w:rsidRPr="00616F10">
        <w:rPr>
          <w:rFonts w:asciiTheme="minorHAnsi" w:hAnsiTheme="minorHAnsi" w:cstheme="minorHAnsi"/>
          <w:color w:val="000000" w:themeColor="text1"/>
          <w:sz w:val="24"/>
          <w:szCs w:val="24"/>
          <w:lang w:val="ro-RO"/>
        </w:rPr>
        <w:t>alitatea</w:t>
      </w:r>
      <w:r w:rsidRPr="00616F10">
        <w:rPr>
          <w:rFonts w:asciiTheme="minorHAnsi" w:hAnsiTheme="minorHAnsi" w:cstheme="minorHAnsi"/>
          <w:color w:val="000000" w:themeColor="text1"/>
          <w:sz w:val="24"/>
          <w:szCs w:val="24"/>
          <w:lang w:val="ro-RO"/>
        </w:rPr>
        <w:t xml:space="preserve"> </w:t>
      </w:r>
      <w:r w:rsidR="00454897" w:rsidRPr="00616F10">
        <w:rPr>
          <w:rFonts w:asciiTheme="minorHAnsi" w:hAnsiTheme="minorHAnsi" w:cstheme="minorHAnsi"/>
          <w:color w:val="000000" w:themeColor="text1"/>
          <w:sz w:val="24"/>
          <w:szCs w:val="24"/>
          <w:lang w:val="ro-RO"/>
        </w:rPr>
        <w:t xml:space="preserve">de antrenor sau instructor </w:t>
      </w:r>
      <w:r w:rsidRPr="00616F10">
        <w:rPr>
          <w:rFonts w:asciiTheme="minorHAnsi" w:hAnsiTheme="minorHAnsi" w:cstheme="minorHAnsi"/>
          <w:color w:val="000000" w:themeColor="text1"/>
          <w:sz w:val="24"/>
          <w:szCs w:val="24"/>
          <w:lang w:val="ro-RO"/>
        </w:rPr>
        <w:t>in baza unui certificat de competen</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profesionala eliberat de o entitate de formare eligibil</w:t>
      </w:r>
      <w:r w:rsidR="00F67EB1" w:rsidRPr="00616F10">
        <w:rPr>
          <w:rFonts w:asciiTheme="minorHAnsi" w:hAnsiTheme="minorHAnsi" w:cstheme="minorHAnsi"/>
          <w:color w:val="000000" w:themeColor="text1"/>
          <w:sz w:val="24"/>
          <w:szCs w:val="24"/>
          <w:lang w:val="ro-RO"/>
        </w:rPr>
        <w:t>ă</w:t>
      </w:r>
      <w:r w:rsidR="00454897" w:rsidRPr="00616F10">
        <w:rPr>
          <w:rFonts w:asciiTheme="minorHAnsi" w:hAnsiTheme="minorHAnsi" w:cstheme="minorHAnsi"/>
          <w:color w:val="000000" w:themeColor="text1"/>
          <w:sz w:val="24"/>
          <w:szCs w:val="24"/>
          <w:lang w:val="ro-RO"/>
        </w:rPr>
        <w:t xml:space="preserve"> cu specializarea Taekwondo WT</w:t>
      </w:r>
      <w:r w:rsidRPr="00616F10">
        <w:rPr>
          <w:rFonts w:asciiTheme="minorHAnsi" w:hAnsiTheme="minorHAnsi" w:cstheme="minorHAnsi"/>
          <w:color w:val="000000" w:themeColor="text1"/>
          <w:sz w:val="24"/>
          <w:szCs w:val="24"/>
          <w:lang w:val="ro-RO"/>
        </w:rPr>
        <w:t xml:space="preserve">,  are acordul managerului structurii sportive, a </w:t>
      </w:r>
      <w:r w:rsidR="00454897" w:rsidRPr="00616F10">
        <w:rPr>
          <w:rFonts w:asciiTheme="minorHAnsi" w:hAnsiTheme="minorHAnsi" w:cstheme="minorHAnsi"/>
          <w:color w:val="000000" w:themeColor="text1"/>
          <w:sz w:val="24"/>
          <w:szCs w:val="24"/>
          <w:lang w:val="ro-RO"/>
        </w:rPr>
        <w:t>incheiat cu structura sportiv</w:t>
      </w:r>
      <w:r w:rsidR="00F67EB1" w:rsidRPr="00616F10">
        <w:rPr>
          <w:rFonts w:asciiTheme="minorHAnsi" w:hAnsiTheme="minorHAnsi" w:cstheme="minorHAnsi"/>
          <w:color w:val="000000" w:themeColor="text1"/>
          <w:sz w:val="24"/>
          <w:szCs w:val="24"/>
          <w:lang w:val="ro-RO"/>
        </w:rPr>
        <w:t>ă</w:t>
      </w:r>
      <w:r w:rsidR="00454897" w:rsidRPr="00616F10">
        <w:rPr>
          <w:rFonts w:asciiTheme="minorHAnsi" w:hAnsiTheme="minorHAnsi" w:cstheme="minorHAnsi"/>
          <w:color w:val="000000" w:themeColor="text1"/>
          <w:sz w:val="24"/>
          <w:szCs w:val="24"/>
          <w:lang w:val="ro-RO"/>
        </w:rPr>
        <w:t xml:space="preserve"> la care este legitimat un contract de munc</w:t>
      </w:r>
      <w:r w:rsidR="00F67EB1" w:rsidRPr="00616F10">
        <w:rPr>
          <w:rFonts w:asciiTheme="minorHAnsi" w:hAnsiTheme="minorHAnsi" w:cstheme="minorHAnsi"/>
          <w:color w:val="000000" w:themeColor="text1"/>
          <w:sz w:val="24"/>
          <w:szCs w:val="24"/>
          <w:lang w:val="ro-RO"/>
        </w:rPr>
        <w:t>ă</w:t>
      </w:r>
      <w:r w:rsidR="00454897" w:rsidRPr="00616F10">
        <w:rPr>
          <w:rFonts w:asciiTheme="minorHAnsi" w:hAnsiTheme="minorHAnsi" w:cstheme="minorHAnsi"/>
          <w:color w:val="000000" w:themeColor="text1"/>
          <w:sz w:val="24"/>
          <w:szCs w:val="24"/>
          <w:lang w:val="ro-RO"/>
        </w:rPr>
        <w:t xml:space="preserve"> sau voluntariat</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DE096C" w:rsidRPr="00616F10">
        <w:rPr>
          <w:rFonts w:asciiTheme="minorHAnsi" w:hAnsiTheme="minorHAnsi" w:cstheme="minorHAnsi"/>
          <w:color w:val="000000" w:themeColor="text1"/>
          <w:sz w:val="24"/>
          <w:szCs w:val="24"/>
          <w:lang w:val="ro-RO"/>
        </w:rPr>
        <w:t>a</w:t>
      </w:r>
      <w:r w:rsidR="00F67EB1" w:rsidRPr="00616F10">
        <w:rPr>
          <w:rFonts w:asciiTheme="minorHAnsi" w:hAnsiTheme="minorHAnsi" w:cstheme="minorHAnsi"/>
          <w:color w:val="000000" w:themeColor="text1"/>
          <w:sz w:val="24"/>
          <w:szCs w:val="24"/>
          <w:lang w:val="ro-RO"/>
        </w:rPr>
        <w:t>re</w:t>
      </w:r>
      <w:r w:rsidR="00DE096C" w:rsidRPr="00616F10">
        <w:rPr>
          <w:rFonts w:asciiTheme="minorHAnsi" w:hAnsiTheme="minorHAnsi" w:cstheme="minorHAnsi"/>
          <w:color w:val="000000" w:themeColor="text1"/>
          <w:sz w:val="24"/>
          <w:szCs w:val="24"/>
          <w:lang w:val="ro-RO"/>
        </w:rPr>
        <w:t xml:space="preserve"> achitate taxele/cotiza</w:t>
      </w:r>
      <w:r w:rsidR="00BB5783" w:rsidRPr="00616F10">
        <w:rPr>
          <w:rFonts w:asciiTheme="minorHAnsi" w:hAnsiTheme="minorHAnsi" w:cstheme="minorHAnsi"/>
          <w:color w:val="000000" w:themeColor="text1"/>
          <w:sz w:val="24"/>
          <w:szCs w:val="24"/>
          <w:lang w:val="ro-RO"/>
        </w:rPr>
        <w:t>ţ</w:t>
      </w:r>
      <w:r w:rsidR="00DE096C" w:rsidRPr="00616F10">
        <w:rPr>
          <w:rFonts w:asciiTheme="minorHAnsi" w:hAnsiTheme="minorHAnsi" w:cstheme="minorHAnsi"/>
          <w:color w:val="000000" w:themeColor="text1"/>
          <w:sz w:val="24"/>
          <w:szCs w:val="24"/>
          <w:lang w:val="ro-RO"/>
        </w:rPr>
        <w:t>iile conform procedurilor interne ale clubului</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DE096C" w:rsidRPr="00616F10">
        <w:rPr>
          <w:rFonts w:asciiTheme="minorHAnsi" w:hAnsiTheme="minorHAnsi" w:cstheme="minorHAnsi"/>
          <w:color w:val="000000" w:themeColor="text1"/>
          <w:sz w:val="24"/>
          <w:szCs w:val="24"/>
          <w:lang w:val="ro-RO"/>
        </w:rPr>
        <w:t>federaţiei de specialitate;</w:t>
      </w:r>
    </w:p>
    <w:p w:rsidR="00454897" w:rsidRPr="00616F10" w:rsidRDefault="00DE096C" w:rsidP="005A710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Contractele trebuie s</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con</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sub prevederea nulit</w:t>
      </w:r>
      <w:r w:rsidR="00F67EB1" w:rsidRPr="00616F10">
        <w:rPr>
          <w:rFonts w:asciiTheme="minorHAnsi" w:hAnsiTheme="minorHAnsi" w:cstheme="minorHAnsi"/>
          <w:color w:val="000000" w:themeColor="text1"/>
          <w:sz w:val="24"/>
          <w:szCs w:val="24"/>
          <w:lang w:val="ro-RO"/>
        </w:rPr>
        <w:t>ă</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tuturor celorlalte clauze, </w:t>
      </w:r>
      <w:r w:rsidR="00454897" w:rsidRPr="00616F10">
        <w:rPr>
          <w:rFonts w:asciiTheme="minorHAnsi" w:hAnsiTheme="minorHAnsi" w:cstheme="minorHAnsi"/>
          <w:color w:val="000000" w:themeColor="text1"/>
          <w:sz w:val="24"/>
          <w:szCs w:val="24"/>
          <w:lang w:val="ro-RO"/>
        </w:rPr>
        <w:t>aspecte in legatur</w:t>
      </w:r>
      <w:r w:rsidR="00F67EB1" w:rsidRPr="00616F10">
        <w:rPr>
          <w:rFonts w:asciiTheme="minorHAnsi" w:hAnsiTheme="minorHAnsi" w:cstheme="minorHAnsi"/>
          <w:color w:val="000000" w:themeColor="text1"/>
          <w:sz w:val="24"/>
          <w:szCs w:val="24"/>
          <w:lang w:val="ro-RO"/>
        </w:rPr>
        <w:t>ă</w:t>
      </w:r>
      <w:r w:rsidR="00454897" w:rsidRPr="00616F10">
        <w:rPr>
          <w:rFonts w:asciiTheme="minorHAnsi" w:hAnsiTheme="minorHAnsi" w:cstheme="minorHAnsi"/>
          <w:color w:val="000000" w:themeColor="text1"/>
          <w:sz w:val="24"/>
          <w:szCs w:val="24"/>
          <w:lang w:val="ro-RO"/>
        </w:rPr>
        <w:t xml:space="preserve"> cu drepturile par</w:t>
      </w:r>
      <w:r w:rsidR="00BB5783" w:rsidRPr="00616F10">
        <w:rPr>
          <w:rFonts w:asciiTheme="minorHAnsi" w:hAnsiTheme="minorHAnsi" w:cstheme="minorHAnsi"/>
          <w:color w:val="000000" w:themeColor="text1"/>
          <w:sz w:val="24"/>
          <w:szCs w:val="24"/>
          <w:lang w:val="ro-RO"/>
        </w:rPr>
        <w:t>ţ</w:t>
      </w:r>
      <w:r w:rsidR="00454897" w:rsidRPr="00616F10">
        <w:rPr>
          <w:rFonts w:asciiTheme="minorHAnsi" w:hAnsiTheme="minorHAnsi" w:cstheme="minorHAnsi"/>
          <w:color w:val="000000" w:themeColor="text1"/>
          <w:sz w:val="24"/>
          <w:szCs w:val="24"/>
          <w:lang w:val="ro-RO"/>
        </w:rPr>
        <w:t>ilor privind accensiunea asupra Know-how-ului sportiv (me</w:t>
      </w:r>
      <w:r w:rsidR="009B527A" w:rsidRPr="00616F10">
        <w:rPr>
          <w:rFonts w:asciiTheme="minorHAnsi" w:hAnsiTheme="minorHAnsi" w:cstheme="minorHAnsi"/>
          <w:color w:val="000000" w:themeColor="text1"/>
          <w:sz w:val="24"/>
          <w:szCs w:val="24"/>
          <w:lang w:val="ro-RO"/>
        </w:rPr>
        <w:t>t</w:t>
      </w:r>
      <w:r w:rsidR="00454897" w:rsidRPr="00616F10">
        <w:rPr>
          <w:rFonts w:asciiTheme="minorHAnsi" w:hAnsiTheme="minorHAnsi" w:cstheme="minorHAnsi"/>
          <w:color w:val="000000" w:themeColor="text1"/>
          <w:sz w:val="24"/>
          <w:szCs w:val="24"/>
          <w:lang w:val="ro-RO"/>
        </w:rPr>
        <w:t>o</w:t>
      </w:r>
      <w:r w:rsidR="009B527A" w:rsidRPr="00616F10">
        <w:rPr>
          <w:rFonts w:asciiTheme="minorHAnsi" w:hAnsiTheme="minorHAnsi" w:cstheme="minorHAnsi"/>
          <w:color w:val="000000" w:themeColor="text1"/>
          <w:sz w:val="24"/>
          <w:szCs w:val="24"/>
          <w:lang w:val="ro-RO"/>
        </w:rPr>
        <w:t>d</w:t>
      </w:r>
      <w:r w:rsidR="00454897" w:rsidRPr="00616F10">
        <w:rPr>
          <w:rFonts w:asciiTheme="minorHAnsi" w:hAnsiTheme="minorHAnsi" w:cstheme="minorHAnsi"/>
          <w:color w:val="000000" w:themeColor="text1"/>
          <w:sz w:val="24"/>
          <w:szCs w:val="24"/>
          <w:lang w:val="ro-RO"/>
        </w:rPr>
        <w:t>a, tehnologie, mijloace, materiale, evalu</w:t>
      </w:r>
      <w:r w:rsidR="00F67EB1" w:rsidRPr="00616F10">
        <w:rPr>
          <w:rFonts w:asciiTheme="minorHAnsi" w:hAnsiTheme="minorHAnsi" w:cstheme="minorHAnsi"/>
          <w:color w:val="000000" w:themeColor="text1"/>
          <w:sz w:val="24"/>
          <w:szCs w:val="24"/>
          <w:lang w:val="ro-RO"/>
        </w:rPr>
        <w:t>ă</w:t>
      </w:r>
      <w:r w:rsidR="00454897" w:rsidRPr="00616F10">
        <w:rPr>
          <w:rFonts w:asciiTheme="minorHAnsi" w:hAnsiTheme="minorHAnsi" w:cstheme="minorHAnsi"/>
          <w:color w:val="000000" w:themeColor="text1"/>
          <w:sz w:val="24"/>
          <w:szCs w:val="24"/>
          <w:lang w:val="ro-RO"/>
        </w:rPr>
        <w:t xml:space="preserve">ri, bareme, alte aspecte ale antrenamentului </w:t>
      </w:r>
      <w:r w:rsidR="00C059BC" w:rsidRPr="00616F10">
        <w:rPr>
          <w:rFonts w:asciiTheme="minorHAnsi" w:hAnsiTheme="minorHAnsi" w:cstheme="minorHAnsi"/>
          <w:color w:val="000000" w:themeColor="text1"/>
          <w:sz w:val="24"/>
          <w:szCs w:val="24"/>
          <w:lang w:val="ro-RO"/>
        </w:rPr>
        <w:t>şi</w:t>
      </w:r>
      <w:r w:rsidR="00454897" w:rsidRPr="00616F10">
        <w:rPr>
          <w:rFonts w:asciiTheme="minorHAnsi" w:hAnsiTheme="minorHAnsi" w:cstheme="minorHAnsi"/>
          <w:color w:val="000000" w:themeColor="text1"/>
          <w:sz w:val="24"/>
          <w:szCs w:val="24"/>
          <w:lang w:val="ro-RO"/>
        </w:rPr>
        <w:t xml:space="preserve"> implicit c</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reia dintre partii</w:t>
      </w:r>
      <w:r w:rsidR="00454897" w:rsidRPr="00616F10">
        <w:rPr>
          <w:rFonts w:asciiTheme="minorHAnsi" w:hAnsiTheme="minorHAnsi" w:cstheme="minorHAnsi"/>
          <w:color w:val="000000" w:themeColor="text1"/>
          <w:sz w:val="24"/>
          <w:szCs w:val="24"/>
          <w:lang w:val="ro-RO"/>
        </w:rPr>
        <w:t xml:space="preserve"> apar</w:t>
      </w:r>
      <w:r w:rsidR="00BB5783" w:rsidRPr="00616F10">
        <w:rPr>
          <w:rFonts w:asciiTheme="minorHAnsi" w:hAnsiTheme="minorHAnsi" w:cstheme="minorHAnsi"/>
          <w:color w:val="000000" w:themeColor="text1"/>
          <w:sz w:val="24"/>
          <w:szCs w:val="24"/>
          <w:lang w:val="ro-RO"/>
        </w:rPr>
        <w:t>ţ</w:t>
      </w:r>
      <w:r w:rsidR="00454897" w:rsidRPr="00616F10">
        <w:rPr>
          <w:rFonts w:asciiTheme="minorHAnsi" w:hAnsiTheme="minorHAnsi" w:cstheme="minorHAnsi"/>
          <w:color w:val="000000" w:themeColor="text1"/>
          <w:sz w:val="24"/>
          <w:szCs w:val="24"/>
          <w:lang w:val="ro-RO"/>
        </w:rPr>
        <w:t>in  drepturile intelectuale</w:t>
      </w:r>
      <w:r w:rsidRPr="00616F10">
        <w:rPr>
          <w:rFonts w:asciiTheme="minorHAnsi" w:hAnsiTheme="minorHAnsi" w:cstheme="minorHAnsi"/>
          <w:color w:val="000000" w:themeColor="text1"/>
          <w:sz w:val="24"/>
          <w:szCs w:val="24"/>
          <w:lang w:val="ro-RO"/>
        </w:rPr>
        <w:t xml:space="preserve"> asupra lor;</w:t>
      </w:r>
    </w:p>
    <w:p w:rsidR="00B650C3" w:rsidRPr="00616F10" w:rsidRDefault="00B650C3" w:rsidP="005A710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Contractele trebuiesc aduse la cunostin</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a federatiei </w:t>
      </w:r>
      <w:r w:rsidR="00C059BC"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avizate pentru conformitate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prev</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zute in baza de date Ranking. In cazul in care aceste contracte nu sunt vizate de c</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federa</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prevederile cuprinse ce sunt  condi</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ionate de c</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tre obiectul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scopul presta</w:t>
      </w:r>
      <w:r w:rsidR="00BB578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in aria disciplinei sportive olimpice Taekwondo WT asa cum este prevazut in statut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 xml:space="preserve">prezentul regulament, sunt nule de drept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in consecin</w:t>
      </w:r>
      <w:r w:rsidR="00BB5783" w:rsidRPr="00616F10">
        <w:rPr>
          <w:rFonts w:asciiTheme="minorHAnsi" w:hAnsiTheme="minorHAnsi" w:cstheme="minorHAnsi"/>
          <w:color w:val="000000" w:themeColor="text1"/>
          <w:sz w:val="24"/>
          <w:szCs w:val="24"/>
          <w:lang w:val="ro-RO"/>
        </w:rPr>
        <w:t>ţ</w:t>
      </w:r>
      <w:r w:rsidR="00F67EB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intre</w:t>
      </w:r>
      <w:r w:rsidR="00F67EB1" w:rsidRPr="00616F10">
        <w:rPr>
          <w:rFonts w:asciiTheme="minorHAnsi" w:hAnsiTheme="minorHAnsi" w:cstheme="minorHAnsi"/>
          <w:color w:val="000000" w:themeColor="text1"/>
          <w:sz w:val="24"/>
          <w:szCs w:val="24"/>
          <w:lang w:val="ro-RO"/>
        </w:rPr>
        <w:t>g</w:t>
      </w:r>
      <w:r w:rsidRPr="00616F10">
        <w:rPr>
          <w:rFonts w:asciiTheme="minorHAnsi" w:hAnsiTheme="minorHAnsi" w:cstheme="minorHAnsi"/>
          <w:color w:val="000000" w:themeColor="text1"/>
          <w:sz w:val="24"/>
          <w:szCs w:val="24"/>
          <w:lang w:val="ro-RO"/>
        </w:rPr>
        <w:t>ul contract;</w:t>
      </w:r>
    </w:p>
    <w:p w:rsidR="00B650C3" w:rsidRPr="00616F10" w:rsidRDefault="00BB5783" w:rsidP="005A7109">
      <w:pPr>
        <w:pStyle w:val="BodyText"/>
        <w:numPr>
          <w:ilvl w:val="0"/>
          <w:numId w:val="15"/>
        </w:numPr>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Structura sportiva afiliata se va asigura ca a</w:t>
      </w:r>
      <w:r w:rsidR="00B650C3" w:rsidRPr="00616F10">
        <w:rPr>
          <w:rFonts w:asciiTheme="minorHAnsi" w:hAnsiTheme="minorHAnsi" w:cstheme="minorHAnsi"/>
          <w:color w:val="000000" w:themeColor="text1"/>
          <w:sz w:val="24"/>
          <w:szCs w:val="24"/>
          <w:lang w:val="ro-RO"/>
        </w:rPr>
        <w:t>ntrenorul/instructorul</w:t>
      </w:r>
      <w:r>
        <w:rPr>
          <w:rFonts w:asciiTheme="minorHAnsi" w:hAnsiTheme="minorHAnsi" w:cstheme="minorHAnsi"/>
          <w:color w:val="000000" w:themeColor="text1"/>
          <w:sz w:val="24"/>
          <w:szCs w:val="24"/>
          <w:lang w:val="ro-RO"/>
        </w:rPr>
        <w:t>/arbitrul</w:t>
      </w:r>
      <w:r w:rsidR="00B650C3" w:rsidRPr="00616F10">
        <w:rPr>
          <w:rFonts w:asciiTheme="minorHAnsi" w:hAnsiTheme="minorHAnsi" w:cstheme="minorHAnsi"/>
          <w:color w:val="000000" w:themeColor="text1"/>
          <w:sz w:val="24"/>
          <w:szCs w:val="24"/>
          <w:lang w:val="ro-RO"/>
        </w:rPr>
        <w:t xml:space="preserve"> in</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eleg</w:t>
      </w:r>
      <w:r w:rsidR="00B650C3" w:rsidRPr="00616F10">
        <w:rPr>
          <w:rFonts w:asciiTheme="minorHAnsi" w:hAnsiTheme="minorHAnsi" w:cstheme="minorHAnsi"/>
          <w:color w:val="000000" w:themeColor="text1"/>
          <w:sz w:val="24"/>
          <w:szCs w:val="24"/>
          <w:lang w:val="ro-RO"/>
        </w:rPr>
        <w:t xml:space="preserve"> prin competen</w:t>
      </w:r>
      <w:r w:rsidRPr="00616F10">
        <w:rPr>
          <w:rFonts w:asciiTheme="minorHAnsi" w:hAnsiTheme="minorHAnsi" w:cstheme="minorHAnsi"/>
          <w:color w:val="000000" w:themeColor="text1"/>
          <w:sz w:val="24"/>
          <w:szCs w:val="24"/>
          <w:lang w:val="ro-RO"/>
        </w:rPr>
        <w:t>ţ</w:t>
      </w:r>
      <w:r w:rsidR="00B650C3" w:rsidRPr="00616F10">
        <w:rPr>
          <w:rFonts w:asciiTheme="minorHAnsi" w:hAnsiTheme="minorHAnsi" w:cstheme="minorHAnsi"/>
          <w:color w:val="000000" w:themeColor="text1"/>
          <w:sz w:val="24"/>
          <w:szCs w:val="24"/>
          <w:lang w:val="ro-RO"/>
        </w:rPr>
        <w:t xml:space="preserve">a </w:t>
      </w:r>
      <w:r>
        <w:rPr>
          <w:rFonts w:asciiTheme="minorHAnsi" w:hAnsiTheme="minorHAnsi" w:cstheme="minorHAnsi"/>
          <w:color w:val="000000" w:themeColor="text1"/>
          <w:sz w:val="24"/>
          <w:szCs w:val="24"/>
          <w:lang w:val="ro-RO"/>
        </w:rPr>
        <w:t>lor</w:t>
      </w:r>
      <w:r w:rsidR="00B650C3" w:rsidRPr="00616F10">
        <w:rPr>
          <w:rFonts w:asciiTheme="minorHAnsi" w:hAnsiTheme="minorHAnsi" w:cstheme="minorHAnsi"/>
          <w:color w:val="000000" w:themeColor="text1"/>
          <w:sz w:val="24"/>
          <w:szCs w:val="24"/>
          <w:lang w:val="ro-RO"/>
        </w:rPr>
        <w:t xml:space="preserve"> profesional</w:t>
      </w:r>
      <w:r w:rsidR="00F67EB1" w:rsidRPr="00616F10">
        <w:rPr>
          <w:rFonts w:asciiTheme="minorHAnsi" w:hAnsiTheme="minorHAnsi" w:cstheme="minorHAnsi"/>
          <w:color w:val="000000" w:themeColor="text1"/>
          <w:sz w:val="24"/>
          <w:szCs w:val="24"/>
          <w:lang w:val="ro-RO"/>
        </w:rPr>
        <w:t>ă</w:t>
      </w:r>
      <w:r w:rsidR="00B650C3" w:rsidRPr="00616F10">
        <w:rPr>
          <w:rFonts w:asciiTheme="minorHAnsi" w:hAnsiTheme="minorHAnsi" w:cstheme="minorHAnsi"/>
          <w:color w:val="000000" w:themeColor="text1"/>
          <w:sz w:val="24"/>
          <w:szCs w:val="24"/>
          <w:lang w:val="ro-RO"/>
        </w:rPr>
        <w:t xml:space="preserve"> importan</w:t>
      </w:r>
      <w:r w:rsidRPr="00616F10">
        <w:rPr>
          <w:rFonts w:asciiTheme="minorHAnsi" w:hAnsiTheme="minorHAnsi" w:cstheme="minorHAnsi"/>
          <w:color w:val="000000" w:themeColor="text1"/>
          <w:sz w:val="24"/>
          <w:szCs w:val="24"/>
          <w:lang w:val="ro-RO"/>
        </w:rPr>
        <w:t>ţ</w:t>
      </w:r>
      <w:r w:rsidR="00B650C3" w:rsidRPr="00616F10">
        <w:rPr>
          <w:rFonts w:asciiTheme="minorHAnsi" w:hAnsiTheme="minorHAnsi" w:cstheme="minorHAnsi"/>
          <w:color w:val="000000" w:themeColor="text1"/>
          <w:sz w:val="24"/>
          <w:szCs w:val="24"/>
          <w:lang w:val="ro-RO"/>
        </w:rPr>
        <w:t>a preg</w:t>
      </w:r>
      <w:r w:rsidR="00F67EB1" w:rsidRPr="00616F10">
        <w:rPr>
          <w:rFonts w:asciiTheme="minorHAnsi" w:hAnsiTheme="minorHAnsi" w:cstheme="minorHAnsi"/>
          <w:color w:val="000000" w:themeColor="text1"/>
          <w:sz w:val="24"/>
          <w:szCs w:val="24"/>
          <w:lang w:val="ro-RO"/>
        </w:rPr>
        <w:t>ă</w:t>
      </w:r>
      <w:r w:rsidR="00B650C3" w:rsidRPr="00616F10">
        <w:rPr>
          <w:rFonts w:asciiTheme="minorHAnsi" w:hAnsiTheme="minorHAnsi" w:cstheme="minorHAnsi"/>
          <w:color w:val="000000" w:themeColor="text1"/>
          <w:sz w:val="24"/>
          <w:szCs w:val="24"/>
          <w:lang w:val="ro-RO"/>
        </w:rPr>
        <w:t>tirii continue in aria de specialitate profesional</w:t>
      </w:r>
      <w:r w:rsidR="00F67EB1" w:rsidRPr="00616F10">
        <w:rPr>
          <w:rFonts w:asciiTheme="minorHAnsi" w:hAnsiTheme="minorHAnsi" w:cstheme="minorHAnsi"/>
          <w:color w:val="000000" w:themeColor="text1"/>
          <w:sz w:val="24"/>
          <w:szCs w:val="24"/>
          <w:lang w:val="ro-RO"/>
        </w:rPr>
        <w:t>ă</w:t>
      </w:r>
      <w:r w:rsidR="00B650C3" w:rsidRPr="00616F10">
        <w:rPr>
          <w:rFonts w:asciiTheme="minorHAnsi" w:hAnsiTheme="minorHAnsi" w:cstheme="minorHAnsi"/>
          <w:color w:val="000000" w:themeColor="text1"/>
          <w:sz w:val="24"/>
          <w:szCs w:val="24"/>
          <w:lang w:val="ro-RO"/>
        </w:rPr>
        <w:t xml:space="preserve"> Taekwondo WT </w:t>
      </w:r>
      <w:r w:rsidR="00C059BC" w:rsidRPr="00616F10">
        <w:rPr>
          <w:rFonts w:asciiTheme="minorHAnsi" w:hAnsiTheme="minorHAnsi" w:cstheme="minorHAnsi"/>
          <w:color w:val="000000" w:themeColor="text1"/>
          <w:sz w:val="24"/>
          <w:szCs w:val="24"/>
          <w:lang w:val="ro-RO"/>
        </w:rPr>
        <w:t>şi</w:t>
      </w:r>
      <w:r w:rsidR="00B650C3" w:rsidRPr="00616F10">
        <w:rPr>
          <w:rFonts w:asciiTheme="minorHAnsi" w:hAnsiTheme="minorHAnsi" w:cstheme="minorHAnsi"/>
          <w:color w:val="000000" w:themeColor="text1"/>
          <w:sz w:val="24"/>
          <w:szCs w:val="24"/>
          <w:lang w:val="ro-RO"/>
        </w:rPr>
        <w:t xml:space="preserve"> in acest context necesitatea particip</w:t>
      </w:r>
      <w:r w:rsidR="00F67EB1" w:rsidRPr="00616F10">
        <w:rPr>
          <w:rFonts w:asciiTheme="minorHAnsi" w:hAnsiTheme="minorHAnsi" w:cstheme="minorHAnsi"/>
          <w:color w:val="000000" w:themeColor="text1"/>
          <w:sz w:val="24"/>
          <w:szCs w:val="24"/>
          <w:lang w:val="ro-RO"/>
        </w:rPr>
        <w:t>ă</w:t>
      </w:r>
      <w:r w:rsidR="00B650C3" w:rsidRPr="00616F10">
        <w:rPr>
          <w:rFonts w:asciiTheme="minorHAnsi" w:hAnsiTheme="minorHAnsi" w:cstheme="minorHAnsi"/>
          <w:color w:val="000000" w:themeColor="text1"/>
          <w:sz w:val="24"/>
          <w:szCs w:val="24"/>
          <w:lang w:val="ro-RO"/>
        </w:rPr>
        <w:t>rii anuale la cursuri/ colocvii/</w:t>
      </w:r>
      <w:r w:rsidR="00F67EB1" w:rsidRPr="00616F10">
        <w:rPr>
          <w:rFonts w:asciiTheme="minorHAnsi" w:hAnsiTheme="minorHAnsi" w:cstheme="minorHAnsi"/>
          <w:color w:val="000000" w:themeColor="text1"/>
          <w:sz w:val="24"/>
          <w:szCs w:val="24"/>
          <w:lang w:val="ro-RO"/>
        </w:rPr>
        <w:t xml:space="preserve"> </w:t>
      </w:r>
      <w:r w:rsidR="00B650C3" w:rsidRPr="00616F10">
        <w:rPr>
          <w:rFonts w:asciiTheme="minorHAnsi" w:hAnsiTheme="minorHAnsi" w:cstheme="minorHAnsi"/>
          <w:color w:val="000000" w:themeColor="text1"/>
          <w:sz w:val="24"/>
          <w:szCs w:val="24"/>
          <w:lang w:val="ro-RO"/>
        </w:rPr>
        <w:t>seminarii/</w:t>
      </w:r>
      <w:r w:rsidR="00F67EB1" w:rsidRPr="00616F10">
        <w:rPr>
          <w:rFonts w:asciiTheme="minorHAnsi" w:hAnsiTheme="minorHAnsi" w:cstheme="minorHAnsi"/>
          <w:color w:val="000000" w:themeColor="text1"/>
          <w:sz w:val="24"/>
          <w:szCs w:val="24"/>
          <w:lang w:val="ro-RO"/>
        </w:rPr>
        <w:t xml:space="preserve"> </w:t>
      </w:r>
      <w:r w:rsidR="00B650C3" w:rsidRPr="00616F10">
        <w:rPr>
          <w:rFonts w:asciiTheme="minorHAnsi" w:hAnsiTheme="minorHAnsi" w:cstheme="minorHAnsi"/>
          <w:color w:val="000000" w:themeColor="text1"/>
          <w:sz w:val="24"/>
          <w:szCs w:val="24"/>
          <w:lang w:val="ro-RO"/>
        </w:rPr>
        <w:t xml:space="preserve">stagii in format fizic </w:t>
      </w:r>
      <w:r w:rsidR="00C059BC" w:rsidRPr="00616F10">
        <w:rPr>
          <w:rFonts w:asciiTheme="minorHAnsi" w:hAnsiTheme="minorHAnsi" w:cstheme="minorHAnsi"/>
          <w:color w:val="000000" w:themeColor="text1"/>
          <w:sz w:val="24"/>
          <w:szCs w:val="24"/>
          <w:lang w:val="ro-RO"/>
        </w:rPr>
        <w:t xml:space="preserve">şi </w:t>
      </w:r>
      <w:r w:rsidR="00B650C3" w:rsidRPr="00616F10">
        <w:rPr>
          <w:rFonts w:asciiTheme="minorHAnsi" w:hAnsiTheme="minorHAnsi" w:cstheme="minorHAnsi"/>
          <w:color w:val="000000" w:themeColor="text1"/>
          <w:sz w:val="24"/>
          <w:szCs w:val="24"/>
          <w:lang w:val="ro-RO"/>
        </w:rPr>
        <w:t>/sau online cu un program tehnico tematic</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B650C3" w:rsidRPr="00616F10">
        <w:rPr>
          <w:rFonts w:asciiTheme="minorHAnsi" w:hAnsiTheme="minorHAnsi" w:cstheme="minorHAnsi"/>
          <w:color w:val="000000" w:themeColor="text1"/>
          <w:sz w:val="24"/>
          <w:szCs w:val="24"/>
          <w:lang w:val="ro-RO"/>
        </w:rPr>
        <w:t xml:space="preserve">teoretic in acord cu cerintele </w:t>
      </w:r>
      <w:r w:rsidR="00C059BC" w:rsidRPr="00616F10">
        <w:rPr>
          <w:rFonts w:asciiTheme="minorHAnsi" w:hAnsiTheme="minorHAnsi" w:cstheme="minorHAnsi"/>
          <w:color w:val="000000" w:themeColor="text1"/>
          <w:sz w:val="24"/>
          <w:szCs w:val="24"/>
          <w:lang w:val="ro-RO"/>
        </w:rPr>
        <w:t xml:space="preserve">şi </w:t>
      </w:r>
      <w:r w:rsidR="00B650C3" w:rsidRPr="00616F10">
        <w:rPr>
          <w:rFonts w:asciiTheme="minorHAnsi" w:hAnsiTheme="minorHAnsi" w:cstheme="minorHAnsi"/>
          <w:color w:val="000000" w:themeColor="text1"/>
          <w:sz w:val="24"/>
          <w:szCs w:val="24"/>
          <w:lang w:val="ro-RO"/>
        </w:rPr>
        <w:t>nevoile de etapa. Absen</w:t>
      </w:r>
      <w:r w:rsidRPr="00616F10">
        <w:rPr>
          <w:rFonts w:asciiTheme="minorHAnsi" w:hAnsiTheme="minorHAnsi" w:cstheme="minorHAnsi"/>
          <w:color w:val="000000" w:themeColor="text1"/>
          <w:sz w:val="24"/>
          <w:szCs w:val="24"/>
          <w:lang w:val="ro-RO"/>
        </w:rPr>
        <w:t>ţ</w:t>
      </w:r>
      <w:r w:rsidR="00B650C3" w:rsidRPr="00616F10">
        <w:rPr>
          <w:rFonts w:asciiTheme="minorHAnsi" w:hAnsiTheme="minorHAnsi" w:cstheme="minorHAnsi"/>
          <w:color w:val="000000" w:themeColor="text1"/>
          <w:sz w:val="24"/>
          <w:szCs w:val="24"/>
          <w:lang w:val="ro-RO"/>
        </w:rPr>
        <w:t>a de la aceste activita</w:t>
      </w:r>
      <w:r w:rsidRPr="00616F10">
        <w:rPr>
          <w:rFonts w:asciiTheme="minorHAnsi" w:hAnsiTheme="minorHAnsi" w:cstheme="minorHAnsi"/>
          <w:color w:val="000000" w:themeColor="text1"/>
          <w:sz w:val="24"/>
          <w:szCs w:val="24"/>
          <w:lang w:val="ro-RO"/>
        </w:rPr>
        <w:t>ţ</w:t>
      </w:r>
      <w:r w:rsidR="00B650C3" w:rsidRPr="00616F10">
        <w:rPr>
          <w:rFonts w:asciiTheme="minorHAnsi" w:hAnsiTheme="minorHAnsi" w:cstheme="minorHAnsi"/>
          <w:color w:val="000000" w:themeColor="text1"/>
          <w:sz w:val="24"/>
          <w:szCs w:val="24"/>
          <w:lang w:val="ro-RO"/>
        </w:rPr>
        <w:t xml:space="preserve">i este subiect al </w:t>
      </w:r>
      <w:r>
        <w:rPr>
          <w:rFonts w:asciiTheme="minorHAnsi" w:hAnsiTheme="minorHAnsi" w:cstheme="minorHAnsi"/>
          <w:color w:val="000000" w:themeColor="text1"/>
          <w:sz w:val="24"/>
          <w:szCs w:val="24"/>
          <w:lang w:val="ro-RO"/>
        </w:rPr>
        <w:t xml:space="preserve">unor </w:t>
      </w:r>
      <w:r w:rsidR="00B650C3" w:rsidRPr="00616F10">
        <w:rPr>
          <w:rFonts w:asciiTheme="minorHAnsi" w:hAnsiTheme="minorHAnsi" w:cstheme="minorHAnsi"/>
          <w:color w:val="000000" w:themeColor="text1"/>
          <w:sz w:val="24"/>
          <w:szCs w:val="24"/>
          <w:lang w:val="ro-RO"/>
        </w:rPr>
        <w:t>m</w:t>
      </w:r>
      <w:r w:rsidR="00F67EB1" w:rsidRPr="00616F10">
        <w:rPr>
          <w:rFonts w:asciiTheme="minorHAnsi" w:hAnsiTheme="minorHAnsi" w:cstheme="minorHAnsi"/>
          <w:color w:val="000000" w:themeColor="text1"/>
          <w:sz w:val="24"/>
          <w:szCs w:val="24"/>
          <w:lang w:val="ro-RO"/>
        </w:rPr>
        <w:t>ă</w:t>
      </w:r>
      <w:r w:rsidR="00B650C3" w:rsidRPr="00616F10">
        <w:rPr>
          <w:rFonts w:asciiTheme="minorHAnsi" w:hAnsiTheme="minorHAnsi" w:cstheme="minorHAnsi"/>
          <w:color w:val="000000" w:themeColor="text1"/>
          <w:sz w:val="24"/>
          <w:szCs w:val="24"/>
          <w:lang w:val="ro-RO"/>
        </w:rPr>
        <w:t xml:space="preserve">suri </w:t>
      </w:r>
      <w:r w:rsidR="00C059BC" w:rsidRPr="00616F10">
        <w:rPr>
          <w:rFonts w:asciiTheme="minorHAnsi" w:hAnsiTheme="minorHAnsi" w:cstheme="minorHAnsi"/>
          <w:color w:val="000000" w:themeColor="text1"/>
          <w:sz w:val="24"/>
          <w:szCs w:val="24"/>
          <w:lang w:val="ro-RO"/>
        </w:rPr>
        <w:t xml:space="preserve">şi </w:t>
      </w:r>
      <w:r w:rsidR="00B650C3" w:rsidRPr="00616F10">
        <w:rPr>
          <w:rFonts w:asciiTheme="minorHAnsi" w:hAnsiTheme="minorHAnsi" w:cstheme="minorHAnsi"/>
          <w:color w:val="000000" w:themeColor="text1"/>
          <w:sz w:val="24"/>
          <w:szCs w:val="24"/>
          <w:lang w:val="ro-RO"/>
        </w:rPr>
        <w:t xml:space="preserve">/sau </w:t>
      </w:r>
      <w:r w:rsidR="00B17E14" w:rsidRPr="00616F10">
        <w:rPr>
          <w:rFonts w:asciiTheme="minorHAnsi" w:hAnsiTheme="minorHAnsi" w:cstheme="minorHAnsi"/>
          <w:color w:val="000000" w:themeColor="text1"/>
          <w:sz w:val="24"/>
          <w:szCs w:val="24"/>
          <w:lang w:val="ro-RO"/>
        </w:rPr>
        <w:t xml:space="preserve">alte </w:t>
      </w:r>
      <w:r w:rsidR="00B650C3" w:rsidRPr="00616F10">
        <w:rPr>
          <w:rFonts w:asciiTheme="minorHAnsi" w:hAnsiTheme="minorHAnsi" w:cstheme="minorHAnsi"/>
          <w:color w:val="000000" w:themeColor="text1"/>
          <w:sz w:val="24"/>
          <w:szCs w:val="24"/>
          <w:lang w:val="ro-RO"/>
        </w:rPr>
        <w:t>sanc</w:t>
      </w:r>
      <w:r w:rsidRPr="00616F10">
        <w:rPr>
          <w:rFonts w:asciiTheme="minorHAnsi" w:hAnsiTheme="minorHAnsi" w:cstheme="minorHAnsi"/>
          <w:color w:val="000000" w:themeColor="text1"/>
          <w:sz w:val="24"/>
          <w:szCs w:val="24"/>
          <w:lang w:val="ro-RO"/>
        </w:rPr>
        <w:t>ţ</w:t>
      </w:r>
      <w:r w:rsidR="00B650C3" w:rsidRPr="00616F10">
        <w:rPr>
          <w:rFonts w:asciiTheme="minorHAnsi" w:hAnsiTheme="minorHAnsi" w:cstheme="minorHAnsi"/>
          <w:color w:val="000000" w:themeColor="text1"/>
          <w:sz w:val="24"/>
          <w:szCs w:val="24"/>
          <w:lang w:val="ro-RO"/>
        </w:rPr>
        <w:t xml:space="preserve">iuni conform prevederilor statut </w:t>
      </w:r>
      <w:r w:rsidR="00C059BC" w:rsidRPr="00616F10">
        <w:rPr>
          <w:rFonts w:asciiTheme="minorHAnsi" w:hAnsiTheme="minorHAnsi" w:cstheme="minorHAnsi"/>
          <w:color w:val="000000" w:themeColor="text1"/>
          <w:sz w:val="24"/>
          <w:szCs w:val="24"/>
          <w:lang w:val="ro-RO"/>
        </w:rPr>
        <w:t xml:space="preserve">şi </w:t>
      </w:r>
      <w:r w:rsidR="00B650C3" w:rsidRPr="00616F10">
        <w:rPr>
          <w:rFonts w:asciiTheme="minorHAnsi" w:hAnsiTheme="minorHAnsi" w:cstheme="minorHAnsi"/>
          <w:color w:val="000000" w:themeColor="text1"/>
          <w:sz w:val="24"/>
          <w:szCs w:val="24"/>
          <w:lang w:val="ro-RO"/>
        </w:rPr>
        <w:t>al prezentului regulament;</w:t>
      </w:r>
    </w:p>
    <w:p w:rsidR="00454897" w:rsidRPr="00616F10" w:rsidRDefault="00454897" w:rsidP="005A710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Antrenorul/instructorul i</w:t>
      </w:r>
      <w:r w:rsidR="005A7109" w:rsidRPr="00616F10">
        <w:rPr>
          <w:rFonts w:asciiTheme="minorHAnsi" w:hAnsiTheme="minorHAnsi" w:cstheme="minorHAnsi"/>
          <w:color w:val="000000" w:themeColor="text1"/>
          <w:sz w:val="24"/>
          <w:szCs w:val="24"/>
          <w:lang w:val="ro-RO"/>
        </w:rPr>
        <w:t xml:space="preserve">şi asumă obligaţia să participe cu regularitate la antrenamente </w:t>
      </w:r>
      <w:r w:rsidRPr="00616F10">
        <w:rPr>
          <w:rFonts w:asciiTheme="minorHAnsi" w:hAnsiTheme="minorHAnsi" w:cstheme="minorHAnsi"/>
          <w:color w:val="000000" w:themeColor="text1"/>
          <w:sz w:val="24"/>
          <w:szCs w:val="24"/>
          <w:lang w:val="ro-RO"/>
        </w:rPr>
        <w:t xml:space="preserve">conform programului de lucru </w:t>
      </w:r>
      <w:r w:rsidR="005A7109" w:rsidRPr="00616F10">
        <w:rPr>
          <w:rFonts w:asciiTheme="minorHAnsi" w:hAnsiTheme="minorHAnsi" w:cstheme="minorHAnsi"/>
          <w:color w:val="000000" w:themeColor="text1"/>
          <w:sz w:val="24"/>
          <w:szCs w:val="24"/>
          <w:lang w:val="ro-RO"/>
        </w:rPr>
        <w:t>să respecte codul etic al practicanţilor de Taekwondo W.T, statutul F.R.Tkd WT, prezentul Regulament, alte standarde, norme</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5A7109" w:rsidRPr="00616F10">
        <w:rPr>
          <w:rFonts w:asciiTheme="minorHAnsi" w:hAnsiTheme="minorHAnsi" w:cstheme="minorHAnsi"/>
          <w:color w:val="000000" w:themeColor="text1"/>
          <w:sz w:val="24"/>
          <w:szCs w:val="24"/>
          <w:lang w:val="ro-RO"/>
        </w:rPr>
        <w:t>proceduri specifice federaţiei</w:t>
      </w:r>
      <w:r w:rsidR="00DE096C" w:rsidRPr="00616F10">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DE096C" w:rsidRPr="00616F10">
        <w:rPr>
          <w:rFonts w:asciiTheme="minorHAnsi" w:hAnsiTheme="minorHAnsi" w:cstheme="minorHAnsi"/>
          <w:color w:val="000000" w:themeColor="text1"/>
          <w:sz w:val="24"/>
          <w:szCs w:val="24"/>
          <w:lang w:val="ro-RO"/>
        </w:rPr>
        <w:t>profesiei</w:t>
      </w:r>
      <w:r w:rsidR="005A7109" w:rsidRPr="00616F10">
        <w:rPr>
          <w:rFonts w:asciiTheme="minorHAnsi" w:hAnsiTheme="minorHAnsi" w:cstheme="minorHAnsi"/>
          <w:color w:val="000000" w:themeColor="text1"/>
          <w:sz w:val="24"/>
          <w:szCs w:val="24"/>
          <w:lang w:val="ro-RO"/>
        </w:rPr>
        <w:t xml:space="preserve">. </w:t>
      </w:r>
    </w:p>
    <w:p w:rsidR="005A7109" w:rsidRPr="00616F10" w:rsidRDefault="005A7109" w:rsidP="005A710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a putea participa la concursuri oficiale, orice </w:t>
      </w:r>
      <w:r w:rsidR="00454897" w:rsidRPr="00616F10">
        <w:rPr>
          <w:rFonts w:asciiTheme="minorHAnsi" w:hAnsiTheme="minorHAnsi" w:cstheme="minorHAnsi"/>
          <w:color w:val="000000" w:themeColor="text1"/>
          <w:sz w:val="24"/>
          <w:szCs w:val="24"/>
          <w:lang w:val="ro-RO"/>
        </w:rPr>
        <w:t>antrenor/instructor</w:t>
      </w:r>
      <w:r w:rsidRPr="00616F10">
        <w:rPr>
          <w:rFonts w:asciiTheme="minorHAnsi" w:hAnsiTheme="minorHAnsi" w:cstheme="minorHAnsi"/>
          <w:color w:val="000000" w:themeColor="text1"/>
          <w:sz w:val="24"/>
          <w:szCs w:val="24"/>
          <w:lang w:val="ro-RO"/>
        </w:rPr>
        <w:t xml:space="preserve"> trebuie să fie legitimat la o unitate sportivă, să aibă </w:t>
      </w:r>
      <w:r w:rsidR="00454897" w:rsidRPr="00616F10">
        <w:rPr>
          <w:rFonts w:asciiTheme="minorHAnsi" w:hAnsiTheme="minorHAnsi" w:cstheme="minorHAnsi"/>
          <w:color w:val="000000" w:themeColor="text1"/>
          <w:sz w:val="24"/>
          <w:szCs w:val="24"/>
          <w:lang w:val="ro-RO"/>
        </w:rPr>
        <w:t>confirmat</w:t>
      </w:r>
      <w:r w:rsidR="00B17E14"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454897" w:rsidRPr="00616F10">
        <w:rPr>
          <w:rFonts w:asciiTheme="minorHAnsi" w:hAnsiTheme="minorHAnsi" w:cstheme="minorHAnsi"/>
          <w:color w:val="000000" w:themeColor="text1"/>
          <w:sz w:val="24"/>
          <w:szCs w:val="24"/>
          <w:lang w:val="ro-RO"/>
        </w:rPr>
        <w:t xml:space="preserve">viza </w:t>
      </w:r>
      <w:r w:rsidR="00B17E14" w:rsidRPr="00616F10">
        <w:rPr>
          <w:rFonts w:asciiTheme="minorHAnsi" w:hAnsiTheme="minorHAnsi" w:cstheme="minorHAnsi"/>
          <w:color w:val="000000" w:themeColor="text1"/>
          <w:sz w:val="24"/>
          <w:szCs w:val="24"/>
          <w:lang w:val="ro-RO"/>
        </w:rPr>
        <w:t xml:space="preserve">anuală a </w:t>
      </w:r>
      <w:r w:rsidR="00454897" w:rsidRPr="00616F10">
        <w:rPr>
          <w:rFonts w:asciiTheme="minorHAnsi" w:hAnsiTheme="minorHAnsi" w:cstheme="minorHAnsi"/>
          <w:color w:val="000000" w:themeColor="text1"/>
          <w:sz w:val="24"/>
          <w:szCs w:val="24"/>
          <w:lang w:val="ro-RO"/>
        </w:rPr>
        <w:t xml:space="preserve">federaţiei pentru anul in curs </w:t>
      </w:r>
      <w:r w:rsidRPr="00616F10">
        <w:rPr>
          <w:rFonts w:asciiTheme="minorHAnsi" w:hAnsiTheme="minorHAnsi" w:cstheme="minorHAnsi"/>
          <w:color w:val="000000" w:themeColor="text1"/>
          <w:sz w:val="24"/>
          <w:szCs w:val="24"/>
          <w:lang w:val="ro-RO"/>
        </w:rPr>
        <w:t xml:space="preserve">în </w:t>
      </w:r>
      <w:r w:rsidR="00454897" w:rsidRPr="00616F10">
        <w:rPr>
          <w:rFonts w:asciiTheme="minorHAnsi" w:hAnsiTheme="minorHAnsi" w:cstheme="minorHAnsi"/>
          <w:color w:val="000000" w:themeColor="text1"/>
          <w:sz w:val="24"/>
          <w:szCs w:val="24"/>
          <w:lang w:val="ro-RO"/>
        </w:rPr>
        <w:t xml:space="preserve">baza de date </w:t>
      </w:r>
      <w:r w:rsidR="00DE096C" w:rsidRPr="00616F10">
        <w:rPr>
          <w:rFonts w:asciiTheme="minorHAnsi" w:hAnsiTheme="minorHAnsi" w:cstheme="minorHAnsi"/>
          <w:color w:val="000000" w:themeColor="text1"/>
          <w:sz w:val="24"/>
          <w:szCs w:val="24"/>
          <w:lang w:val="ro-RO"/>
        </w:rPr>
        <w:t xml:space="preserve">Ranking </w:t>
      </w:r>
      <w:r w:rsidR="00454897" w:rsidRPr="00616F10">
        <w:rPr>
          <w:rFonts w:asciiTheme="minorHAnsi" w:hAnsiTheme="minorHAnsi" w:cstheme="minorHAnsi"/>
          <w:color w:val="000000" w:themeColor="text1"/>
          <w:sz w:val="24"/>
          <w:szCs w:val="24"/>
          <w:lang w:val="ro-RO"/>
        </w:rPr>
        <w:t>a federa</w:t>
      </w:r>
      <w:r w:rsidR="00FC4B27" w:rsidRPr="00616F10">
        <w:rPr>
          <w:rFonts w:asciiTheme="minorHAnsi" w:hAnsiTheme="minorHAnsi" w:cstheme="minorHAnsi"/>
          <w:color w:val="000000" w:themeColor="text1"/>
          <w:sz w:val="24"/>
          <w:szCs w:val="24"/>
          <w:lang w:val="ro-RO"/>
        </w:rPr>
        <w:t>ţ</w:t>
      </w:r>
      <w:r w:rsidR="00454897" w:rsidRPr="00616F10">
        <w:rPr>
          <w:rFonts w:asciiTheme="minorHAnsi" w:hAnsiTheme="minorHAnsi" w:cstheme="minorHAnsi"/>
          <w:color w:val="000000" w:themeColor="text1"/>
          <w:sz w:val="24"/>
          <w:szCs w:val="24"/>
          <w:lang w:val="ro-RO"/>
        </w:rPr>
        <w:t>iei, s</w:t>
      </w:r>
      <w:r w:rsidR="00B17E14" w:rsidRPr="00616F10">
        <w:rPr>
          <w:rFonts w:asciiTheme="minorHAnsi" w:hAnsiTheme="minorHAnsi" w:cstheme="minorHAnsi"/>
          <w:color w:val="000000" w:themeColor="text1"/>
          <w:sz w:val="24"/>
          <w:szCs w:val="24"/>
          <w:lang w:val="ro-RO"/>
        </w:rPr>
        <w:t>ă</w:t>
      </w:r>
      <w:r w:rsidR="00454897" w:rsidRPr="00616F10">
        <w:rPr>
          <w:rFonts w:asciiTheme="minorHAnsi" w:hAnsiTheme="minorHAnsi" w:cstheme="minorHAnsi"/>
          <w:color w:val="000000" w:themeColor="text1"/>
          <w:sz w:val="24"/>
          <w:szCs w:val="24"/>
          <w:lang w:val="ro-RO"/>
        </w:rPr>
        <w:t xml:space="preserve"> detin</w:t>
      </w:r>
      <w:r w:rsidR="00B17E14" w:rsidRPr="00616F10">
        <w:rPr>
          <w:rFonts w:asciiTheme="minorHAnsi" w:hAnsiTheme="minorHAnsi" w:cstheme="minorHAnsi"/>
          <w:color w:val="000000" w:themeColor="text1"/>
          <w:sz w:val="24"/>
          <w:szCs w:val="24"/>
          <w:lang w:val="ro-RO"/>
        </w:rPr>
        <w:t>ă</w:t>
      </w:r>
      <w:r w:rsidR="00454897"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viza medicală</w:t>
      </w:r>
      <w:r w:rsidR="00454897" w:rsidRPr="00616F10">
        <w:rPr>
          <w:rFonts w:asciiTheme="minorHAnsi" w:hAnsiTheme="minorHAnsi" w:cstheme="minorHAnsi"/>
          <w:color w:val="000000" w:themeColor="text1"/>
          <w:sz w:val="24"/>
          <w:szCs w:val="24"/>
          <w:lang w:val="ro-RO"/>
        </w:rPr>
        <w:t xml:space="preserve"> valabil</w:t>
      </w:r>
      <w:r w:rsidR="00B17E14" w:rsidRPr="00616F10">
        <w:rPr>
          <w:rFonts w:asciiTheme="minorHAnsi" w:hAnsiTheme="minorHAnsi" w:cstheme="minorHAnsi"/>
          <w:color w:val="000000" w:themeColor="text1"/>
          <w:sz w:val="24"/>
          <w:szCs w:val="24"/>
          <w:lang w:val="ro-RO"/>
        </w:rPr>
        <w:t>ă</w:t>
      </w:r>
      <w:r w:rsidR="00454897" w:rsidRPr="00616F10">
        <w:rPr>
          <w:rFonts w:asciiTheme="minorHAnsi" w:hAnsiTheme="minorHAnsi" w:cstheme="minorHAnsi"/>
          <w:color w:val="000000" w:themeColor="text1"/>
          <w:sz w:val="24"/>
          <w:szCs w:val="24"/>
          <w:lang w:val="ro-RO"/>
        </w:rPr>
        <w:t>, avizul psihologic</w:t>
      </w:r>
      <w:r w:rsidRPr="00616F10">
        <w:rPr>
          <w:rFonts w:asciiTheme="minorHAnsi" w:hAnsiTheme="minorHAnsi" w:cstheme="minorHAnsi"/>
          <w:color w:val="000000" w:themeColor="text1"/>
          <w:sz w:val="24"/>
          <w:szCs w:val="24"/>
          <w:lang w:val="ro-RO"/>
        </w:rPr>
        <w:t xml:space="preserve"> şi</w:t>
      </w:r>
      <w:r w:rsidR="00EE5EFF" w:rsidRPr="00616F10">
        <w:rPr>
          <w:rFonts w:asciiTheme="minorHAnsi" w:hAnsiTheme="minorHAnsi" w:cstheme="minorHAnsi"/>
          <w:color w:val="000000" w:themeColor="text1"/>
          <w:sz w:val="24"/>
          <w:szCs w:val="24"/>
          <w:lang w:val="ro-RO"/>
        </w:rPr>
        <w:t xml:space="preserve"> licen</w:t>
      </w:r>
      <w:r w:rsidR="00FC4B27" w:rsidRPr="00616F10">
        <w:rPr>
          <w:rFonts w:asciiTheme="minorHAnsi" w:hAnsiTheme="minorHAnsi" w:cstheme="minorHAnsi"/>
          <w:color w:val="000000" w:themeColor="text1"/>
          <w:sz w:val="24"/>
          <w:szCs w:val="24"/>
          <w:lang w:val="ro-RO"/>
        </w:rPr>
        <w:t>ţ</w:t>
      </w:r>
      <w:r w:rsidR="00EE5EFF" w:rsidRPr="00616F10">
        <w:rPr>
          <w:rFonts w:asciiTheme="minorHAnsi" w:hAnsiTheme="minorHAnsi" w:cstheme="minorHAnsi"/>
          <w:color w:val="000000" w:themeColor="text1"/>
          <w:sz w:val="24"/>
          <w:szCs w:val="24"/>
          <w:lang w:val="ro-RO"/>
        </w:rPr>
        <w:t>a anual</w:t>
      </w:r>
      <w:r w:rsidR="00B17E14" w:rsidRPr="00616F10">
        <w:rPr>
          <w:rFonts w:asciiTheme="minorHAnsi" w:hAnsiTheme="minorHAnsi" w:cstheme="minorHAnsi"/>
          <w:color w:val="000000" w:themeColor="text1"/>
          <w:sz w:val="24"/>
          <w:szCs w:val="24"/>
          <w:lang w:val="ro-RO"/>
        </w:rPr>
        <w:t>ă</w:t>
      </w:r>
      <w:r w:rsidR="00DE096C" w:rsidRPr="00616F10">
        <w:rPr>
          <w:rFonts w:asciiTheme="minorHAnsi" w:hAnsiTheme="minorHAnsi" w:cstheme="minorHAnsi"/>
          <w:color w:val="000000" w:themeColor="text1"/>
          <w:sz w:val="24"/>
          <w:szCs w:val="24"/>
          <w:lang w:val="ro-RO"/>
        </w:rPr>
        <w:t>, cazier judiciar (fara men</w:t>
      </w:r>
      <w:r w:rsidR="00FC4B27" w:rsidRPr="00616F10">
        <w:rPr>
          <w:rFonts w:asciiTheme="minorHAnsi" w:hAnsiTheme="minorHAnsi" w:cstheme="minorHAnsi"/>
          <w:color w:val="000000" w:themeColor="text1"/>
          <w:sz w:val="24"/>
          <w:szCs w:val="24"/>
          <w:lang w:val="ro-RO"/>
        </w:rPr>
        <w:t>ţ</w:t>
      </w:r>
      <w:r w:rsidR="00DE096C" w:rsidRPr="00616F10">
        <w:rPr>
          <w:rFonts w:asciiTheme="minorHAnsi" w:hAnsiTheme="minorHAnsi" w:cstheme="minorHAnsi"/>
          <w:color w:val="000000" w:themeColor="text1"/>
          <w:sz w:val="24"/>
          <w:szCs w:val="24"/>
          <w:lang w:val="ro-RO"/>
        </w:rPr>
        <w:t>iuni) ce duc la incompatibilitate acestuia cu calitatea de antrenor/instructor;</w:t>
      </w:r>
    </w:p>
    <w:p w:rsidR="007571AB" w:rsidRPr="00616F10" w:rsidRDefault="007571AB" w:rsidP="005A7109">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Nu pot fi asimila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ca antrenori sau instructori de specialitate persoanele ce de</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un certificat de competen</w:t>
      </w:r>
      <w:r w:rsidR="00FC4B27" w:rsidRPr="00616F10">
        <w:rPr>
          <w:rFonts w:asciiTheme="minorHAnsi" w:hAnsiTheme="minorHAnsi" w:cstheme="minorHAnsi"/>
          <w:color w:val="000000" w:themeColor="text1"/>
          <w:sz w:val="24"/>
          <w:szCs w:val="24"/>
          <w:lang w:val="ro-RO"/>
        </w:rPr>
        <w:t>ţ</w:t>
      </w:r>
      <w:r w:rsidR="00B17E14"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profesional</w:t>
      </w:r>
      <w:r w:rsidR="00B17E14"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alte men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ale specializ</w:t>
      </w:r>
      <w:r w:rsidR="00B17E14"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decat Taekwondo WT (de exemplu  specializarea Arte Mar</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iale, etc.).</w:t>
      </w:r>
    </w:p>
    <w:p w:rsidR="0045527A" w:rsidRPr="00616F10" w:rsidRDefault="0045527A"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Un Antrenor / Instructor poate fi legitimat numai la o singură unitate sportivă.</w:t>
      </w:r>
      <w:r w:rsidR="00F357FB"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Pentru participarea la competi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w:t>
      </w:r>
      <w:r w:rsidR="00F357FB" w:rsidRPr="00616F10">
        <w:rPr>
          <w:rFonts w:asciiTheme="minorHAnsi" w:hAnsiTheme="minorHAnsi" w:cstheme="minorHAnsi"/>
          <w:color w:val="000000" w:themeColor="text1"/>
          <w:sz w:val="24"/>
          <w:szCs w:val="24"/>
          <w:lang w:val="ro-RO"/>
        </w:rPr>
        <w:t>acestora</w:t>
      </w:r>
      <w:r w:rsidRPr="00616F10">
        <w:rPr>
          <w:rFonts w:asciiTheme="minorHAnsi" w:hAnsiTheme="minorHAnsi" w:cstheme="minorHAnsi"/>
          <w:color w:val="000000" w:themeColor="text1"/>
          <w:sz w:val="24"/>
          <w:szCs w:val="24"/>
          <w:lang w:val="ro-RO"/>
        </w:rPr>
        <w:t xml:space="preserve"> le este alocat un cod </w:t>
      </w:r>
      <w:r w:rsidRPr="00616F10">
        <w:rPr>
          <w:rFonts w:asciiTheme="minorHAnsi" w:hAnsiTheme="minorHAnsi" w:cstheme="minorHAnsi"/>
          <w:b/>
          <w:color w:val="000000" w:themeColor="text1"/>
          <w:sz w:val="24"/>
          <w:szCs w:val="24"/>
          <w:lang w:val="ro-RO"/>
        </w:rPr>
        <w:t>RO</w:t>
      </w:r>
      <w:r w:rsidR="00B17E14" w:rsidRPr="00616F10">
        <w:rPr>
          <w:rFonts w:asciiTheme="minorHAnsi" w:hAnsiTheme="minorHAnsi" w:cstheme="minorHAnsi"/>
          <w:b/>
          <w:color w:val="000000" w:themeColor="text1"/>
          <w:sz w:val="24"/>
          <w:szCs w:val="24"/>
          <w:lang w:val="ro-RO"/>
        </w:rPr>
        <w:t>T</w:t>
      </w:r>
      <w:r w:rsidR="00AA0193">
        <w:rPr>
          <w:rFonts w:asciiTheme="minorHAnsi" w:hAnsiTheme="minorHAnsi" w:cstheme="minorHAnsi"/>
          <w:b/>
          <w:color w:val="000000" w:themeColor="text1"/>
          <w:sz w:val="24"/>
          <w:szCs w:val="24"/>
          <w:lang w:val="ro-RO"/>
        </w:rPr>
        <w:t xml:space="preserve"> </w:t>
      </w:r>
      <w:r w:rsidR="00B17E14" w:rsidRPr="00616F10">
        <w:rPr>
          <w:rFonts w:asciiTheme="minorHAnsi" w:hAnsiTheme="minorHAnsi" w:cstheme="minorHAnsi"/>
          <w:color w:val="000000" w:themeColor="text1"/>
          <w:sz w:val="24"/>
          <w:szCs w:val="24"/>
          <w:lang w:val="ro-RO"/>
        </w:rPr>
        <w:t xml:space="preserve">(4 cifre) pentru antrenori / </w:t>
      </w:r>
      <w:r w:rsidR="00B17E14" w:rsidRPr="00616F10">
        <w:rPr>
          <w:rFonts w:asciiTheme="minorHAnsi" w:hAnsiTheme="minorHAnsi" w:cstheme="minorHAnsi"/>
          <w:b/>
          <w:color w:val="000000" w:themeColor="text1"/>
          <w:sz w:val="24"/>
          <w:szCs w:val="24"/>
          <w:lang w:val="ro-RO"/>
        </w:rPr>
        <w:t>ROI</w:t>
      </w:r>
      <w:r w:rsidR="00AA0193">
        <w:rPr>
          <w:rFonts w:asciiTheme="minorHAnsi" w:hAnsiTheme="minorHAnsi" w:cstheme="minorHAnsi"/>
          <w:b/>
          <w:color w:val="000000" w:themeColor="text1"/>
          <w:sz w:val="24"/>
          <w:szCs w:val="24"/>
          <w:lang w:val="ro-RO"/>
        </w:rPr>
        <w:t xml:space="preserve"> </w:t>
      </w:r>
      <w:r w:rsidR="00B17E14" w:rsidRPr="00616F10">
        <w:rPr>
          <w:rFonts w:asciiTheme="minorHAnsi" w:hAnsiTheme="minorHAnsi" w:cstheme="minorHAnsi"/>
          <w:color w:val="000000" w:themeColor="text1"/>
          <w:sz w:val="24"/>
          <w:szCs w:val="24"/>
          <w:lang w:val="ro-RO"/>
        </w:rPr>
        <w:t>(4 cifre)</w:t>
      </w:r>
      <w:r w:rsidR="000121A6" w:rsidRPr="00616F10">
        <w:rPr>
          <w:rFonts w:asciiTheme="minorHAnsi" w:hAnsiTheme="minorHAnsi" w:cstheme="minorHAnsi"/>
          <w:color w:val="000000" w:themeColor="text1"/>
          <w:sz w:val="24"/>
          <w:szCs w:val="24"/>
          <w:lang w:val="ro-RO"/>
        </w:rPr>
        <w:t xml:space="preserve"> pentru instructori, cod ce</w:t>
      </w:r>
      <w:r w:rsidR="00B17E14"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cuprinde datele de identificate intr-un mod </w:t>
      </w:r>
      <w:r w:rsidR="00B17E14" w:rsidRPr="00616F10">
        <w:rPr>
          <w:rFonts w:asciiTheme="minorHAnsi" w:hAnsiTheme="minorHAnsi" w:cstheme="minorHAnsi"/>
          <w:color w:val="000000" w:themeColor="text1"/>
          <w:sz w:val="24"/>
          <w:szCs w:val="24"/>
          <w:lang w:val="ro-RO"/>
        </w:rPr>
        <w:t>securizat</w:t>
      </w:r>
      <w:r w:rsidRPr="00616F10">
        <w:rPr>
          <w:rFonts w:asciiTheme="minorHAnsi" w:hAnsiTheme="minorHAnsi" w:cstheme="minorHAnsi"/>
          <w:color w:val="000000" w:themeColor="text1"/>
          <w:sz w:val="24"/>
          <w:szCs w:val="24"/>
          <w:lang w:val="ro-RO"/>
        </w:rPr>
        <w:t>;</w:t>
      </w:r>
    </w:p>
    <w:p w:rsidR="0045527A" w:rsidRPr="00616F10" w:rsidRDefault="0045527A"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Acest cod </w:t>
      </w:r>
      <w:r w:rsidRPr="00616F10">
        <w:rPr>
          <w:rFonts w:asciiTheme="minorHAnsi" w:hAnsiTheme="minorHAnsi" w:cstheme="minorHAnsi"/>
          <w:b/>
          <w:color w:val="000000" w:themeColor="text1"/>
          <w:sz w:val="24"/>
          <w:szCs w:val="24"/>
          <w:lang w:val="ro-RO"/>
        </w:rPr>
        <w:t>RO</w:t>
      </w:r>
      <w:r w:rsidR="000121A6" w:rsidRPr="00616F10">
        <w:rPr>
          <w:rFonts w:asciiTheme="minorHAnsi" w:hAnsiTheme="minorHAnsi" w:cstheme="minorHAnsi"/>
          <w:b/>
          <w:color w:val="000000" w:themeColor="text1"/>
          <w:sz w:val="24"/>
          <w:szCs w:val="24"/>
          <w:lang w:val="ro-RO"/>
        </w:rPr>
        <w:t>T/ROI</w:t>
      </w:r>
      <w:r w:rsidRPr="00616F10">
        <w:rPr>
          <w:rFonts w:asciiTheme="minorHAnsi" w:hAnsiTheme="minorHAnsi" w:cstheme="minorHAnsi"/>
          <w:color w:val="000000" w:themeColor="text1"/>
          <w:sz w:val="24"/>
          <w:szCs w:val="24"/>
          <w:lang w:val="ro-RO"/>
        </w:rPr>
        <w:t xml:space="preserve">  este men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 in legitima</w:t>
      </w:r>
      <w:r w:rsidR="00C059B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il va inso</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pe a</w:t>
      </w:r>
      <w:r w:rsidR="00F357FB" w:rsidRPr="00616F10">
        <w:rPr>
          <w:rFonts w:asciiTheme="minorHAnsi" w:hAnsiTheme="minorHAnsi" w:cstheme="minorHAnsi"/>
          <w:color w:val="000000" w:themeColor="text1"/>
          <w:sz w:val="24"/>
          <w:szCs w:val="24"/>
          <w:lang w:val="ro-RO"/>
        </w:rPr>
        <w:t>ntrenor / instructo</w:t>
      </w:r>
      <w:r w:rsidRPr="00616F10">
        <w:rPr>
          <w:rFonts w:asciiTheme="minorHAnsi" w:hAnsiTheme="minorHAnsi" w:cstheme="minorHAnsi"/>
          <w:color w:val="000000" w:themeColor="text1"/>
          <w:sz w:val="24"/>
          <w:szCs w:val="24"/>
          <w:lang w:val="ro-RO"/>
        </w:rPr>
        <w:t>r</w:t>
      </w:r>
      <w:r w:rsidR="00F357FB"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pe tot parcursul particip</w:t>
      </w:r>
      <w:r w:rsidR="000121A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in calitate de membru al federa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45527A" w:rsidRPr="00616F10" w:rsidRDefault="0045527A"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Codul</w:t>
      </w:r>
      <w:r w:rsidRPr="00616F10">
        <w:rPr>
          <w:rFonts w:asciiTheme="minorHAnsi" w:hAnsiTheme="minorHAnsi" w:cstheme="minorHAnsi"/>
          <w:b/>
          <w:color w:val="000000" w:themeColor="text1"/>
          <w:sz w:val="24"/>
          <w:szCs w:val="24"/>
          <w:lang w:val="ro-RO"/>
        </w:rPr>
        <w:t xml:space="preserve"> ROS</w:t>
      </w:r>
      <w:r w:rsidRPr="00616F10">
        <w:rPr>
          <w:rFonts w:asciiTheme="minorHAnsi" w:hAnsiTheme="minorHAnsi" w:cstheme="minorHAnsi"/>
          <w:color w:val="000000" w:themeColor="text1"/>
          <w:sz w:val="24"/>
          <w:szCs w:val="24"/>
          <w:lang w:val="ro-RO"/>
        </w:rPr>
        <w:t xml:space="preserve"> va fi utilizat si  in eviden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a gradelor Kup-Dan, necesare clasificarii </w:t>
      </w:r>
      <w:r w:rsidR="00F357FB" w:rsidRPr="00616F10">
        <w:rPr>
          <w:rFonts w:asciiTheme="minorHAnsi" w:hAnsiTheme="minorHAnsi" w:cstheme="minorHAnsi"/>
          <w:color w:val="000000" w:themeColor="text1"/>
          <w:sz w:val="24"/>
          <w:szCs w:val="24"/>
          <w:lang w:val="ro-RO"/>
        </w:rPr>
        <w:t>antrenor / instructor</w:t>
      </w:r>
      <w:r w:rsidRPr="00616F10">
        <w:rPr>
          <w:rFonts w:asciiTheme="minorHAnsi" w:hAnsiTheme="minorHAnsi" w:cstheme="minorHAnsi"/>
          <w:color w:val="000000" w:themeColor="text1"/>
          <w:sz w:val="24"/>
          <w:szCs w:val="24"/>
          <w:lang w:val="ro-RO"/>
        </w:rPr>
        <w:t>;</w:t>
      </w:r>
    </w:p>
    <w:p w:rsidR="0045527A" w:rsidRPr="00616F10" w:rsidRDefault="0045527A"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Carnetul de legitimare se elibereaz</w:t>
      </w:r>
      <w:r w:rsidR="000121A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format electronic si poate fi printat la cerere pe suport din plastic (tip card bancar), acesta s</w:t>
      </w:r>
      <w:r w:rsidR="000121A6"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păstrează de c</w:t>
      </w:r>
      <w:r w:rsidR="000121A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tre </w:t>
      </w:r>
      <w:r w:rsidR="000121A6" w:rsidRPr="00616F10">
        <w:rPr>
          <w:rFonts w:asciiTheme="minorHAnsi" w:hAnsiTheme="minorHAnsi" w:cstheme="minorHAnsi"/>
          <w:color w:val="000000" w:themeColor="text1"/>
          <w:sz w:val="24"/>
          <w:szCs w:val="24"/>
          <w:lang w:val="ro-RO"/>
        </w:rPr>
        <w:t xml:space="preserve">sportiv/ </w:t>
      </w:r>
      <w:r w:rsidR="00F357FB" w:rsidRPr="00616F10">
        <w:rPr>
          <w:rFonts w:asciiTheme="minorHAnsi" w:hAnsiTheme="minorHAnsi" w:cstheme="minorHAnsi"/>
          <w:color w:val="000000" w:themeColor="text1"/>
          <w:sz w:val="24"/>
          <w:szCs w:val="24"/>
          <w:lang w:val="ro-RO"/>
        </w:rPr>
        <w:t>antrenor / instructor</w:t>
      </w:r>
      <w:r w:rsidR="00FC4B27">
        <w:rPr>
          <w:rFonts w:asciiTheme="minorHAnsi" w:hAnsiTheme="minorHAnsi" w:cstheme="minorHAnsi"/>
          <w:color w:val="000000" w:themeColor="text1"/>
          <w:sz w:val="24"/>
          <w:szCs w:val="24"/>
          <w:lang w:val="ro-RO"/>
        </w:rPr>
        <w:t>/arbitru</w:t>
      </w:r>
      <w:r w:rsidRPr="00616F10">
        <w:rPr>
          <w:rFonts w:asciiTheme="minorHAnsi" w:hAnsiTheme="minorHAnsi" w:cstheme="minorHAnsi"/>
          <w:color w:val="000000" w:themeColor="text1"/>
          <w:sz w:val="24"/>
          <w:szCs w:val="24"/>
          <w:lang w:val="ro-RO"/>
        </w:rPr>
        <w:t xml:space="preserve">. </w:t>
      </w:r>
    </w:p>
    <w:p w:rsidR="00BD682B" w:rsidRPr="00616F10" w:rsidRDefault="0045527A"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w:t>
      </w:r>
      <w:r w:rsidR="00BD682B" w:rsidRPr="00616F10">
        <w:rPr>
          <w:rFonts w:asciiTheme="minorHAnsi" w:hAnsiTheme="minorHAnsi" w:cstheme="minorHAnsi"/>
          <w:color w:val="000000" w:themeColor="text1"/>
          <w:sz w:val="24"/>
          <w:szCs w:val="24"/>
          <w:lang w:val="ro-RO"/>
        </w:rPr>
        <w:t>selec</w:t>
      </w:r>
      <w:r w:rsidR="00FC4B27" w:rsidRPr="00616F10">
        <w:rPr>
          <w:rFonts w:asciiTheme="minorHAnsi" w:hAnsiTheme="minorHAnsi" w:cstheme="minorHAnsi"/>
          <w:color w:val="000000" w:themeColor="text1"/>
          <w:sz w:val="24"/>
          <w:szCs w:val="24"/>
          <w:lang w:val="ro-RO"/>
        </w:rPr>
        <w:t>ţ</w:t>
      </w:r>
      <w:r w:rsidR="00BD682B" w:rsidRPr="00616F10">
        <w:rPr>
          <w:rFonts w:asciiTheme="minorHAnsi" w:hAnsiTheme="minorHAnsi" w:cstheme="minorHAnsi"/>
          <w:color w:val="000000" w:themeColor="text1"/>
          <w:sz w:val="24"/>
          <w:szCs w:val="24"/>
          <w:lang w:val="ro-RO"/>
        </w:rPr>
        <w:t xml:space="preserve">ia si </w:t>
      </w:r>
      <w:r w:rsidRPr="00616F10">
        <w:rPr>
          <w:rFonts w:asciiTheme="minorHAnsi" w:hAnsiTheme="minorHAnsi" w:cstheme="minorHAnsi"/>
          <w:color w:val="000000" w:themeColor="text1"/>
          <w:sz w:val="24"/>
          <w:szCs w:val="24"/>
          <w:lang w:val="ro-RO"/>
        </w:rPr>
        <w:t>participarea la competi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interna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ionale este necesar ca </w:t>
      </w:r>
      <w:r w:rsidR="009B527A" w:rsidRPr="00616F10">
        <w:rPr>
          <w:rFonts w:asciiTheme="minorHAnsi" w:hAnsiTheme="minorHAnsi" w:cstheme="minorHAnsi"/>
          <w:color w:val="000000" w:themeColor="text1"/>
          <w:sz w:val="24"/>
          <w:szCs w:val="24"/>
          <w:lang w:val="ro-RO"/>
        </w:rPr>
        <w:t>instructorul/ antrenorul</w:t>
      </w:r>
      <w:r w:rsidRPr="00616F10">
        <w:rPr>
          <w:rFonts w:asciiTheme="minorHAnsi" w:hAnsiTheme="minorHAnsi" w:cstheme="minorHAnsi"/>
          <w:color w:val="000000" w:themeColor="text1"/>
          <w:sz w:val="24"/>
          <w:szCs w:val="24"/>
          <w:lang w:val="ro-RO"/>
        </w:rPr>
        <w:t xml:space="preserve"> s</w:t>
      </w:r>
      <w:r w:rsidR="000121A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0121A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licent</w:t>
      </w:r>
      <w:r w:rsidR="009B527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GAL/GOL, </w:t>
      </w:r>
      <w:r w:rsidR="00F357FB" w:rsidRPr="00616F10">
        <w:rPr>
          <w:rFonts w:asciiTheme="minorHAnsi" w:hAnsiTheme="minorHAnsi" w:cstheme="minorHAnsi"/>
          <w:color w:val="000000" w:themeColor="text1"/>
          <w:sz w:val="24"/>
          <w:szCs w:val="24"/>
          <w:lang w:val="ro-RO"/>
        </w:rPr>
        <w:t>alte licen</w:t>
      </w:r>
      <w:r w:rsidR="00FC4B27" w:rsidRPr="00616F10">
        <w:rPr>
          <w:rFonts w:asciiTheme="minorHAnsi" w:hAnsiTheme="minorHAnsi" w:cstheme="minorHAnsi"/>
          <w:color w:val="000000" w:themeColor="text1"/>
          <w:sz w:val="24"/>
          <w:szCs w:val="24"/>
          <w:lang w:val="ro-RO"/>
        </w:rPr>
        <w:t>ţ</w:t>
      </w:r>
      <w:r w:rsidR="00F357FB" w:rsidRPr="00616F10">
        <w:rPr>
          <w:rFonts w:asciiTheme="minorHAnsi" w:hAnsiTheme="minorHAnsi" w:cstheme="minorHAnsi"/>
          <w:color w:val="000000" w:themeColor="text1"/>
          <w:sz w:val="24"/>
          <w:szCs w:val="24"/>
          <w:lang w:val="ro-RO"/>
        </w:rPr>
        <w:t>e dup</w:t>
      </w:r>
      <w:r w:rsidR="000121A6" w:rsidRPr="00616F10">
        <w:rPr>
          <w:rFonts w:asciiTheme="minorHAnsi" w:hAnsiTheme="minorHAnsi" w:cstheme="minorHAnsi"/>
          <w:color w:val="000000" w:themeColor="text1"/>
          <w:sz w:val="24"/>
          <w:szCs w:val="24"/>
          <w:lang w:val="ro-RO"/>
        </w:rPr>
        <w:t>ă</w:t>
      </w:r>
      <w:r w:rsidR="00F357FB" w:rsidRPr="00616F10">
        <w:rPr>
          <w:rFonts w:asciiTheme="minorHAnsi" w:hAnsiTheme="minorHAnsi" w:cstheme="minorHAnsi"/>
          <w:color w:val="000000" w:themeColor="text1"/>
          <w:sz w:val="24"/>
          <w:szCs w:val="24"/>
          <w:lang w:val="ro-RO"/>
        </w:rPr>
        <w:t xml:space="preserve"> caz </w:t>
      </w:r>
      <w:r w:rsidRPr="00616F10">
        <w:rPr>
          <w:rFonts w:asciiTheme="minorHAnsi" w:hAnsiTheme="minorHAnsi" w:cstheme="minorHAnsi"/>
          <w:color w:val="000000" w:themeColor="text1"/>
          <w:sz w:val="24"/>
          <w:szCs w:val="24"/>
          <w:lang w:val="ro-RO"/>
        </w:rPr>
        <w:t>eliberate de c</w:t>
      </w:r>
      <w:r w:rsidR="000121A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WT (World Taekwondo)</w:t>
      </w:r>
      <w:r w:rsidR="00F357FB" w:rsidRPr="00616F10">
        <w:rPr>
          <w:rFonts w:asciiTheme="minorHAnsi" w:hAnsiTheme="minorHAnsi" w:cstheme="minorHAnsi"/>
          <w:color w:val="000000" w:themeColor="text1"/>
          <w:sz w:val="24"/>
          <w:szCs w:val="24"/>
          <w:lang w:val="ro-RO"/>
        </w:rPr>
        <w:t xml:space="preserve"> ETU (European Taekwondo Union)</w:t>
      </w:r>
      <w:r w:rsidRPr="00616F10">
        <w:rPr>
          <w:rFonts w:asciiTheme="minorHAnsi" w:hAnsiTheme="minorHAnsi" w:cstheme="minorHAnsi"/>
          <w:color w:val="000000" w:themeColor="text1"/>
          <w:sz w:val="24"/>
          <w:szCs w:val="24"/>
          <w:lang w:val="ro-RO"/>
        </w:rPr>
        <w:t>, for</w:t>
      </w:r>
      <w:r w:rsidR="00F357FB" w:rsidRPr="00616F10">
        <w:rPr>
          <w:rFonts w:asciiTheme="minorHAnsi" w:hAnsiTheme="minorHAnsi" w:cstheme="minorHAnsi"/>
          <w:color w:val="000000" w:themeColor="text1"/>
          <w:sz w:val="24"/>
          <w:szCs w:val="24"/>
          <w:lang w:val="ro-RO"/>
        </w:rPr>
        <w:t>u</w:t>
      </w:r>
      <w:r w:rsidR="00B17E14" w:rsidRPr="00616F10">
        <w:rPr>
          <w:rFonts w:asciiTheme="minorHAnsi" w:hAnsiTheme="minorHAnsi" w:cstheme="minorHAnsi"/>
          <w:color w:val="000000" w:themeColor="text1"/>
          <w:sz w:val="24"/>
          <w:szCs w:val="24"/>
          <w:lang w:val="ro-RO"/>
        </w:rPr>
        <w:t>r</w:t>
      </w:r>
      <w:r w:rsidR="00F357FB"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 tutelar</w:t>
      </w:r>
      <w:r w:rsidR="00F357FB"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interna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w:t>
      </w:r>
      <w:r w:rsidR="00BD682B" w:rsidRPr="00616F10">
        <w:rPr>
          <w:rFonts w:asciiTheme="minorHAnsi" w:hAnsiTheme="minorHAnsi" w:cstheme="minorHAnsi"/>
          <w:color w:val="000000" w:themeColor="text1"/>
          <w:sz w:val="24"/>
          <w:szCs w:val="24"/>
          <w:lang w:val="ro-RO"/>
        </w:rPr>
        <w:t>e</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BD682B" w:rsidRPr="00616F10">
        <w:rPr>
          <w:rFonts w:asciiTheme="minorHAnsi" w:hAnsiTheme="minorHAnsi" w:cstheme="minorHAnsi"/>
          <w:color w:val="000000" w:themeColor="text1"/>
          <w:sz w:val="24"/>
          <w:szCs w:val="24"/>
          <w:lang w:val="ro-RO"/>
        </w:rPr>
        <w:t xml:space="preserve">avizul </w:t>
      </w:r>
      <w:r w:rsidR="009B527A" w:rsidRPr="00616F10">
        <w:rPr>
          <w:rFonts w:asciiTheme="minorHAnsi" w:hAnsiTheme="minorHAnsi" w:cstheme="minorHAnsi"/>
          <w:color w:val="000000" w:themeColor="text1"/>
          <w:sz w:val="24"/>
          <w:szCs w:val="24"/>
          <w:lang w:val="ro-RO"/>
        </w:rPr>
        <w:t>F.R.Tkd WT</w:t>
      </w:r>
      <w:r w:rsidRPr="00616F10">
        <w:rPr>
          <w:rFonts w:asciiTheme="minorHAnsi" w:hAnsiTheme="minorHAnsi" w:cstheme="minorHAnsi"/>
          <w:color w:val="000000" w:themeColor="text1"/>
          <w:sz w:val="24"/>
          <w:szCs w:val="24"/>
          <w:lang w:val="ro-RO"/>
        </w:rPr>
        <w:t xml:space="preserve">. </w:t>
      </w:r>
    </w:p>
    <w:p w:rsidR="00BD682B" w:rsidRPr="00616F10" w:rsidRDefault="00BD682B"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Procedura pentru selectia </w:t>
      </w:r>
      <w:r w:rsidR="00C059BC"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participarea la competi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interna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ionale </w:t>
      </w:r>
      <w:r w:rsidR="0045527A" w:rsidRPr="00616F10">
        <w:rPr>
          <w:rFonts w:asciiTheme="minorHAnsi" w:hAnsiTheme="minorHAnsi" w:cstheme="minorHAnsi"/>
          <w:color w:val="000000" w:themeColor="text1"/>
          <w:sz w:val="24"/>
          <w:szCs w:val="24"/>
          <w:lang w:val="ro-RO"/>
        </w:rPr>
        <w:t>este realizat</w:t>
      </w:r>
      <w:r w:rsidR="000121A6" w:rsidRPr="00616F10">
        <w:rPr>
          <w:rFonts w:asciiTheme="minorHAnsi" w:hAnsiTheme="minorHAnsi" w:cstheme="minorHAnsi"/>
          <w:color w:val="000000" w:themeColor="text1"/>
          <w:sz w:val="24"/>
          <w:szCs w:val="24"/>
          <w:lang w:val="ro-RO"/>
        </w:rPr>
        <w:t>ă</w:t>
      </w:r>
      <w:r w:rsidR="0045527A" w:rsidRPr="00616F10">
        <w:rPr>
          <w:rFonts w:asciiTheme="minorHAnsi" w:hAnsiTheme="minorHAnsi" w:cstheme="minorHAnsi"/>
          <w:color w:val="000000" w:themeColor="text1"/>
          <w:sz w:val="24"/>
          <w:szCs w:val="24"/>
          <w:lang w:val="ro-RO"/>
        </w:rPr>
        <w:t xml:space="preserve"> de c</w:t>
      </w:r>
      <w:r w:rsidR="000121A6" w:rsidRPr="00616F10">
        <w:rPr>
          <w:rFonts w:asciiTheme="minorHAnsi" w:hAnsiTheme="minorHAnsi" w:cstheme="minorHAnsi"/>
          <w:color w:val="000000" w:themeColor="text1"/>
          <w:sz w:val="24"/>
          <w:szCs w:val="24"/>
          <w:lang w:val="ro-RO"/>
        </w:rPr>
        <w:t>ă</w:t>
      </w:r>
      <w:r w:rsidR="0045527A" w:rsidRPr="00616F10">
        <w:rPr>
          <w:rFonts w:asciiTheme="minorHAnsi" w:hAnsiTheme="minorHAnsi" w:cstheme="minorHAnsi"/>
          <w:color w:val="000000" w:themeColor="text1"/>
          <w:sz w:val="24"/>
          <w:szCs w:val="24"/>
          <w:lang w:val="ro-RO"/>
        </w:rPr>
        <w:t>tre federa</w:t>
      </w:r>
      <w:r w:rsidR="00FC4B27" w:rsidRPr="00616F10">
        <w:rPr>
          <w:rFonts w:asciiTheme="minorHAnsi" w:hAnsiTheme="minorHAnsi" w:cstheme="minorHAnsi"/>
          <w:color w:val="000000" w:themeColor="text1"/>
          <w:sz w:val="24"/>
          <w:szCs w:val="24"/>
          <w:lang w:val="ro-RO"/>
        </w:rPr>
        <w:t>ţ</w:t>
      </w:r>
      <w:r w:rsidR="0045527A" w:rsidRPr="00616F10">
        <w:rPr>
          <w:rFonts w:asciiTheme="minorHAnsi" w:hAnsiTheme="minorHAnsi" w:cstheme="minorHAnsi"/>
          <w:color w:val="000000" w:themeColor="text1"/>
          <w:sz w:val="24"/>
          <w:szCs w:val="24"/>
          <w:lang w:val="ro-RO"/>
        </w:rPr>
        <w:t xml:space="preserve">ie numai pentru </w:t>
      </w:r>
      <w:r w:rsidRPr="00616F10">
        <w:rPr>
          <w:rFonts w:asciiTheme="minorHAnsi" w:hAnsiTheme="minorHAnsi" w:cstheme="minorHAnsi"/>
          <w:color w:val="000000" w:themeColor="text1"/>
          <w:sz w:val="24"/>
          <w:szCs w:val="24"/>
          <w:lang w:val="ro-RO"/>
        </w:rPr>
        <w:t xml:space="preserve">instructor /  </w:t>
      </w:r>
      <w:r w:rsidR="00F357FB" w:rsidRPr="00616F10">
        <w:rPr>
          <w:rFonts w:asciiTheme="minorHAnsi" w:hAnsiTheme="minorHAnsi" w:cstheme="minorHAnsi"/>
          <w:color w:val="000000" w:themeColor="text1"/>
          <w:sz w:val="24"/>
          <w:szCs w:val="24"/>
          <w:lang w:val="ro-RO"/>
        </w:rPr>
        <w:t>antrenor</w:t>
      </w:r>
      <w:r w:rsidRPr="00616F10">
        <w:rPr>
          <w:rFonts w:asciiTheme="minorHAnsi" w:hAnsiTheme="minorHAnsi" w:cstheme="minorHAnsi"/>
          <w:color w:val="000000" w:themeColor="text1"/>
          <w:sz w:val="24"/>
          <w:szCs w:val="24"/>
          <w:lang w:val="ro-RO"/>
        </w:rPr>
        <w:t xml:space="preserve"> </w:t>
      </w:r>
      <w:r w:rsidR="0045527A" w:rsidRPr="00616F10">
        <w:rPr>
          <w:rFonts w:asciiTheme="minorHAnsi" w:hAnsiTheme="minorHAnsi" w:cstheme="minorHAnsi"/>
          <w:color w:val="000000" w:themeColor="text1"/>
          <w:sz w:val="24"/>
          <w:szCs w:val="24"/>
          <w:lang w:val="ro-RO"/>
        </w:rPr>
        <w:t>ce detin ceta</w:t>
      </w:r>
      <w:r w:rsidR="00FC4B27" w:rsidRPr="00616F10">
        <w:rPr>
          <w:rFonts w:asciiTheme="minorHAnsi" w:hAnsiTheme="minorHAnsi" w:cstheme="minorHAnsi"/>
          <w:color w:val="000000" w:themeColor="text1"/>
          <w:sz w:val="24"/>
          <w:szCs w:val="24"/>
          <w:lang w:val="ro-RO"/>
        </w:rPr>
        <w:t>ţ</w:t>
      </w:r>
      <w:r w:rsidR="0045527A" w:rsidRPr="00616F10">
        <w:rPr>
          <w:rFonts w:asciiTheme="minorHAnsi" w:hAnsiTheme="minorHAnsi" w:cstheme="minorHAnsi"/>
          <w:color w:val="000000" w:themeColor="text1"/>
          <w:sz w:val="24"/>
          <w:szCs w:val="24"/>
          <w:lang w:val="ro-RO"/>
        </w:rPr>
        <w:t>enia roman</w:t>
      </w:r>
      <w:r w:rsidR="000121A6" w:rsidRPr="00616F10">
        <w:rPr>
          <w:rFonts w:asciiTheme="minorHAnsi" w:hAnsiTheme="minorHAnsi" w:cstheme="minorHAnsi"/>
          <w:color w:val="000000" w:themeColor="text1"/>
          <w:sz w:val="24"/>
          <w:szCs w:val="24"/>
          <w:lang w:val="ro-RO"/>
        </w:rPr>
        <w:t>ă</w:t>
      </w:r>
      <w:r w:rsidR="0045527A"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este legitimat</w:t>
      </w:r>
      <w:r w:rsidR="0045527A" w:rsidRPr="00616F10">
        <w:rPr>
          <w:rFonts w:asciiTheme="minorHAnsi" w:hAnsiTheme="minorHAnsi" w:cstheme="minorHAnsi"/>
          <w:color w:val="000000" w:themeColor="text1"/>
          <w:sz w:val="24"/>
          <w:szCs w:val="24"/>
          <w:lang w:val="ro-RO"/>
        </w:rPr>
        <w:t xml:space="preserve"> la federa</w:t>
      </w:r>
      <w:r w:rsidR="00FC4B27" w:rsidRPr="00616F10">
        <w:rPr>
          <w:rFonts w:asciiTheme="minorHAnsi" w:hAnsiTheme="minorHAnsi" w:cstheme="minorHAnsi"/>
          <w:color w:val="000000" w:themeColor="text1"/>
          <w:sz w:val="24"/>
          <w:szCs w:val="24"/>
          <w:lang w:val="ro-RO"/>
        </w:rPr>
        <w:t>ţ</w:t>
      </w:r>
      <w:r w:rsidR="0045527A" w:rsidRPr="00616F10">
        <w:rPr>
          <w:rFonts w:asciiTheme="minorHAnsi" w:hAnsiTheme="minorHAnsi" w:cstheme="minorHAnsi"/>
          <w:color w:val="000000" w:themeColor="text1"/>
          <w:sz w:val="24"/>
          <w:szCs w:val="24"/>
          <w:lang w:val="ro-RO"/>
        </w:rPr>
        <w:t>ie</w:t>
      </w:r>
      <w:r w:rsidRPr="00616F10">
        <w:rPr>
          <w:rFonts w:asciiTheme="minorHAnsi" w:hAnsiTheme="minorHAnsi" w:cstheme="minorHAnsi"/>
          <w:color w:val="000000" w:themeColor="text1"/>
          <w:sz w:val="24"/>
          <w:szCs w:val="24"/>
          <w:lang w:val="ro-RO"/>
        </w:rPr>
        <w:t>,</w:t>
      </w:r>
      <w:r w:rsidR="0045527A"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detine</w:t>
      </w:r>
      <w:r w:rsidR="0045527A" w:rsidRPr="00616F10">
        <w:rPr>
          <w:rFonts w:asciiTheme="minorHAnsi" w:hAnsiTheme="minorHAnsi" w:cstheme="minorHAnsi"/>
          <w:color w:val="000000" w:themeColor="text1"/>
          <w:sz w:val="24"/>
          <w:szCs w:val="24"/>
          <w:lang w:val="ro-RO"/>
        </w:rPr>
        <w:t xml:space="preserve"> viza anual</w:t>
      </w:r>
      <w:r w:rsidR="000121A6" w:rsidRPr="00616F10">
        <w:rPr>
          <w:rFonts w:asciiTheme="minorHAnsi" w:hAnsiTheme="minorHAnsi" w:cstheme="minorHAnsi"/>
          <w:color w:val="000000" w:themeColor="text1"/>
          <w:sz w:val="24"/>
          <w:szCs w:val="24"/>
          <w:lang w:val="ro-RO"/>
        </w:rPr>
        <w:t>ă</w:t>
      </w:r>
      <w:r w:rsidR="0045527A"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cu taxa </w:t>
      </w:r>
      <w:r w:rsidR="0045527A" w:rsidRPr="00616F10">
        <w:rPr>
          <w:rFonts w:asciiTheme="minorHAnsi" w:hAnsiTheme="minorHAnsi" w:cstheme="minorHAnsi"/>
          <w:color w:val="000000" w:themeColor="text1"/>
          <w:sz w:val="24"/>
          <w:szCs w:val="24"/>
          <w:lang w:val="ro-RO"/>
        </w:rPr>
        <w:t xml:space="preserve">achita la zi, </w:t>
      </w:r>
      <w:r w:rsidR="00F357FB" w:rsidRPr="00616F10">
        <w:rPr>
          <w:rFonts w:asciiTheme="minorHAnsi" w:hAnsiTheme="minorHAnsi" w:cstheme="minorHAnsi"/>
          <w:color w:val="000000" w:themeColor="text1"/>
          <w:sz w:val="24"/>
          <w:szCs w:val="24"/>
          <w:lang w:val="ro-RO"/>
        </w:rPr>
        <w:t>au un cazier f</w:t>
      </w:r>
      <w:r w:rsidR="000121A6" w:rsidRPr="00616F10">
        <w:rPr>
          <w:rFonts w:asciiTheme="minorHAnsi" w:hAnsiTheme="minorHAnsi" w:cstheme="minorHAnsi"/>
          <w:color w:val="000000" w:themeColor="text1"/>
          <w:sz w:val="24"/>
          <w:szCs w:val="24"/>
          <w:lang w:val="ro-RO"/>
        </w:rPr>
        <w:t>ă</w:t>
      </w:r>
      <w:r w:rsidR="00F357FB" w:rsidRPr="00616F10">
        <w:rPr>
          <w:rFonts w:asciiTheme="minorHAnsi" w:hAnsiTheme="minorHAnsi" w:cstheme="minorHAnsi"/>
          <w:color w:val="000000" w:themeColor="text1"/>
          <w:sz w:val="24"/>
          <w:szCs w:val="24"/>
          <w:lang w:val="ro-RO"/>
        </w:rPr>
        <w:t>r</w:t>
      </w:r>
      <w:r w:rsidR="000121A6" w:rsidRPr="00616F10">
        <w:rPr>
          <w:rFonts w:asciiTheme="minorHAnsi" w:hAnsiTheme="minorHAnsi" w:cstheme="minorHAnsi"/>
          <w:color w:val="000000" w:themeColor="text1"/>
          <w:sz w:val="24"/>
          <w:szCs w:val="24"/>
          <w:lang w:val="ro-RO"/>
        </w:rPr>
        <w:t>ă</w:t>
      </w:r>
      <w:r w:rsidR="00F357FB" w:rsidRPr="00616F10">
        <w:rPr>
          <w:rFonts w:asciiTheme="minorHAnsi" w:hAnsiTheme="minorHAnsi" w:cstheme="minorHAnsi"/>
          <w:color w:val="000000" w:themeColor="text1"/>
          <w:sz w:val="24"/>
          <w:szCs w:val="24"/>
          <w:lang w:val="ro-RO"/>
        </w:rPr>
        <w:t xml:space="preserve"> me</w:t>
      </w:r>
      <w:r w:rsidR="00AA0193">
        <w:rPr>
          <w:rFonts w:asciiTheme="minorHAnsi" w:hAnsiTheme="minorHAnsi" w:cstheme="minorHAnsi"/>
          <w:color w:val="000000" w:themeColor="text1"/>
          <w:sz w:val="24"/>
          <w:szCs w:val="24"/>
          <w:lang w:val="ro-RO"/>
        </w:rPr>
        <w:t>n</w:t>
      </w:r>
      <w:r w:rsidR="00FC4B27" w:rsidRPr="00616F10">
        <w:rPr>
          <w:rFonts w:asciiTheme="minorHAnsi" w:hAnsiTheme="minorHAnsi" w:cstheme="minorHAnsi"/>
          <w:color w:val="000000" w:themeColor="text1"/>
          <w:sz w:val="24"/>
          <w:szCs w:val="24"/>
          <w:lang w:val="ro-RO"/>
        </w:rPr>
        <w:t>ţ</w:t>
      </w:r>
      <w:r w:rsidR="00F357FB" w:rsidRPr="00616F10">
        <w:rPr>
          <w:rFonts w:asciiTheme="minorHAnsi" w:hAnsiTheme="minorHAnsi" w:cstheme="minorHAnsi"/>
          <w:color w:val="000000" w:themeColor="text1"/>
          <w:sz w:val="24"/>
          <w:szCs w:val="24"/>
          <w:lang w:val="ro-RO"/>
        </w:rPr>
        <w:t xml:space="preserve">iuni privind eligibilitatea, </w:t>
      </w:r>
      <w:r w:rsidR="0045527A" w:rsidRPr="00616F10">
        <w:rPr>
          <w:rFonts w:asciiTheme="minorHAnsi" w:hAnsiTheme="minorHAnsi" w:cstheme="minorHAnsi"/>
          <w:color w:val="000000" w:themeColor="text1"/>
          <w:sz w:val="24"/>
          <w:szCs w:val="24"/>
          <w:lang w:val="ro-RO"/>
        </w:rPr>
        <w:t>au un aviz medical valabil</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F357FB" w:rsidRPr="00616F10">
        <w:rPr>
          <w:rFonts w:asciiTheme="minorHAnsi" w:hAnsiTheme="minorHAnsi" w:cstheme="minorHAnsi"/>
          <w:color w:val="000000" w:themeColor="text1"/>
          <w:sz w:val="24"/>
          <w:szCs w:val="24"/>
          <w:lang w:val="ro-RO"/>
        </w:rPr>
        <w:t>nu se afla sub o sanc</w:t>
      </w:r>
      <w:r w:rsidR="00FC4B27" w:rsidRPr="00616F10">
        <w:rPr>
          <w:rFonts w:asciiTheme="minorHAnsi" w:hAnsiTheme="minorHAnsi" w:cstheme="minorHAnsi"/>
          <w:color w:val="000000" w:themeColor="text1"/>
          <w:sz w:val="24"/>
          <w:szCs w:val="24"/>
          <w:lang w:val="ro-RO"/>
        </w:rPr>
        <w:t>ţ</w:t>
      </w:r>
      <w:r w:rsidR="00F357FB" w:rsidRPr="00616F10">
        <w:rPr>
          <w:rFonts w:asciiTheme="minorHAnsi" w:hAnsiTheme="minorHAnsi" w:cstheme="minorHAnsi"/>
          <w:color w:val="000000" w:themeColor="text1"/>
          <w:sz w:val="24"/>
          <w:szCs w:val="24"/>
          <w:lang w:val="ro-RO"/>
        </w:rPr>
        <w:t>iune disci</w:t>
      </w:r>
      <w:r w:rsidR="0045527A" w:rsidRPr="00616F10">
        <w:rPr>
          <w:rFonts w:asciiTheme="minorHAnsi" w:hAnsiTheme="minorHAnsi" w:cstheme="minorHAnsi"/>
          <w:color w:val="000000" w:themeColor="text1"/>
          <w:sz w:val="24"/>
          <w:szCs w:val="24"/>
          <w:lang w:val="ro-RO"/>
        </w:rPr>
        <w:t>plinar</w:t>
      </w:r>
      <w:r w:rsidR="000121A6" w:rsidRPr="00616F10">
        <w:rPr>
          <w:rFonts w:asciiTheme="minorHAnsi" w:hAnsiTheme="minorHAnsi" w:cstheme="minorHAnsi"/>
          <w:color w:val="000000" w:themeColor="text1"/>
          <w:sz w:val="24"/>
          <w:szCs w:val="24"/>
          <w:lang w:val="ro-RO"/>
        </w:rPr>
        <w:t>ă dispusă de către F.R.Tkd WT</w:t>
      </w:r>
      <w:r w:rsidR="00F357FB" w:rsidRPr="00616F10">
        <w:rPr>
          <w:rFonts w:asciiTheme="minorHAnsi" w:hAnsiTheme="minorHAnsi" w:cstheme="minorHAnsi"/>
          <w:color w:val="000000" w:themeColor="text1"/>
          <w:sz w:val="24"/>
          <w:szCs w:val="24"/>
          <w:lang w:val="ro-RO"/>
        </w:rPr>
        <w:t xml:space="preserve"> sau alte interdic</w:t>
      </w:r>
      <w:r w:rsidR="00FC4B27" w:rsidRPr="00616F10">
        <w:rPr>
          <w:rFonts w:asciiTheme="minorHAnsi" w:hAnsiTheme="minorHAnsi" w:cstheme="minorHAnsi"/>
          <w:color w:val="000000" w:themeColor="text1"/>
          <w:sz w:val="24"/>
          <w:szCs w:val="24"/>
          <w:lang w:val="ro-RO"/>
        </w:rPr>
        <w:t>ţ</w:t>
      </w:r>
      <w:r w:rsidR="00F357FB" w:rsidRPr="00616F10">
        <w:rPr>
          <w:rFonts w:asciiTheme="minorHAnsi" w:hAnsiTheme="minorHAnsi" w:cstheme="minorHAnsi"/>
          <w:color w:val="000000" w:themeColor="text1"/>
          <w:sz w:val="24"/>
          <w:szCs w:val="24"/>
          <w:lang w:val="ro-RO"/>
        </w:rPr>
        <w:t>ii impuse prin lege.</w:t>
      </w:r>
    </w:p>
    <w:p w:rsidR="0045527A" w:rsidRPr="00616F10" w:rsidRDefault="00BD682B"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selec</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participarea la competi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interna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instructorul/ antrenorul trebuie sa aibe in garan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o competen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profesionala adecvata cerin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ei </w:t>
      </w:r>
      <w:r w:rsidR="00C059BC" w:rsidRPr="00616F10">
        <w:rPr>
          <w:rFonts w:asciiTheme="minorHAnsi" w:hAnsiTheme="minorHAnsi" w:cstheme="minorHAnsi"/>
          <w:color w:val="000000" w:themeColor="text1"/>
          <w:sz w:val="24"/>
          <w:szCs w:val="24"/>
          <w:lang w:val="ro-RO"/>
        </w:rPr>
        <w:t>şi</w:t>
      </w:r>
      <w:r w:rsidRPr="00616F10">
        <w:rPr>
          <w:rFonts w:asciiTheme="minorHAnsi" w:hAnsiTheme="minorHAnsi" w:cstheme="minorHAnsi"/>
          <w:color w:val="000000" w:themeColor="text1"/>
          <w:sz w:val="24"/>
          <w:szCs w:val="24"/>
          <w:lang w:val="ro-RO"/>
        </w:rPr>
        <w:t xml:space="preserve"> sau dupa caz pot face excep</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numai cei ce au fost</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sportivi de performan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a si au o vechime in aceasta calitate mai mare de </w:t>
      </w:r>
      <w:r w:rsidR="00FC4B27">
        <w:rPr>
          <w:rFonts w:asciiTheme="minorHAnsi" w:hAnsiTheme="minorHAnsi" w:cstheme="minorHAnsi"/>
          <w:color w:val="000000" w:themeColor="text1"/>
          <w:sz w:val="24"/>
          <w:szCs w:val="24"/>
          <w:lang w:val="ro-RO"/>
        </w:rPr>
        <w:t>7</w:t>
      </w:r>
      <w:r w:rsidRPr="00616F10">
        <w:rPr>
          <w:rFonts w:asciiTheme="minorHAnsi" w:hAnsiTheme="minorHAnsi" w:cstheme="minorHAnsi"/>
          <w:color w:val="000000" w:themeColor="text1"/>
          <w:sz w:val="24"/>
          <w:szCs w:val="24"/>
          <w:lang w:val="ro-RO"/>
        </w:rPr>
        <w:t xml:space="preserve"> ani.</w:t>
      </w:r>
      <w:r w:rsidR="0045527A" w:rsidRPr="00616F10">
        <w:rPr>
          <w:rFonts w:asciiTheme="minorHAnsi" w:hAnsiTheme="minorHAnsi" w:cstheme="minorHAnsi"/>
          <w:color w:val="000000" w:themeColor="text1"/>
          <w:sz w:val="24"/>
          <w:szCs w:val="24"/>
          <w:lang w:val="ro-RO"/>
        </w:rPr>
        <w:t xml:space="preserve">  </w:t>
      </w:r>
    </w:p>
    <w:p w:rsidR="0045527A" w:rsidRPr="00616F10" w:rsidRDefault="0045527A"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Carnetele de legitimare a</w:t>
      </w:r>
      <w:r w:rsidR="00F357FB" w:rsidRPr="00616F10">
        <w:rPr>
          <w:rFonts w:asciiTheme="minorHAnsi" w:hAnsiTheme="minorHAnsi" w:cstheme="minorHAnsi"/>
          <w:color w:val="000000" w:themeColor="text1"/>
          <w:sz w:val="24"/>
          <w:szCs w:val="24"/>
          <w:lang w:val="ro-RO"/>
        </w:rPr>
        <w:t>le</w:t>
      </w:r>
      <w:r w:rsidRPr="00616F10">
        <w:rPr>
          <w:rFonts w:asciiTheme="minorHAnsi" w:hAnsiTheme="minorHAnsi" w:cstheme="minorHAnsi"/>
          <w:color w:val="000000" w:themeColor="text1"/>
          <w:sz w:val="24"/>
          <w:szCs w:val="24"/>
          <w:lang w:val="ro-RO"/>
        </w:rPr>
        <w:t xml:space="preserve"> </w:t>
      </w:r>
      <w:r w:rsidR="00F357FB" w:rsidRPr="00616F10">
        <w:rPr>
          <w:rFonts w:asciiTheme="minorHAnsi" w:hAnsiTheme="minorHAnsi" w:cstheme="minorHAnsi"/>
          <w:color w:val="000000" w:themeColor="text1"/>
          <w:sz w:val="24"/>
          <w:szCs w:val="24"/>
          <w:lang w:val="ro-RO"/>
        </w:rPr>
        <w:t>antrenorilor / instructorilor</w:t>
      </w:r>
      <w:r w:rsidRPr="00616F10">
        <w:rPr>
          <w:rFonts w:asciiTheme="minorHAnsi" w:hAnsiTheme="minorHAnsi" w:cstheme="minorHAnsi"/>
          <w:color w:val="000000" w:themeColor="text1"/>
          <w:sz w:val="24"/>
          <w:szCs w:val="24"/>
          <w:lang w:val="ro-RO"/>
        </w:rPr>
        <w:t xml:space="preserve"> vor fi vizate anual, electronic, în cursul lunii ianuarie şi nu mai târziu. Pentru efectuarea aplicării vizelor se va prezenta/comunica federaţiei chitanţa de plată a taxei de viză anuală</w:t>
      </w:r>
      <w:r w:rsidR="00F357FB" w:rsidRPr="00616F10">
        <w:rPr>
          <w:rFonts w:asciiTheme="minorHAnsi" w:hAnsiTheme="minorHAnsi" w:cstheme="minorHAnsi"/>
          <w:color w:val="000000" w:themeColor="text1"/>
          <w:sz w:val="24"/>
          <w:szCs w:val="24"/>
          <w:lang w:val="ro-RO"/>
        </w:rPr>
        <w:t xml:space="preserve">, cazier judiciar, dovada vizei medicale </w:t>
      </w:r>
      <w:r w:rsidR="000121A6" w:rsidRPr="00616F10">
        <w:rPr>
          <w:rFonts w:asciiTheme="minorHAnsi" w:hAnsiTheme="minorHAnsi" w:cstheme="minorHAnsi"/>
          <w:color w:val="000000" w:themeColor="text1"/>
          <w:sz w:val="24"/>
          <w:szCs w:val="24"/>
          <w:lang w:val="ro-RO"/>
        </w:rPr>
        <w:t xml:space="preserve">cu </w:t>
      </w:r>
      <w:r w:rsidR="00F357FB" w:rsidRPr="00616F10">
        <w:rPr>
          <w:rFonts w:asciiTheme="minorHAnsi" w:hAnsiTheme="minorHAnsi" w:cstheme="minorHAnsi"/>
          <w:color w:val="000000" w:themeColor="text1"/>
          <w:sz w:val="24"/>
          <w:szCs w:val="24"/>
          <w:lang w:val="ro-RO"/>
        </w:rPr>
        <w:t>avizul psihologic</w:t>
      </w:r>
      <w:r w:rsidR="000121A6" w:rsidRPr="00616F10">
        <w:rPr>
          <w:rFonts w:asciiTheme="minorHAnsi" w:hAnsiTheme="minorHAnsi" w:cstheme="minorHAnsi"/>
          <w:color w:val="000000" w:themeColor="text1"/>
          <w:sz w:val="24"/>
          <w:szCs w:val="24"/>
          <w:lang w:val="ro-RO"/>
        </w:rPr>
        <w:t xml:space="preserve"> si licenta anuală Ieventuala in baza calendarului inscrierea la cursul de pregătire continuă</w:t>
      </w:r>
      <w:r w:rsidRPr="00616F10">
        <w:rPr>
          <w:rFonts w:asciiTheme="minorHAnsi" w:hAnsiTheme="minorHAnsi" w:cstheme="minorHAnsi"/>
          <w:color w:val="000000" w:themeColor="text1"/>
          <w:sz w:val="24"/>
          <w:szCs w:val="24"/>
          <w:lang w:val="ro-RO"/>
        </w:rPr>
        <w:t xml:space="preserve">. </w:t>
      </w:r>
    </w:p>
    <w:p w:rsidR="0045527A" w:rsidRPr="00616F10" w:rsidRDefault="0045527A"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Înscrierea in competi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a </w:t>
      </w:r>
      <w:r w:rsidR="00F357FB" w:rsidRPr="00616F10">
        <w:rPr>
          <w:rFonts w:asciiTheme="minorHAnsi" w:hAnsiTheme="minorHAnsi" w:cstheme="minorHAnsi"/>
          <w:color w:val="000000" w:themeColor="text1"/>
          <w:sz w:val="24"/>
          <w:szCs w:val="24"/>
          <w:lang w:val="ro-RO"/>
        </w:rPr>
        <w:t>antrenorilor / instructorilor</w:t>
      </w:r>
      <w:r w:rsidRPr="00616F10">
        <w:rPr>
          <w:rFonts w:asciiTheme="minorHAnsi" w:hAnsiTheme="minorHAnsi" w:cstheme="minorHAnsi"/>
          <w:color w:val="000000" w:themeColor="text1"/>
          <w:sz w:val="24"/>
          <w:szCs w:val="24"/>
          <w:lang w:val="ro-RO"/>
        </w:rPr>
        <w:t xml:space="preserve"> este condi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w:t>
      </w:r>
      <w:r w:rsidR="000121A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prezentarea unui aviz medical</w:t>
      </w:r>
      <w:r w:rsidR="000121A6" w:rsidRPr="00616F10">
        <w:rPr>
          <w:rFonts w:asciiTheme="minorHAnsi" w:hAnsiTheme="minorHAnsi" w:cstheme="minorHAnsi"/>
          <w:color w:val="000000" w:themeColor="text1"/>
          <w:sz w:val="24"/>
          <w:szCs w:val="24"/>
          <w:lang w:val="ro-RO"/>
        </w:rPr>
        <w:t xml:space="preserve"> psihologic </w:t>
      </w:r>
      <w:r w:rsidR="00C059BC" w:rsidRPr="00616F10">
        <w:rPr>
          <w:rFonts w:asciiTheme="minorHAnsi" w:hAnsiTheme="minorHAnsi" w:cstheme="minorHAnsi"/>
          <w:color w:val="000000" w:themeColor="text1"/>
          <w:sz w:val="24"/>
          <w:szCs w:val="24"/>
          <w:lang w:val="ro-RO"/>
        </w:rPr>
        <w:t>şi</w:t>
      </w:r>
      <w:r w:rsidR="000121A6" w:rsidRPr="00616F10">
        <w:rPr>
          <w:rFonts w:asciiTheme="minorHAnsi" w:hAnsiTheme="minorHAnsi" w:cstheme="minorHAnsi"/>
          <w:color w:val="000000" w:themeColor="text1"/>
          <w:sz w:val="24"/>
          <w:szCs w:val="24"/>
          <w:lang w:val="ro-RO"/>
        </w:rPr>
        <w:t xml:space="preserve"> ORL</w:t>
      </w:r>
      <w:r w:rsidRPr="00616F10">
        <w:rPr>
          <w:rFonts w:asciiTheme="minorHAnsi" w:hAnsiTheme="minorHAnsi" w:cstheme="minorHAnsi"/>
          <w:color w:val="000000" w:themeColor="text1"/>
          <w:sz w:val="24"/>
          <w:szCs w:val="24"/>
          <w:lang w:val="ro-RO"/>
        </w:rPr>
        <w:t xml:space="preserve">, valabil timp de </w:t>
      </w:r>
      <w:r w:rsidR="00F357FB" w:rsidRPr="00616F10">
        <w:rPr>
          <w:rFonts w:asciiTheme="minorHAnsi" w:hAnsiTheme="minorHAnsi" w:cstheme="minorHAnsi"/>
          <w:color w:val="000000" w:themeColor="text1"/>
          <w:sz w:val="24"/>
          <w:szCs w:val="24"/>
          <w:lang w:val="ro-RO"/>
        </w:rPr>
        <w:t>12</w:t>
      </w:r>
      <w:r w:rsidRPr="00616F10">
        <w:rPr>
          <w:rFonts w:asciiTheme="minorHAnsi" w:hAnsiTheme="minorHAnsi" w:cstheme="minorHAnsi"/>
          <w:color w:val="000000" w:themeColor="text1"/>
          <w:sz w:val="24"/>
          <w:szCs w:val="24"/>
          <w:lang w:val="ro-RO"/>
        </w:rPr>
        <w:t xml:space="preserve"> luni de la data emiterii</w:t>
      </w:r>
      <w:r w:rsidR="00094A14" w:rsidRPr="00616F10">
        <w:rPr>
          <w:rFonts w:asciiTheme="minorHAnsi" w:hAnsiTheme="minorHAnsi" w:cstheme="minorHAnsi"/>
          <w:color w:val="000000" w:themeColor="text1"/>
          <w:sz w:val="24"/>
          <w:szCs w:val="24"/>
          <w:lang w:val="ro-RO"/>
        </w:rPr>
        <w:t>, de cazierul judiciar</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00094A14" w:rsidRPr="00616F10">
        <w:rPr>
          <w:rFonts w:asciiTheme="minorHAnsi" w:hAnsiTheme="minorHAnsi" w:cstheme="minorHAnsi"/>
          <w:color w:val="000000" w:themeColor="text1"/>
          <w:sz w:val="24"/>
          <w:szCs w:val="24"/>
          <w:lang w:val="ro-RO"/>
        </w:rPr>
        <w:t>avizul clubului in dreptul careia este legitimat</w:t>
      </w:r>
      <w:r w:rsidRPr="00616F10">
        <w:rPr>
          <w:rFonts w:asciiTheme="minorHAnsi" w:hAnsiTheme="minorHAnsi" w:cstheme="minorHAnsi"/>
          <w:color w:val="000000" w:themeColor="text1"/>
          <w:sz w:val="24"/>
          <w:szCs w:val="24"/>
          <w:lang w:val="ro-RO"/>
        </w:rPr>
        <w:t xml:space="preserve">. </w:t>
      </w:r>
    </w:p>
    <w:p w:rsidR="0045527A" w:rsidRPr="00616F10" w:rsidRDefault="0045527A" w:rsidP="0045527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Arbitrii delegaţi să conducă competiţiile oficiale vor putea verifica înaintea începerii acestora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/sau dup</w:t>
      </w:r>
      <w:r w:rsidR="000121A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caz vor consulta baza de date a sistemului de inscriere in concurs RANKING, </w:t>
      </w:r>
      <w:r w:rsidR="000121A6" w:rsidRPr="00616F10">
        <w:rPr>
          <w:rFonts w:asciiTheme="minorHAnsi" w:hAnsiTheme="minorHAnsi" w:cstheme="minorHAnsi"/>
          <w:color w:val="000000" w:themeColor="text1"/>
          <w:sz w:val="24"/>
          <w:szCs w:val="24"/>
          <w:lang w:val="ro-RO"/>
        </w:rPr>
        <w:t>verific</w:t>
      </w:r>
      <w:r w:rsidRPr="00616F10">
        <w:rPr>
          <w:rFonts w:asciiTheme="minorHAnsi" w:hAnsiTheme="minorHAnsi" w:cstheme="minorHAnsi"/>
          <w:color w:val="000000" w:themeColor="text1"/>
          <w:sz w:val="24"/>
          <w:szCs w:val="24"/>
          <w:lang w:val="ro-RO"/>
        </w:rPr>
        <w:t xml:space="preserve">ând viza </w:t>
      </w:r>
      <w:r w:rsidRPr="00616F10">
        <w:rPr>
          <w:rFonts w:asciiTheme="minorHAnsi" w:hAnsiTheme="minorHAnsi" w:cstheme="minorHAnsi"/>
          <w:color w:val="000000" w:themeColor="text1"/>
          <w:sz w:val="24"/>
          <w:szCs w:val="24"/>
          <w:lang w:val="ro-RO"/>
        </w:rPr>
        <w:lastRenderedPageBreak/>
        <w:t xml:space="preserve">anuală a federaţiei şi avizul medical, alte acte conform </w:t>
      </w:r>
      <w:r w:rsidR="00F357FB" w:rsidRPr="00616F10">
        <w:rPr>
          <w:rFonts w:asciiTheme="minorHAnsi" w:hAnsiTheme="minorHAnsi" w:cstheme="minorHAnsi"/>
          <w:color w:val="000000" w:themeColor="text1"/>
          <w:sz w:val="24"/>
          <w:szCs w:val="24"/>
          <w:lang w:val="ro-RO"/>
        </w:rPr>
        <w:t>acestui articol</w:t>
      </w:r>
      <w:r w:rsidRPr="00616F10">
        <w:rPr>
          <w:rFonts w:asciiTheme="minorHAnsi" w:hAnsiTheme="minorHAnsi" w:cstheme="minorHAnsi"/>
          <w:color w:val="000000" w:themeColor="text1"/>
          <w:sz w:val="24"/>
          <w:szCs w:val="24"/>
          <w:lang w:val="ro-RO"/>
        </w:rPr>
        <w:t xml:space="preserve">, fără de care nu vor permite </w:t>
      </w:r>
      <w:r w:rsidR="00F357FB" w:rsidRPr="00616F10">
        <w:rPr>
          <w:rFonts w:asciiTheme="minorHAnsi" w:hAnsiTheme="minorHAnsi" w:cstheme="minorHAnsi"/>
          <w:color w:val="000000" w:themeColor="text1"/>
          <w:sz w:val="24"/>
          <w:szCs w:val="24"/>
          <w:lang w:val="ro-RO"/>
        </w:rPr>
        <w:t>antrenorilor / instructorilor</w:t>
      </w:r>
      <w:r w:rsidRPr="00616F10">
        <w:rPr>
          <w:rFonts w:asciiTheme="minorHAnsi" w:hAnsiTheme="minorHAnsi" w:cstheme="minorHAnsi"/>
          <w:color w:val="000000" w:themeColor="text1"/>
          <w:sz w:val="24"/>
          <w:szCs w:val="24"/>
          <w:lang w:val="ro-RO"/>
        </w:rPr>
        <w:t xml:space="preserve"> participarea la competiţi</w:t>
      </w:r>
      <w:r w:rsidR="00F357FB" w:rsidRPr="00616F10">
        <w:rPr>
          <w:rFonts w:asciiTheme="minorHAnsi" w:hAnsiTheme="minorHAnsi" w:cstheme="minorHAnsi"/>
          <w:color w:val="000000" w:themeColor="text1"/>
          <w:sz w:val="24"/>
          <w:szCs w:val="24"/>
          <w:lang w:val="ro-RO"/>
        </w:rPr>
        <w:t xml:space="preserve">i </w:t>
      </w:r>
      <w:r w:rsidR="00C059BC" w:rsidRPr="00616F10">
        <w:rPr>
          <w:rFonts w:asciiTheme="minorHAnsi" w:hAnsiTheme="minorHAnsi" w:cstheme="minorHAnsi"/>
          <w:color w:val="000000" w:themeColor="text1"/>
          <w:sz w:val="24"/>
          <w:szCs w:val="24"/>
          <w:lang w:val="ro-RO"/>
        </w:rPr>
        <w:t xml:space="preserve">şi </w:t>
      </w:r>
      <w:r w:rsidR="00F357FB" w:rsidRPr="00616F10">
        <w:rPr>
          <w:rFonts w:asciiTheme="minorHAnsi" w:hAnsiTheme="minorHAnsi" w:cstheme="minorHAnsi"/>
          <w:color w:val="000000" w:themeColor="text1"/>
          <w:sz w:val="24"/>
          <w:szCs w:val="24"/>
          <w:lang w:val="ro-RO"/>
        </w:rPr>
        <w:t>/sau alte activit</w:t>
      </w:r>
      <w:r w:rsidR="000121A6" w:rsidRPr="00616F10">
        <w:rPr>
          <w:rFonts w:asciiTheme="minorHAnsi" w:hAnsiTheme="minorHAnsi" w:cstheme="minorHAnsi"/>
          <w:color w:val="000000" w:themeColor="text1"/>
          <w:sz w:val="24"/>
          <w:szCs w:val="24"/>
          <w:lang w:val="ro-RO"/>
        </w:rPr>
        <w:t>ă</w:t>
      </w:r>
      <w:r w:rsidR="00F357FB" w:rsidRPr="00616F10">
        <w:rPr>
          <w:rFonts w:asciiTheme="minorHAnsi" w:hAnsiTheme="minorHAnsi" w:cstheme="minorHAnsi"/>
          <w:color w:val="000000" w:themeColor="text1"/>
          <w:sz w:val="24"/>
          <w:szCs w:val="24"/>
          <w:lang w:val="ro-RO"/>
        </w:rPr>
        <w:t>ti si ac</w:t>
      </w:r>
      <w:r w:rsidR="00FC4B27" w:rsidRPr="00616F10">
        <w:rPr>
          <w:rFonts w:asciiTheme="minorHAnsi" w:hAnsiTheme="minorHAnsi" w:cstheme="minorHAnsi"/>
          <w:color w:val="000000" w:themeColor="text1"/>
          <w:sz w:val="24"/>
          <w:szCs w:val="24"/>
          <w:lang w:val="ro-RO"/>
        </w:rPr>
        <w:t>ţ</w:t>
      </w:r>
      <w:r w:rsidR="00F357FB" w:rsidRPr="00616F10">
        <w:rPr>
          <w:rFonts w:asciiTheme="minorHAnsi" w:hAnsiTheme="minorHAnsi" w:cstheme="minorHAnsi"/>
          <w:color w:val="000000" w:themeColor="text1"/>
          <w:sz w:val="24"/>
          <w:szCs w:val="24"/>
          <w:lang w:val="ro-RO"/>
        </w:rPr>
        <w:t xml:space="preserve">iuni organizate </w:t>
      </w:r>
      <w:r w:rsidR="000121A6" w:rsidRPr="00616F10">
        <w:rPr>
          <w:rFonts w:asciiTheme="minorHAnsi" w:hAnsiTheme="minorHAnsi" w:cstheme="minorHAnsi"/>
          <w:color w:val="000000" w:themeColor="text1"/>
          <w:sz w:val="24"/>
          <w:szCs w:val="24"/>
          <w:lang w:val="ro-RO"/>
        </w:rPr>
        <w:t>de</w:t>
      </w:r>
      <w:r w:rsidR="00F357FB" w:rsidRPr="00616F10">
        <w:rPr>
          <w:rFonts w:asciiTheme="minorHAnsi" w:hAnsiTheme="minorHAnsi" w:cstheme="minorHAnsi"/>
          <w:color w:val="000000" w:themeColor="text1"/>
          <w:sz w:val="24"/>
          <w:szCs w:val="24"/>
          <w:lang w:val="ro-RO"/>
        </w:rPr>
        <w:t xml:space="preserve"> c</w:t>
      </w:r>
      <w:r w:rsidR="000121A6" w:rsidRPr="00616F10">
        <w:rPr>
          <w:rFonts w:asciiTheme="minorHAnsi" w:hAnsiTheme="minorHAnsi" w:cstheme="minorHAnsi"/>
          <w:color w:val="000000" w:themeColor="text1"/>
          <w:sz w:val="24"/>
          <w:szCs w:val="24"/>
          <w:lang w:val="ro-RO"/>
        </w:rPr>
        <w:t>ă</w:t>
      </w:r>
      <w:r w:rsidR="00F357FB" w:rsidRPr="00616F10">
        <w:rPr>
          <w:rFonts w:asciiTheme="minorHAnsi" w:hAnsiTheme="minorHAnsi" w:cstheme="minorHAnsi"/>
          <w:color w:val="000000" w:themeColor="text1"/>
          <w:sz w:val="24"/>
          <w:szCs w:val="24"/>
          <w:lang w:val="ro-RO"/>
        </w:rPr>
        <w:t>tre F.R.Tkd WT</w:t>
      </w:r>
      <w:r w:rsidRPr="00616F10">
        <w:rPr>
          <w:rFonts w:asciiTheme="minorHAnsi" w:hAnsiTheme="minorHAnsi" w:cstheme="minorHAnsi"/>
          <w:color w:val="000000" w:themeColor="text1"/>
          <w:sz w:val="24"/>
          <w:szCs w:val="24"/>
          <w:lang w:val="ro-RO"/>
        </w:rPr>
        <w:t xml:space="preserve">. </w:t>
      </w:r>
    </w:p>
    <w:p w:rsidR="00477B2F" w:rsidRPr="00616F10" w:rsidRDefault="00F357FB" w:rsidP="0045527A">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p>
    <w:p w:rsidR="00094A14" w:rsidRPr="00616F10" w:rsidRDefault="00094A14" w:rsidP="00E77A59">
      <w:pPr>
        <w:pStyle w:val="BodyText"/>
        <w:numPr>
          <w:ilvl w:val="0"/>
          <w:numId w:val="39"/>
        </w:numPr>
        <w:ind w:left="426"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Despre arbitri</w:t>
      </w:r>
    </w:p>
    <w:p w:rsidR="00D40099" w:rsidRDefault="00D40099"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Poate face parte dintr-o unitate sportivă membru al federatiei </w:t>
      </w:r>
      <w:r>
        <w:rPr>
          <w:rFonts w:asciiTheme="minorHAnsi" w:hAnsiTheme="minorHAnsi" w:cstheme="minorHAnsi"/>
          <w:color w:val="000000" w:themeColor="text1"/>
          <w:sz w:val="24"/>
          <w:szCs w:val="24"/>
          <w:lang w:val="ro-RO"/>
        </w:rPr>
        <w:t>arbitrul</w:t>
      </w:r>
      <w:r w:rsidRPr="00616F10">
        <w:rPr>
          <w:rFonts w:asciiTheme="minorHAnsi" w:hAnsiTheme="minorHAnsi" w:cstheme="minorHAnsi"/>
          <w:color w:val="000000" w:themeColor="text1"/>
          <w:sz w:val="24"/>
          <w:szCs w:val="24"/>
          <w:lang w:val="ro-RO"/>
        </w:rPr>
        <w:t xml:space="preserve"> care are un avizul medical valabil, certificat psihologic, cazier judiciar fără men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iuni ce il </w:t>
      </w:r>
      <w:r>
        <w:rPr>
          <w:rFonts w:asciiTheme="minorHAnsi" w:hAnsiTheme="minorHAnsi" w:cstheme="minorHAnsi"/>
          <w:color w:val="000000" w:themeColor="text1"/>
          <w:sz w:val="24"/>
          <w:szCs w:val="24"/>
          <w:lang w:val="ro-RO"/>
        </w:rPr>
        <w:t xml:space="preserve">pot </w:t>
      </w:r>
      <w:r w:rsidRPr="00616F10">
        <w:rPr>
          <w:rFonts w:asciiTheme="minorHAnsi" w:hAnsiTheme="minorHAnsi" w:cstheme="minorHAnsi"/>
          <w:color w:val="000000" w:themeColor="text1"/>
          <w:sz w:val="24"/>
          <w:szCs w:val="24"/>
          <w:lang w:val="ro-RO"/>
        </w:rPr>
        <w:t>fac</w:t>
      </w:r>
      <w:r>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incompatil cu acesta calitate, de</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ine calitatea de </w:t>
      </w:r>
      <w:r>
        <w:rPr>
          <w:rFonts w:asciiTheme="minorHAnsi" w:hAnsiTheme="minorHAnsi" w:cstheme="minorHAnsi"/>
          <w:color w:val="000000" w:themeColor="text1"/>
          <w:sz w:val="24"/>
          <w:szCs w:val="24"/>
          <w:lang w:val="ro-RO"/>
        </w:rPr>
        <w:t xml:space="preserve">arbitru </w:t>
      </w:r>
      <w:r w:rsidRPr="00616F10">
        <w:rPr>
          <w:rFonts w:asciiTheme="minorHAnsi" w:hAnsiTheme="minorHAnsi" w:cstheme="minorHAnsi"/>
          <w:color w:val="000000" w:themeColor="text1"/>
          <w:sz w:val="24"/>
          <w:szCs w:val="24"/>
          <w:lang w:val="ro-RO"/>
        </w:rPr>
        <w:t>in baza unui certificat de competen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a eliberat de </w:t>
      </w:r>
      <w:r>
        <w:rPr>
          <w:rFonts w:asciiTheme="minorHAnsi" w:hAnsiTheme="minorHAnsi" w:cstheme="minorHAnsi"/>
          <w:color w:val="000000" w:themeColor="text1"/>
          <w:sz w:val="24"/>
          <w:szCs w:val="24"/>
          <w:lang w:val="ro-RO"/>
        </w:rPr>
        <w:t xml:space="preserve">F.R.Tkd WT ca urmare a absolvirii cursurilor de </w:t>
      </w:r>
      <w:r w:rsidRPr="00616F10">
        <w:rPr>
          <w:rFonts w:asciiTheme="minorHAnsi" w:hAnsiTheme="minorHAnsi" w:cstheme="minorHAnsi"/>
          <w:color w:val="000000" w:themeColor="text1"/>
          <w:sz w:val="24"/>
          <w:szCs w:val="24"/>
          <w:lang w:val="ro-RO"/>
        </w:rPr>
        <w:t>formare cu specializarea Taekwondo WT,  are acordul m</w:t>
      </w:r>
      <w:r w:rsidR="00FC4B27">
        <w:rPr>
          <w:rFonts w:asciiTheme="minorHAnsi" w:hAnsiTheme="minorHAnsi" w:cstheme="minorHAnsi"/>
          <w:color w:val="000000" w:themeColor="text1"/>
          <w:sz w:val="24"/>
          <w:szCs w:val="24"/>
          <w:lang w:val="ro-RO"/>
        </w:rPr>
        <w:t>anagerului structurii sportive,</w:t>
      </w:r>
      <w:r w:rsidRPr="00616F10">
        <w:rPr>
          <w:rFonts w:asciiTheme="minorHAnsi" w:hAnsiTheme="minorHAnsi" w:cstheme="minorHAnsi"/>
          <w:color w:val="000000" w:themeColor="text1"/>
          <w:sz w:val="24"/>
          <w:szCs w:val="24"/>
          <w:lang w:val="ro-RO"/>
        </w:rPr>
        <w:t xml:space="preserve"> are achitate taxele/cotiza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conform procedurilor interne ale clubului</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federaţiei de specialitate;</w:t>
      </w:r>
    </w:p>
    <w:p w:rsidR="00D40099" w:rsidRDefault="00D40099"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sidRPr="00D40099">
        <w:rPr>
          <w:rFonts w:asciiTheme="minorHAnsi" w:hAnsiTheme="minorHAnsi" w:cstheme="minorHAnsi"/>
          <w:color w:val="000000" w:themeColor="text1"/>
          <w:sz w:val="24"/>
          <w:szCs w:val="24"/>
          <w:lang w:val="ro-RO"/>
        </w:rPr>
        <w:t>A</w:t>
      </w:r>
      <w:r>
        <w:rPr>
          <w:rFonts w:asciiTheme="minorHAnsi" w:hAnsiTheme="minorHAnsi" w:cstheme="minorHAnsi"/>
          <w:color w:val="000000" w:themeColor="text1"/>
          <w:sz w:val="24"/>
          <w:szCs w:val="24"/>
          <w:lang w:val="ro-RO"/>
        </w:rPr>
        <w:t xml:space="preserve">rbitrul </w:t>
      </w:r>
      <w:r w:rsidRPr="00D40099">
        <w:rPr>
          <w:rFonts w:asciiTheme="minorHAnsi" w:hAnsiTheme="minorHAnsi" w:cstheme="minorHAnsi"/>
          <w:color w:val="000000" w:themeColor="text1"/>
          <w:sz w:val="24"/>
          <w:szCs w:val="24"/>
          <w:lang w:val="ro-RO"/>
        </w:rPr>
        <w:t>in</w:t>
      </w:r>
      <w:r w:rsidR="00FC4B27" w:rsidRPr="00616F10">
        <w:rPr>
          <w:rFonts w:asciiTheme="minorHAnsi" w:hAnsiTheme="minorHAnsi" w:cstheme="minorHAnsi"/>
          <w:color w:val="000000" w:themeColor="text1"/>
          <w:sz w:val="24"/>
          <w:szCs w:val="24"/>
          <w:lang w:val="ro-RO"/>
        </w:rPr>
        <w:t>ţ</w:t>
      </w:r>
      <w:r w:rsidRPr="00D40099">
        <w:rPr>
          <w:rFonts w:asciiTheme="minorHAnsi" w:hAnsiTheme="minorHAnsi" w:cstheme="minorHAnsi"/>
          <w:color w:val="000000" w:themeColor="text1"/>
          <w:sz w:val="24"/>
          <w:szCs w:val="24"/>
          <w:lang w:val="ro-RO"/>
        </w:rPr>
        <w:t>elege prin competen</w:t>
      </w:r>
      <w:r w:rsidR="00FC4B27" w:rsidRPr="00616F10">
        <w:rPr>
          <w:rFonts w:asciiTheme="minorHAnsi" w:hAnsiTheme="minorHAnsi" w:cstheme="minorHAnsi"/>
          <w:color w:val="000000" w:themeColor="text1"/>
          <w:sz w:val="24"/>
          <w:szCs w:val="24"/>
          <w:lang w:val="ro-RO"/>
        </w:rPr>
        <w:t>ţ</w:t>
      </w:r>
      <w:r w:rsidRPr="00D40099">
        <w:rPr>
          <w:rFonts w:asciiTheme="minorHAnsi" w:hAnsiTheme="minorHAnsi" w:cstheme="minorHAnsi"/>
          <w:color w:val="000000" w:themeColor="text1"/>
          <w:sz w:val="24"/>
          <w:szCs w:val="24"/>
          <w:lang w:val="ro-RO"/>
        </w:rPr>
        <w:t>a sa profesională importan</w:t>
      </w:r>
      <w:r w:rsidR="00FC4B27" w:rsidRPr="00616F10">
        <w:rPr>
          <w:rFonts w:asciiTheme="minorHAnsi" w:hAnsiTheme="minorHAnsi" w:cstheme="minorHAnsi"/>
          <w:color w:val="000000" w:themeColor="text1"/>
          <w:sz w:val="24"/>
          <w:szCs w:val="24"/>
          <w:lang w:val="ro-RO"/>
        </w:rPr>
        <w:t>ţ</w:t>
      </w:r>
      <w:r w:rsidRPr="00D40099">
        <w:rPr>
          <w:rFonts w:asciiTheme="minorHAnsi" w:hAnsiTheme="minorHAnsi" w:cstheme="minorHAnsi"/>
          <w:color w:val="000000" w:themeColor="text1"/>
          <w:sz w:val="24"/>
          <w:szCs w:val="24"/>
          <w:lang w:val="ro-RO"/>
        </w:rPr>
        <w:t xml:space="preserve">a pregătirii continue in aria de specialitate profesională Taekwondo WT </w:t>
      </w:r>
      <w:r w:rsidR="00C059BC" w:rsidRPr="00616F10">
        <w:rPr>
          <w:rFonts w:asciiTheme="minorHAnsi" w:hAnsiTheme="minorHAnsi" w:cstheme="minorHAnsi"/>
          <w:color w:val="000000" w:themeColor="text1"/>
          <w:sz w:val="24"/>
          <w:szCs w:val="24"/>
          <w:lang w:val="ro-RO"/>
        </w:rPr>
        <w:t>şi</w:t>
      </w:r>
      <w:r w:rsidRPr="00D40099">
        <w:rPr>
          <w:rFonts w:asciiTheme="minorHAnsi" w:hAnsiTheme="minorHAnsi" w:cstheme="minorHAnsi"/>
          <w:color w:val="000000" w:themeColor="text1"/>
          <w:sz w:val="24"/>
          <w:szCs w:val="24"/>
          <w:lang w:val="ro-RO"/>
        </w:rPr>
        <w:t xml:space="preserve"> in acest context necesitatea participării anuale la cursuri/ colocvii/ seminarii/ stagii in format fizic </w:t>
      </w:r>
      <w:r w:rsidR="00C059BC" w:rsidRPr="00616F10">
        <w:rPr>
          <w:rFonts w:asciiTheme="minorHAnsi" w:hAnsiTheme="minorHAnsi" w:cstheme="minorHAnsi"/>
          <w:color w:val="000000" w:themeColor="text1"/>
          <w:sz w:val="24"/>
          <w:szCs w:val="24"/>
          <w:lang w:val="ro-RO"/>
        </w:rPr>
        <w:t>şi</w:t>
      </w:r>
      <w:r w:rsidR="00C059BC" w:rsidRPr="00D40099">
        <w:rPr>
          <w:rFonts w:asciiTheme="minorHAnsi" w:hAnsiTheme="minorHAnsi" w:cstheme="minorHAnsi"/>
          <w:color w:val="000000" w:themeColor="text1"/>
          <w:sz w:val="24"/>
          <w:szCs w:val="24"/>
          <w:lang w:val="ro-RO"/>
        </w:rPr>
        <w:t xml:space="preserve"> </w:t>
      </w:r>
      <w:r w:rsidRPr="00D40099">
        <w:rPr>
          <w:rFonts w:asciiTheme="minorHAnsi" w:hAnsiTheme="minorHAnsi" w:cstheme="minorHAnsi"/>
          <w:color w:val="000000" w:themeColor="text1"/>
          <w:sz w:val="24"/>
          <w:szCs w:val="24"/>
          <w:lang w:val="ro-RO"/>
        </w:rPr>
        <w:t xml:space="preserve">/sau online cu un program tehnico tematic </w:t>
      </w:r>
      <w:r w:rsidR="00C059BC" w:rsidRPr="00616F10">
        <w:rPr>
          <w:rFonts w:asciiTheme="minorHAnsi" w:hAnsiTheme="minorHAnsi" w:cstheme="minorHAnsi"/>
          <w:color w:val="000000" w:themeColor="text1"/>
          <w:sz w:val="24"/>
          <w:szCs w:val="24"/>
          <w:lang w:val="ro-RO"/>
        </w:rPr>
        <w:t>şi</w:t>
      </w:r>
      <w:r w:rsidR="00C059BC" w:rsidRPr="00D40099">
        <w:rPr>
          <w:rFonts w:asciiTheme="minorHAnsi" w:hAnsiTheme="minorHAnsi" w:cstheme="minorHAnsi"/>
          <w:color w:val="000000" w:themeColor="text1"/>
          <w:sz w:val="24"/>
          <w:szCs w:val="24"/>
          <w:lang w:val="ro-RO"/>
        </w:rPr>
        <w:t xml:space="preserve"> </w:t>
      </w:r>
      <w:r w:rsidRPr="00D40099">
        <w:rPr>
          <w:rFonts w:asciiTheme="minorHAnsi" w:hAnsiTheme="minorHAnsi" w:cstheme="minorHAnsi"/>
          <w:color w:val="000000" w:themeColor="text1"/>
          <w:sz w:val="24"/>
          <w:szCs w:val="24"/>
          <w:lang w:val="ro-RO"/>
        </w:rPr>
        <w:t>teoretic in acord cu cerin</w:t>
      </w:r>
      <w:r w:rsidR="00FC4B27" w:rsidRPr="00616F10">
        <w:rPr>
          <w:rFonts w:asciiTheme="minorHAnsi" w:hAnsiTheme="minorHAnsi" w:cstheme="minorHAnsi"/>
          <w:color w:val="000000" w:themeColor="text1"/>
          <w:sz w:val="24"/>
          <w:szCs w:val="24"/>
          <w:lang w:val="ro-RO"/>
        </w:rPr>
        <w:t>ţ</w:t>
      </w:r>
      <w:r w:rsidRPr="00D40099">
        <w:rPr>
          <w:rFonts w:asciiTheme="minorHAnsi" w:hAnsiTheme="minorHAnsi" w:cstheme="minorHAnsi"/>
          <w:color w:val="000000" w:themeColor="text1"/>
          <w:sz w:val="24"/>
          <w:szCs w:val="24"/>
          <w:lang w:val="ro-RO"/>
        </w:rPr>
        <w:t xml:space="preserve">ele </w:t>
      </w:r>
      <w:r w:rsidR="00C059BC" w:rsidRPr="00616F10">
        <w:rPr>
          <w:rFonts w:asciiTheme="minorHAnsi" w:hAnsiTheme="minorHAnsi" w:cstheme="minorHAnsi"/>
          <w:color w:val="000000" w:themeColor="text1"/>
          <w:sz w:val="24"/>
          <w:szCs w:val="24"/>
          <w:lang w:val="ro-RO"/>
        </w:rPr>
        <w:t>şi</w:t>
      </w:r>
      <w:r w:rsidRPr="00D40099">
        <w:rPr>
          <w:rFonts w:asciiTheme="minorHAnsi" w:hAnsiTheme="minorHAnsi" w:cstheme="minorHAnsi"/>
          <w:color w:val="000000" w:themeColor="text1"/>
          <w:sz w:val="24"/>
          <w:szCs w:val="24"/>
          <w:lang w:val="ro-RO"/>
        </w:rPr>
        <w:t xml:space="preserve"> nevoile de etapa. Absen</w:t>
      </w:r>
      <w:r w:rsidR="00FC4B27" w:rsidRPr="00616F10">
        <w:rPr>
          <w:rFonts w:asciiTheme="minorHAnsi" w:hAnsiTheme="minorHAnsi" w:cstheme="minorHAnsi"/>
          <w:color w:val="000000" w:themeColor="text1"/>
          <w:sz w:val="24"/>
          <w:szCs w:val="24"/>
          <w:lang w:val="ro-RO"/>
        </w:rPr>
        <w:t>ţ</w:t>
      </w:r>
      <w:r w:rsidRPr="00D40099">
        <w:rPr>
          <w:rFonts w:asciiTheme="minorHAnsi" w:hAnsiTheme="minorHAnsi" w:cstheme="minorHAnsi"/>
          <w:color w:val="000000" w:themeColor="text1"/>
          <w:sz w:val="24"/>
          <w:szCs w:val="24"/>
          <w:lang w:val="ro-RO"/>
        </w:rPr>
        <w:t>a de la aceste activita</w:t>
      </w:r>
      <w:r w:rsidR="00FC4B27" w:rsidRPr="00616F10">
        <w:rPr>
          <w:rFonts w:asciiTheme="minorHAnsi" w:hAnsiTheme="minorHAnsi" w:cstheme="minorHAnsi"/>
          <w:color w:val="000000" w:themeColor="text1"/>
          <w:sz w:val="24"/>
          <w:szCs w:val="24"/>
          <w:lang w:val="ro-RO"/>
        </w:rPr>
        <w:t>ţ</w:t>
      </w:r>
      <w:r w:rsidRPr="00D40099">
        <w:rPr>
          <w:rFonts w:asciiTheme="minorHAnsi" w:hAnsiTheme="minorHAnsi" w:cstheme="minorHAnsi"/>
          <w:color w:val="000000" w:themeColor="text1"/>
          <w:sz w:val="24"/>
          <w:szCs w:val="24"/>
          <w:lang w:val="ro-RO"/>
        </w:rPr>
        <w:t xml:space="preserve">i este subiect al </w:t>
      </w:r>
      <w:r w:rsidR="00FC4B27">
        <w:rPr>
          <w:rFonts w:asciiTheme="minorHAnsi" w:hAnsiTheme="minorHAnsi" w:cstheme="minorHAnsi"/>
          <w:color w:val="000000" w:themeColor="text1"/>
          <w:sz w:val="24"/>
          <w:szCs w:val="24"/>
          <w:lang w:val="ro-RO"/>
        </w:rPr>
        <w:t>unor măsuri</w:t>
      </w:r>
      <w:r w:rsidRPr="00D40099">
        <w:rPr>
          <w:rFonts w:asciiTheme="minorHAnsi" w:hAnsiTheme="minorHAnsi" w:cstheme="minorHAnsi"/>
          <w:color w:val="000000" w:themeColor="text1"/>
          <w:sz w:val="24"/>
          <w:szCs w:val="24"/>
          <w:lang w:val="ro-RO"/>
        </w:rPr>
        <w:t xml:space="preserve"> si/sau alte sanctiuni conform prevederilor statut si al prezentului regulament;</w:t>
      </w:r>
    </w:p>
    <w:p w:rsidR="00D40099" w:rsidRDefault="00D40099"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sidRPr="00D40099">
        <w:rPr>
          <w:rFonts w:asciiTheme="minorHAnsi" w:hAnsiTheme="minorHAnsi" w:cstheme="minorHAnsi"/>
          <w:color w:val="000000" w:themeColor="text1"/>
          <w:sz w:val="24"/>
          <w:szCs w:val="24"/>
          <w:lang w:val="ro-RO"/>
        </w:rPr>
        <w:t>Arbitrul işi asumă obligaţia să participe cu regularitate la antrenamente conform programului de lucru să respecte codul etic al practicanţ</w:t>
      </w:r>
      <w:r w:rsidR="00FC4B27">
        <w:rPr>
          <w:rFonts w:asciiTheme="minorHAnsi" w:hAnsiTheme="minorHAnsi" w:cstheme="minorHAnsi"/>
          <w:color w:val="000000" w:themeColor="text1"/>
          <w:sz w:val="24"/>
          <w:szCs w:val="24"/>
          <w:lang w:val="ro-RO"/>
        </w:rPr>
        <w:t>ilor de Taekwondo W</w:t>
      </w:r>
      <w:r w:rsidRPr="00D40099">
        <w:rPr>
          <w:rFonts w:asciiTheme="minorHAnsi" w:hAnsiTheme="minorHAnsi" w:cstheme="minorHAnsi"/>
          <w:color w:val="000000" w:themeColor="text1"/>
          <w:sz w:val="24"/>
          <w:szCs w:val="24"/>
          <w:lang w:val="ro-RO"/>
        </w:rPr>
        <w:t xml:space="preserve">T, statutul F.R.Tkd WT, prezentul Regulament, alte standarde, norme </w:t>
      </w:r>
      <w:r w:rsidR="00C059BC" w:rsidRPr="00616F10">
        <w:rPr>
          <w:rFonts w:asciiTheme="minorHAnsi" w:hAnsiTheme="minorHAnsi" w:cstheme="minorHAnsi"/>
          <w:color w:val="000000" w:themeColor="text1"/>
          <w:sz w:val="24"/>
          <w:szCs w:val="24"/>
          <w:lang w:val="ro-RO"/>
        </w:rPr>
        <w:t>şi</w:t>
      </w:r>
      <w:r w:rsidR="00C059BC" w:rsidRPr="00D40099">
        <w:rPr>
          <w:rFonts w:asciiTheme="minorHAnsi" w:hAnsiTheme="minorHAnsi" w:cstheme="minorHAnsi"/>
          <w:color w:val="000000" w:themeColor="text1"/>
          <w:sz w:val="24"/>
          <w:szCs w:val="24"/>
          <w:lang w:val="ro-RO"/>
        </w:rPr>
        <w:t xml:space="preserve"> </w:t>
      </w:r>
      <w:r w:rsidRPr="00D40099">
        <w:rPr>
          <w:rFonts w:asciiTheme="minorHAnsi" w:hAnsiTheme="minorHAnsi" w:cstheme="minorHAnsi"/>
          <w:color w:val="000000" w:themeColor="text1"/>
          <w:sz w:val="24"/>
          <w:szCs w:val="24"/>
          <w:lang w:val="ro-RO"/>
        </w:rPr>
        <w:t xml:space="preserve">proceduri specifice federaţiei </w:t>
      </w:r>
      <w:r w:rsidR="00C059BC" w:rsidRPr="00616F10">
        <w:rPr>
          <w:rFonts w:asciiTheme="minorHAnsi" w:hAnsiTheme="minorHAnsi" w:cstheme="minorHAnsi"/>
          <w:color w:val="000000" w:themeColor="text1"/>
          <w:sz w:val="24"/>
          <w:szCs w:val="24"/>
          <w:lang w:val="ro-RO"/>
        </w:rPr>
        <w:t>şi</w:t>
      </w:r>
      <w:r w:rsidRPr="00D40099">
        <w:rPr>
          <w:rFonts w:asciiTheme="minorHAnsi" w:hAnsiTheme="minorHAnsi" w:cstheme="minorHAnsi"/>
          <w:color w:val="000000" w:themeColor="text1"/>
          <w:sz w:val="24"/>
          <w:szCs w:val="24"/>
          <w:lang w:val="ro-RO"/>
        </w:rPr>
        <w:t xml:space="preserve"> cal</w:t>
      </w:r>
      <w:r w:rsidR="00FC4B27">
        <w:rPr>
          <w:rFonts w:asciiTheme="minorHAnsi" w:hAnsiTheme="minorHAnsi" w:cstheme="minorHAnsi"/>
          <w:color w:val="000000" w:themeColor="text1"/>
          <w:sz w:val="24"/>
          <w:szCs w:val="24"/>
          <w:lang w:val="ro-RO"/>
        </w:rPr>
        <w:t>i</w:t>
      </w:r>
      <w:r w:rsidRPr="00D40099">
        <w:rPr>
          <w:rFonts w:asciiTheme="minorHAnsi" w:hAnsiTheme="minorHAnsi" w:cstheme="minorHAnsi"/>
          <w:color w:val="000000" w:themeColor="text1"/>
          <w:sz w:val="24"/>
          <w:szCs w:val="24"/>
          <w:lang w:val="ro-RO"/>
        </w:rPr>
        <w:t xml:space="preserve">tătii oficiale a persoanei. </w:t>
      </w:r>
    </w:p>
    <w:p w:rsidR="00943E81" w:rsidRDefault="00D40099"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sidRPr="00D40099">
        <w:rPr>
          <w:rFonts w:asciiTheme="minorHAnsi" w:hAnsiTheme="minorHAnsi" w:cstheme="minorHAnsi"/>
          <w:color w:val="000000" w:themeColor="text1"/>
          <w:sz w:val="24"/>
          <w:szCs w:val="24"/>
          <w:lang w:val="ro-RO"/>
        </w:rPr>
        <w:t xml:space="preserve">Pentru a putea participa la concursuri oficiale, orice </w:t>
      </w:r>
      <w:r>
        <w:rPr>
          <w:rFonts w:asciiTheme="minorHAnsi" w:hAnsiTheme="minorHAnsi" w:cstheme="minorHAnsi"/>
          <w:color w:val="000000" w:themeColor="text1"/>
          <w:sz w:val="24"/>
          <w:szCs w:val="24"/>
          <w:lang w:val="ro-RO"/>
        </w:rPr>
        <w:t>arbitru</w:t>
      </w:r>
      <w:r w:rsidRPr="00D40099">
        <w:rPr>
          <w:rFonts w:asciiTheme="minorHAnsi" w:hAnsiTheme="minorHAnsi" w:cstheme="minorHAnsi"/>
          <w:color w:val="000000" w:themeColor="text1"/>
          <w:sz w:val="24"/>
          <w:szCs w:val="24"/>
          <w:lang w:val="ro-RO"/>
        </w:rPr>
        <w:t xml:space="preserve"> trebuie să fie legitimat la o unitate sportivă</w:t>
      </w:r>
      <w:r>
        <w:rPr>
          <w:rFonts w:asciiTheme="minorHAnsi" w:hAnsiTheme="minorHAnsi" w:cstheme="minorHAnsi"/>
          <w:color w:val="000000" w:themeColor="text1"/>
          <w:sz w:val="24"/>
          <w:szCs w:val="24"/>
          <w:lang w:val="ro-RO"/>
        </w:rPr>
        <w:t xml:space="preserve"> sau federa</w:t>
      </w:r>
      <w:r w:rsidR="00FC4B27"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ie</w:t>
      </w:r>
      <w:r w:rsidRPr="00D40099">
        <w:rPr>
          <w:rFonts w:asciiTheme="minorHAnsi" w:hAnsiTheme="minorHAnsi" w:cstheme="minorHAnsi"/>
          <w:color w:val="000000" w:themeColor="text1"/>
          <w:sz w:val="24"/>
          <w:szCs w:val="24"/>
          <w:lang w:val="ro-RO"/>
        </w:rPr>
        <w:t>, să aibă confirmată viza anuală a federaţiei pentru anul in curs în baza de date Ranking a federatiei, să detină viza medicală valabilă</w:t>
      </w:r>
      <w:r>
        <w:rPr>
          <w:rFonts w:asciiTheme="minorHAnsi" w:hAnsiTheme="minorHAnsi" w:cstheme="minorHAnsi"/>
          <w:color w:val="000000" w:themeColor="text1"/>
          <w:sz w:val="24"/>
          <w:szCs w:val="24"/>
          <w:lang w:val="ro-RO"/>
        </w:rPr>
        <w:t xml:space="preserve"> din care avizul ORL</w:t>
      </w:r>
      <w:r w:rsidRPr="00D40099">
        <w:rPr>
          <w:rFonts w:asciiTheme="minorHAnsi" w:hAnsiTheme="minorHAnsi" w:cstheme="minorHAnsi"/>
          <w:color w:val="000000" w:themeColor="text1"/>
          <w:sz w:val="24"/>
          <w:szCs w:val="24"/>
          <w:lang w:val="ro-RO"/>
        </w:rPr>
        <w:t>, avizul psihologic</w:t>
      </w:r>
      <w:r w:rsidR="00943E81" w:rsidRPr="00D40099">
        <w:rPr>
          <w:rFonts w:asciiTheme="minorHAnsi" w:hAnsiTheme="minorHAnsi" w:cstheme="minorHAnsi"/>
          <w:color w:val="000000" w:themeColor="text1"/>
          <w:sz w:val="24"/>
          <w:szCs w:val="24"/>
          <w:lang w:val="ro-RO"/>
        </w:rPr>
        <w:t>,</w:t>
      </w:r>
      <w:r w:rsidRPr="00D40099">
        <w:rPr>
          <w:rFonts w:asciiTheme="minorHAnsi" w:hAnsiTheme="minorHAnsi" w:cstheme="minorHAnsi"/>
          <w:color w:val="000000" w:themeColor="text1"/>
          <w:sz w:val="24"/>
          <w:szCs w:val="24"/>
          <w:lang w:val="ro-RO"/>
        </w:rPr>
        <w:t xml:space="preserve"> licenta anuală </w:t>
      </w:r>
      <w:r w:rsidR="00943E81" w:rsidRPr="00D40099">
        <w:rPr>
          <w:rFonts w:asciiTheme="minorHAnsi" w:hAnsiTheme="minorHAnsi" w:cstheme="minorHAnsi"/>
          <w:color w:val="000000" w:themeColor="text1"/>
          <w:sz w:val="24"/>
          <w:szCs w:val="24"/>
          <w:lang w:val="ro-RO"/>
        </w:rPr>
        <w:t xml:space="preserve">şi </w:t>
      </w:r>
      <w:r w:rsidRPr="00D40099">
        <w:rPr>
          <w:rFonts w:asciiTheme="minorHAnsi" w:hAnsiTheme="minorHAnsi" w:cstheme="minorHAnsi"/>
          <w:color w:val="000000" w:themeColor="text1"/>
          <w:sz w:val="24"/>
          <w:szCs w:val="24"/>
          <w:lang w:val="ro-RO"/>
        </w:rPr>
        <w:t>cazier judiciar (fara men</w:t>
      </w:r>
      <w:r w:rsidR="00FC4B27" w:rsidRPr="00616F10">
        <w:rPr>
          <w:rFonts w:asciiTheme="minorHAnsi" w:hAnsiTheme="minorHAnsi" w:cstheme="minorHAnsi"/>
          <w:color w:val="000000" w:themeColor="text1"/>
          <w:sz w:val="24"/>
          <w:szCs w:val="24"/>
          <w:lang w:val="ro-RO"/>
        </w:rPr>
        <w:t>ţ</w:t>
      </w:r>
      <w:r w:rsidRPr="00D40099">
        <w:rPr>
          <w:rFonts w:asciiTheme="minorHAnsi" w:hAnsiTheme="minorHAnsi" w:cstheme="minorHAnsi"/>
          <w:color w:val="000000" w:themeColor="text1"/>
          <w:sz w:val="24"/>
          <w:szCs w:val="24"/>
          <w:lang w:val="ro-RO"/>
        </w:rPr>
        <w:t xml:space="preserve">iuni) ce duc la incompatibilitate acestuia </w:t>
      </w:r>
      <w:r w:rsidR="00943E81">
        <w:rPr>
          <w:rFonts w:asciiTheme="minorHAnsi" w:hAnsiTheme="minorHAnsi" w:cstheme="minorHAnsi"/>
          <w:color w:val="000000" w:themeColor="text1"/>
          <w:sz w:val="24"/>
          <w:szCs w:val="24"/>
          <w:lang w:val="ro-RO"/>
        </w:rPr>
        <w:t>de a oficia in</w:t>
      </w:r>
      <w:r w:rsidRPr="00D40099">
        <w:rPr>
          <w:rFonts w:asciiTheme="minorHAnsi" w:hAnsiTheme="minorHAnsi" w:cstheme="minorHAnsi"/>
          <w:color w:val="000000" w:themeColor="text1"/>
          <w:sz w:val="24"/>
          <w:szCs w:val="24"/>
          <w:lang w:val="ro-RO"/>
        </w:rPr>
        <w:t xml:space="preserve"> calitatea de </w:t>
      </w:r>
      <w:r w:rsidR="00943E81">
        <w:rPr>
          <w:rFonts w:asciiTheme="minorHAnsi" w:hAnsiTheme="minorHAnsi" w:cstheme="minorHAnsi"/>
          <w:color w:val="000000" w:themeColor="text1"/>
          <w:sz w:val="24"/>
          <w:szCs w:val="24"/>
          <w:lang w:val="ro-RO"/>
        </w:rPr>
        <w:t>arbitru</w:t>
      </w:r>
      <w:r w:rsidRPr="00D40099">
        <w:rPr>
          <w:rFonts w:asciiTheme="minorHAnsi" w:hAnsiTheme="minorHAnsi" w:cstheme="minorHAnsi"/>
          <w:color w:val="000000" w:themeColor="text1"/>
          <w:sz w:val="24"/>
          <w:szCs w:val="24"/>
          <w:lang w:val="ro-RO"/>
        </w:rPr>
        <w:t>;</w:t>
      </w:r>
    </w:p>
    <w:p w:rsidR="00D40099" w:rsidRPr="00943E81" w:rsidRDefault="00D40099"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sidRPr="00943E81">
        <w:rPr>
          <w:rFonts w:asciiTheme="minorHAnsi" w:hAnsiTheme="minorHAnsi" w:cstheme="minorHAnsi"/>
          <w:color w:val="000000" w:themeColor="text1"/>
          <w:sz w:val="24"/>
          <w:szCs w:val="24"/>
          <w:lang w:val="ro-RO"/>
        </w:rPr>
        <w:t>Nu pot fi asimila</w:t>
      </w:r>
      <w:r w:rsidR="00FC4B27" w:rsidRPr="00616F10">
        <w:rPr>
          <w:rFonts w:asciiTheme="minorHAnsi" w:hAnsiTheme="minorHAnsi" w:cstheme="minorHAnsi"/>
          <w:color w:val="000000" w:themeColor="text1"/>
          <w:sz w:val="24"/>
          <w:szCs w:val="24"/>
          <w:lang w:val="ro-RO"/>
        </w:rPr>
        <w:t>ţ</w:t>
      </w:r>
      <w:r w:rsidRPr="00943E81">
        <w:rPr>
          <w:rFonts w:asciiTheme="minorHAnsi" w:hAnsiTheme="minorHAnsi" w:cstheme="minorHAnsi"/>
          <w:color w:val="000000" w:themeColor="text1"/>
          <w:sz w:val="24"/>
          <w:szCs w:val="24"/>
          <w:lang w:val="ro-RO"/>
        </w:rPr>
        <w:t xml:space="preserve">i ca </w:t>
      </w:r>
      <w:r w:rsidR="00943E81">
        <w:rPr>
          <w:rFonts w:asciiTheme="minorHAnsi" w:hAnsiTheme="minorHAnsi" w:cstheme="minorHAnsi"/>
          <w:color w:val="000000" w:themeColor="text1"/>
          <w:sz w:val="24"/>
          <w:szCs w:val="24"/>
          <w:lang w:val="ro-RO"/>
        </w:rPr>
        <w:t>arbitrii</w:t>
      </w:r>
      <w:r w:rsidRPr="00943E81">
        <w:rPr>
          <w:rFonts w:asciiTheme="minorHAnsi" w:hAnsiTheme="minorHAnsi" w:cstheme="minorHAnsi"/>
          <w:color w:val="000000" w:themeColor="text1"/>
          <w:sz w:val="24"/>
          <w:szCs w:val="24"/>
          <w:lang w:val="ro-RO"/>
        </w:rPr>
        <w:t xml:space="preserve"> de specialitate persoanele ce de</w:t>
      </w:r>
      <w:r w:rsidR="00FC4B27" w:rsidRPr="00616F10">
        <w:rPr>
          <w:rFonts w:asciiTheme="minorHAnsi" w:hAnsiTheme="minorHAnsi" w:cstheme="minorHAnsi"/>
          <w:color w:val="000000" w:themeColor="text1"/>
          <w:sz w:val="24"/>
          <w:szCs w:val="24"/>
          <w:lang w:val="ro-RO"/>
        </w:rPr>
        <w:t>ţ</w:t>
      </w:r>
      <w:r w:rsidRPr="00943E81">
        <w:rPr>
          <w:rFonts w:asciiTheme="minorHAnsi" w:hAnsiTheme="minorHAnsi" w:cstheme="minorHAnsi"/>
          <w:color w:val="000000" w:themeColor="text1"/>
          <w:sz w:val="24"/>
          <w:szCs w:val="24"/>
          <w:lang w:val="ro-RO"/>
        </w:rPr>
        <w:t>in un certificat de competentă profesională cu alte men</w:t>
      </w:r>
      <w:r w:rsidR="00FC4B27" w:rsidRPr="00616F10">
        <w:rPr>
          <w:rFonts w:asciiTheme="minorHAnsi" w:hAnsiTheme="minorHAnsi" w:cstheme="minorHAnsi"/>
          <w:color w:val="000000" w:themeColor="text1"/>
          <w:sz w:val="24"/>
          <w:szCs w:val="24"/>
          <w:lang w:val="ro-RO"/>
        </w:rPr>
        <w:t>ţ</w:t>
      </w:r>
      <w:r w:rsidRPr="00943E81">
        <w:rPr>
          <w:rFonts w:asciiTheme="minorHAnsi" w:hAnsiTheme="minorHAnsi" w:cstheme="minorHAnsi"/>
          <w:color w:val="000000" w:themeColor="text1"/>
          <w:sz w:val="24"/>
          <w:szCs w:val="24"/>
          <w:lang w:val="ro-RO"/>
        </w:rPr>
        <w:t>iuni ale specializării decat Taekwondo WT (de exemplu  specializarea Arte Mar</w:t>
      </w:r>
      <w:r w:rsidR="00FC4B27" w:rsidRPr="00616F10">
        <w:rPr>
          <w:rFonts w:asciiTheme="minorHAnsi" w:hAnsiTheme="minorHAnsi" w:cstheme="minorHAnsi"/>
          <w:color w:val="000000" w:themeColor="text1"/>
          <w:sz w:val="24"/>
          <w:szCs w:val="24"/>
          <w:lang w:val="ro-RO"/>
        </w:rPr>
        <w:t>ţ</w:t>
      </w:r>
      <w:r w:rsidRPr="00943E81">
        <w:rPr>
          <w:rFonts w:asciiTheme="minorHAnsi" w:hAnsiTheme="minorHAnsi" w:cstheme="minorHAnsi"/>
          <w:color w:val="000000" w:themeColor="text1"/>
          <w:sz w:val="24"/>
          <w:szCs w:val="24"/>
          <w:lang w:val="ro-RO"/>
        </w:rPr>
        <w:t>iale, etc.).</w:t>
      </w:r>
    </w:p>
    <w:p w:rsidR="00943E81" w:rsidRDefault="00D40099" w:rsidP="00943E81">
      <w:pPr>
        <w:pStyle w:val="BodyText"/>
        <w:numPr>
          <w:ilvl w:val="0"/>
          <w:numId w:val="15"/>
        </w:numPr>
        <w:tabs>
          <w:tab w:val="clear" w:pos="360"/>
          <w:tab w:val="num" w:pos="0"/>
          <w:tab w:val="left" w:pos="426"/>
          <w:tab w:val="left" w:pos="993"/>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Un </w:t>
      </w:r>
      <w:r w:rsidR="00943E81">
        <w:rPr>
          <w:rFonts w:asciiTheme="minorHAnsi" w:hAnsiTheme="minorHAnsi" w:cstheme="minorHAnsi"/>
          <w:color w:val="000000" w:themeColor="text1"/>
          <w:sz w:val="24"/>
          <w:szCs w:val="24"/>
          <w:lang w:val="ro-RO"/>
        </w:rPr>
        <w:t>arbitru nu</w:t>
      </w:r>
      <w:r w:rsidRPr="00616F10">
        <w:rPr>
          <w:rFonts w:asciiTheme="minorHAnsi" w:hAnsiTheme="minorHAnsi" w:cstheme="minorHAnsi"/>
          <w:color w:val="000000" w:themeColor="text1"/>
          <w:sz w:val="24"/>
          <w:szCs w:val="24"/>
          <w:lang w:val="ro-RO"/>
        </w:rPr>
        <w:t xml:space="preserve"> poate fi legitimat numai la o singură unitate sportivă. Pentru participarea la competi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acestora le este alocat un cod </w:t>
      </w:r>
      <w:r w:rsidRPr="00616F10">
        <w:rPr>
          <w:rFonts w:asciiTheme="minorHAnsi" w:hAnsiTheme="minorHAnsi" w:cstheme="minorHAnsi"/>
          <w:b/>
          <w:color w:val="000000" w:themeColor="text1"/>
          <w:sz w:val="24"/>
          <w:szCs w:val="24"/>
          <w:lang w:val="ro-RO"/>
        </w:rPr>
        <w:t>RO</w:t>
      </w:r>
      <w:r w:rsidR="00943E81">
        <w:rPr>
          <w:rFonts w:asciiTheme="minorHAnsi" w:hAnsiTheme="minorHAnsi" w:cstheme="minorHAnsi"/>
          <w:b/>
          <w:color w:val="000000" w:themeColor="text1"/>
          <w:sz w:val="24"/>
          <w:szCs w:val="24"/>
          <w:lang w:val="ro-RO"/>
        </w:rPr>
        <w:t>A</w:t>
      </w:r>
      <w:r>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(4 cifre), cod ce cuprinde datele de identificate intr-un mod securizat</w:t>
      </w:r>
      <w:r w:rsidR="00943E81">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Acest cod </w:t>
      </w:r>
      <w:r w:rsidRPr="00616F10">
        <w:rPr>
          <w:rFonts w:asciiTheme="minorHAnsi" w:hAnsiTheme="minorHAnsi" w:cstheme="minorHAnsi"/>
          <w:b/>
          <w:color w:val="000000" w:themeColor="text1"/>
          <w:sz w:val="24"/>
          <w:szCs w:val="24"/>
          <w:lang w:val="ro-RO"/>
        </w:rPr>
        <w:t>R</w:t>
      </w:r>
      <w:r w:rsidR="00943E81">
        <w:rPr>
          <w:rFonts w:asciiTheme="minorHAnsi" w:hAnsiTheme="minorHAnsi" w:cstheme="minorHAnsi"/>
          <w:b/>
          <w:color w:val="000000" w:themeColor="text1"/>
          <w:sz w:val="24"/>
          <w:szCs w:val="24"/>
          <w:lang w:val="ro-RO"/>
        </w:rPr>
        <w:t xml:space="preserve">OA </w:t>
      </w:r>
      <w:r w:rsidRPr="00616F10">
        <w:rPr>
          <w:rFonts w:asciiTheme="minorHAnsi" w:hAnsiTheme="minorHAnsi" w:cstheme="minorHAnsi"/>
          <w:color w:val="000000" w:themeColor="text1"/>
          <w:sz w:val="24"/>
          <w:szCs w:val="24"/>
          <w:lang w:val="ro-RO"/>
        </w:rPr>
        <w:t>este mentionat in legitima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w:t>
      </w:r>
      <w:r w:rsidR="00C059BC" w:rsidRPr="00616F10">
        <w:rPr>
          <w:rFonts w:asciiTheme="minorHAnsi" w:hAnsiTheme="minorHAnsi" w:cstheme="minorHAnsi"/>
          <w:color w:val="000000" w:themeColor="text1"/>
          <w:sz w:val="24"/>
          <w:szCs w:val="24"/>
          <w:lang w:val="ro-RO"/>
        </w:rPr>
        <w:t xml:space="preserve">şi </w:t>
      </w:r>
      <w:r w:rsidRPr="00616F10">
        <w:rPr>
          <w:rFonts w:asciiTheme="minorHAnsi" w:hAnsiTheme="minorHAnsi" w:cstheme="minorHAnsi"/>
          <w:color w:val="000000" w:themeColor="text1"/>
          <w:sz w:val="24"/>
          <w:szCs w:val="24"/>
          <w:lang w:val="ro-RO"/>
        </w:rPr>
        <w:t>il va inso</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 pe </w:t>
      </w:r>
      <w:r w:rsidR="00943E81">
        <w:rPr>
          <w:rFonts w:asciiTheme="minorHAnsi" w:hAnsiTheme="minorHAnsi" w:cstheme="minorHAnsi"/>
          <w:color w:val="000000" w:themeColor="text1"/>
          <w:sz w:val="24"/>
          <w:szCs w:val="24"/>
          <w:lang w:val="ro-RO"/>
        </w:rPr>
        <w:t>arbitru</w:t>
      </w:r>
      <w:r w:rsidRPr="00616F10">
        <w:rPr>
          <w:rFonts w:asciiTheme="minorHAnsi" w:hAnsiTheme="minorHAnsi" w:cstheme="minorHAnsi"/>
          <w:color w:val="000000" w:themeColor="text1"/>
          <w:sz w:val="24"/>
          <w:szCs w:val="24"/>
          <w:lang w:val="ro-RO"/>
        </w:rPr>
        <w:t xml:space="preserve"> pe tot parcursul participării in calitate de membru al federa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D40099" w:rsidRPr="00943E81" w:rsidRDefault="00D40099" w:rsidP="00943E81">
      <w:pPr>
        <w:pStyle w:val="BodyText"/>
        <w:numPr>
          <w:ilvl w:val="0"/>
          <w:numId w:val="15"/>
        </w:numPr>
        <w:tabs>
          <w:tab w:val="clear" w:pos="360"/>
          <w:tab w:val="num" w:pos="0"/>
          <w:tab w:val="left" w:pos="426"/>
        </w:tabs>
        <w:ind w:left="0" w:firstLine="0"/>
        <w:jc w:val="both"/>
        <w:rPr>
          <w:rFonts w:asciiTheme="minorHAnsi" w:hAnsiTheme="minorHAnsi" w:cstheme="minorHAnsi"/>
          <w:color w:val="000000" w:themeColor="text1"/>
          <w:sz w:val="24"/>
          <w:szCs w:val="24"/>
          <w:lang w:val="ro-RO"/>
        </w:rPr>
      </w:pPr>
      <w:r w:rsidRPr="00943E81">
        <w:rPr>
          <w:rFonts w:asciiTheme="minorHAnsi" w:hAnsiTheme="minorHAnsi" w:cstheme="minorHAnsi"/>
          <w:color w:val="000000" w:themeColor="text1"/>
          <w:sz w:val="24"/>
          <w:szCs w:val="24"/>
          <w:lang w:val="ro-RO"/>
        </w:rPr>
        <w:t xml:space="preserve">Carnetul de legitimare </w:t>
      </w:r>
      <w:r w:rsidR="00943E81" w:rsidRPr="00943E81">
        <w:rPr>
          <w:rFonts w:asciiTheme="minorHAnsi" w:hAnsiTheme="minorHAnsi" w:cstheme="minorHAnsi"/>
          <w:color w:val="000000" w:themeColor="text1"/>
          <w:sz w:val="24"/>
          <w:szCs w:val="24"/>
          <w:lang w:val="ro-RO"/>
        </w:rPr>
        <w:t xml:space="preserve">al arbitrului </w:t>
      </w:r>
      <w:r w:rsidRPr="00943E81">
        <w:rPr>
          <w:rFonts w:asciiTheme="minorHAnsi" w:hAnsiTheme="minorHAnsi" w:cstheme="minorHAnsi"/>
          <w:color w:val="000000" w:themeColor="text1"/>
          <w:sz w:val="24"/>
          <w:szCs w:val="24"/>
          <w:lang w:val="ro-RO"/>
        </w:rPr>
        <w:t>se eliberează in format electronic</w:t>
      </w:r>
      <w:r w:rsidR="00C059BC" w:rsidRPr="00C059BC">
        <w:rPr>
          <w:rFonts w:asciiTheme="minorHAnsi" w:hAnsiTheme="minorHAnsi" w:cstheme="minorHAnsi"/>
          <w:color w:val="000000" w:themeColor="text1"/>
          <w:sz w:val="24"/>
          <w:szCs w:val="24"/>
          <w:lang w:val="ro-RO"/>
        </w:rPr>
        <w:t xml:space="preserve"> </w:t>
      </w:r>
      <w:r w:rsidR="00C059BC" w:rsidRPr="00616F10">
        <w:rPr>
          <w:rFonts w:asciiTheme="minorHAnsi" w:hAnsiTheme="minorHAnsi" w:cstheme="minorHAnsi"/>
          <w:color w:val="000000" w:themeColor="text1"/>
          <w:sz w:val="24"/>
          <w:szCs w:val="24"/>
          <w:lang w:val="ro-RO"/>
        </w:rPr>
        <w:t>şi</w:t>
      </w:r>
      <w:r w:rsidR="00C059BC" w:rsidRPr="00943E81">
        <w:rPr>
          <w:rFonts w:asciiTheme="minorHAnsi" w:hAnsiTheme="minorHAnsi" w:cstheme="minorHAnsi"/>
          <w:color w:val="000000" w:themeColor="text1"/>
          <w:sz w:val="24"/>
          <w:szCs w:val="24"/>
          <w:lang w:val="ro-RO"/>
        </w:rPr>
        <w:t xml:space="preserve"> </w:t>
      </w:r>
      <w:r w:rsidRPr="00943E81">
        <w:rPr>
          <w:rFonts w:asciiTheme="minorHAnsi" w:hAnsiTheme="minorHAnsi" w:cstheme="minorHAnsi"/>
          <w:color w:val="000000" w:themeColor="text1"/>
          <w:sz w:val="24"/>
          <w:szCs w:val="24"/>
          <w:lang w:val="ro-RO"/>
        </w:rPr>
        <w:t xml:space="preserve">poate fi printat la cerere pe suport din plastic (tip card bancar), acesta se păstrează de către </w:t>
      </w:r>
      <w:r w:rsidR="00943E81">
        <w:rPr>
          <w:rFonts w:asciiTheme="minorHAnsi" w:hAnsiTheme="minorHAnsi" w:cstheme="minorHAnsi"/>
          <w:color w:val="000000" w:themeColor="text1"/>
          <w:sz w:val="24"/>
          <w:szCs w:val="24"/>
          <w:lang w:val="ro-RO"/>
        </w:rPr>
        <w:t>arbitru</w:t>
      </w:r>
      <w:r w:rsidRPr="00943E81">
        <w:rPr>
          <w:rFonts w:asciiTheme="minorHAnsi" w:hAnsiTheme="minorHAnsi" w:cstheme="minorHAnsi"/>
          <w:color w:val="000000" w:themeColor="text1"/>
          <w:sz w:val="24"/>
          <w:szCs w:val="24"/>
          <w:lang w:val="ro-RO"/>
        </w:rPr>
        <w:t xml:space="preserve">. </w:t>
      </w:r>
    </w:p>
    <w:p w:rsidR="00943E81" w:rsidRDefault="00D40099" w:rsidP="00943E81">
      <w:pPr>
        <w:pStyle w:val="BodyText"/>
        <w:numPr>
          <w:ilvl w:val="0"/>
          <w:numId w:val="15"/>
        </w:numPr>
        <w:tabs>
          <w:tab w:val="clear" w:pos="360"/>
          <w:tab w:val="num" w:pos="0"/>
          <w:tab w:val="left"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selec</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si participarea la competi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interna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ionale este necesar ca </w:t>
      </w:r>
      <w:r w:rsidR="00943E81">
        <w:rPr>
          <w:rFonts w:asciiTheme="minorHAnsi" w:hAnsiTheme="minorHAnsi" w:cstheme="minorHAnsi"/>
          <w:color w:val="000000" w:themeColor="text1"/>
          <w:sz w:val="24"/>
          <w:szCs w:val="24"/>
          <w:lang w:val="ro-RO"/>
        </w:rPr>
        <w:t>arbitrul</w:t>
      </w:r>
      <w:r w:rsidRPr="00616F10">
        <w:rPr>
          <w:rFonts w:asciiTheme="minorHAnsi" w:hAnsiTheme="minorHAnsi" w:cstheme="minorHAnsi"/>
          <w:color w:val="000000" w:themeColor="text1"/>
          <w:sz w:val="24"/>
          <w:szCs w:val="24"/>
          <w:lang w:val="ro-RO"/>
        </w:rPr>
        <w:t xml:space="preserve"> să de</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ină licentă de GAL/GOL, alte licente după caz eliberate de către WT (World Taekwondo) ETU (European Taekwondo Union), foruri tutelare interna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w:t>
      </w:r>
      <w:r w:rsidR="00943E81">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si avizul F.R.Tkd WT. </w:t>
      </w:r>
    </w:p>
    <w:p w:rsidR="00943E81" w:rsidRDefault="00D40099"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Procedura pentru selec</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si participarea la competi</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interna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este realizată de către federa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numai pentru </w:t>
      </w:r>
      <w:r w:rsidR="00943E81">
        <w:rPr>
          <w:rFonts w:asciiTheme="minorHAnsi" w:hAnsiTheme="minorHAnsi" w:cstheme="minorHAnsi"/>
          <w:color w:val="000000" w:themeColor="text1"/>
          <w:sz w:val="24"/>
          <w:szCs w:val="24"/>
          <w:lang w:val="ro-RO"/>
        </w:rPr>
        <w:t>arbitrul</w:t>
      </w:r>
      <w:r w:rsidRPr="00616F10">
        <w:rPr>
          <w:rFonts w:asciiTheme="minorHAnsi" w:hAnsiTheme="minorHAnsi" w:cstheme="minorHAnsi"/>
          <w:color w:val="000000" w:themeColor="text1"/>
          <w:sz w:val="24"/>
          <w:szCs w:val="24"/>
          <w:lang w:val="ro-RO"/>
        </w:rPr>
        <w:t xml:space="preserve"> ce de</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943E81">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ceta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enia romană, este </w:t>
      </w:r>
      <w:r w:rsidR="00943E81">
        <w:rPr>
          <w:rFonts w:asciiTheme="minorHAnsi" w:hAnsiTheme="minorHAnsi" w:cstheme="minorHAnsi"/>
          <w:color w:val="000000" w:themeColor="text1"/>
          <w:sz w:val="24"/>
          <w:szCs w:val="24"/>
          <w:lang w:val="ro-RO"/>
        </w:rPr>
        <w:t>membru al</w:t>
      </w:r>
      <w:r w:rsidRPr="00616F10">
        <w:rPr>
          <w:rFonts w:asciiTheme="minorHAnsi" w:hAnsiTheme="minorHAnsi" w:cstheme="minorHAnsi"/>
          <w:color w:val="000000" w:themeColor="text1"/>
          <w:sz w:val="24"/>
          <w:szCs w:val="24"/>
          <w:lang w:val="ro-RO"/>
        </w:rPr>
        <w:t xml:space="preserve"> federa</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de</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 viza anuală cu taxa achita</w:t>
      </w:r>
      <w:r w:rsidR="00943E81">
        <w:rPr>
          <w:rFonts w:asciiTheme="minorHAnsi" w:hAnsiTheme="minorHAnsi" w:cstheme="minorHAnsi"/>
          <w:color w:val="000000" w:themeColor="text1"/>
          <w:sz w:val="24"/>
          <w:szCs w:val="24"/>
          <w:lang w:val="ro-RO"/>
        </w:rPr>
        <w:t>t</w:t>
      </w:r>
      <w:r w:rsidR="00943E8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zi, au un cazier fără me</w:t>
      </w:r>
      <w:r>
        <w:rPr>
          <w:rFonts w:asciiTheme="minorHAnsi" w:hAnsiTheme="minorHAnsi" w:cstheme="minorHAnsi"/>
          <w:color w:val="000000" w:themeColor="text1"/>
          <w:sz w:val="24"/>
          <w:szCs w:val="24"/>
          <w:lang w:val="ro-RO"/>
        </w:rPr>
        <w:t>n</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privind eligibilitatea, au un aviz medical valabil si nu se afla sub o sanc</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iune disciplinară dispusă de către F.R.Tkd WT sau alte interdic</w:t>
      </w:r>
      <w:r w:rsidR="00FC4B27"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impuse prin lege.</w:t>
      </w:r>
    </w:p>
    <w:p w:rsidR="00943E81" w:rsidRDefault="00D40099"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sidRPr="00943E81">
        <w:rPr>
          <w:rFonts w:asciiTheme="minorHAnsi" w:hAnsiTheme="minorHAnsi" w:cstheme="minorHAnsi"/>
          <w:color w:val="000000" w:themeColor="text1"/>
          <w:sz w:val="24"/>
          <w:szCs w:val="24"/>
          <w:lang w:val="ro-RO"/>
        </w:rPr>
        <w:t>Pentru selec</w:t>
      </w:r>
      <w:r w:rsidR="00FC4B27" w:rsidRPr="00616F10">
        <w:rPr>
          <w:rFonts w:asciiTheme="minorHAnsi" w:hAnsiTheme="minorHAnsi" w:cstheme="minorHAnsi"/>
          <w:color w:val="000000" w:themeColor="text1"/>
          <w:sz w:val="24"/>
          <w:szCs w:val="24"/>
          <w:lang w:val="ro-RO"/>
        </w:rPr>
        <w:t>ţ</w:t>
      </w:r>
      <w:r w:rsidRPr="00943E81">
        <w:rPr>
          <w:rFonts w:asciiTheme="minorHAnsi" w:hAnsiTheme="minorHAnsi" w:cstheme="minorHAnsi"/>
          <w:color w:val="000000" w:themeColor="text1"/>
          <w:sz w:val="24"/>
          <w:szCs w:val="24"/>
          <w:lang w:val="ro-RO"/>
        </w:rPr>
        <w:t>ia si participarea la competi</w:t>
      </w:r>
      <w:r w:rsidR="00FC4B27" w:rsidRPr="00616F10">
        <w:rPr>
          <w:rFonts w:asciiTheme="minorHAnsi" w:hAnsiTheme="minorHAnsi" w:cstheme="minorHAnsi"/>
          <w:color w:val="000000" w:themeColor="text1"/>
          <w:sz w:val="24"/>
          <w:szCs w:val="24"/>
          <w:lang w:val="ro-RO"/>
        </w:rPr>
        <w:t>ţ</w:t>
      </w:r>
      <w:r w:rsidRPr="00943E81">
        <w:rPr>
          <w:rFonts w:asciiTheme="minorHAnsi" w:hAnsiTheme="minorHAnsi" w:cstheme="minorHAnsi"/>
          <w:color w:val="000000" w:themeColor="text1"/>
          <w:sz w:val="24"/>
          <w:szCs w:val="24"/>
          <w:lang w:val="ro-RO"/>
        </w:rPr>
        <w:t>ii interna</w:t>
      </w:r>
      <w:r w:rsidR="00FC4B27" w:rsidRPr="00616F10">
        <w:rPr>
          <w:rFonts w:asciiTheme="minorHAnsi" w:hAnsiTheme="minorHAnsi" w:cstheme="minorHAnsi"/>
          <w:color w:val="000000" w:themeColor="text1"/>
          <w:sz w:val="24"/>
          <w:szCs w:val="24"/>
          <w:lang w:val="ro-RO"/>
        </w:rPr>
        <w:t>ţ</w:t>
      </w:r>
      <w:r w:rsidRPr="00943E81">
        <w:rPr>
          <w:rFonts w:asciiTheme="minorHAnsi" w:hAnsiTheme="minorHAnsi" w:cstheme="minorHAnsi"/>
          <w:color w:val="000000" w:themeColor="text1"/>
          <w:sz w:val="24"/>
          <w:szCs w:val="24"/>
          <w:lang w:val="ro-RO"/>
        </w:rPr>
        <w:t xml:space="preserve">ionale </w:t>
      </w:r>
      <w:r w:rsidR="00943E81">
        <w:rPr>
          <w:rFonts w:asciiTheme="minorHAnsi" w:hAnsiTheme="minorHAnsi" w:cstheme="minorHAnsi"/>
          <w:color w:val="000000" w:themeColor="text1"/>
          <w:sz w:val="24"/>
          <w:szCs w:val="24"/>
          <w:lang w:val="ro-RO"/>
        </w:rPr>
        <w:t>arbitrul</w:t>
      </w:r>
      <w:r w:rsidRPr="00943E81">
        <w:rPr>
          <w:rFonts w:asciiTheme="minorHAnsi" w:hAnsiTheme="minorHAnsi" w:cstheme="minorHAnsi"/>
          <w:color w:val="000000" w:themeColor="text1"/>
          <w:sz w:val="24"/>
          <w:szCs w:val="24"/>
          <w:lang w:val="ro-RO"/>
        </w:rPr>
        <w:t xml:space="preserve"> trebuie sa aibe in garan</w:t>
      </w:r>
      <w:r w:rsidR="00FC4B27" w:rsidRPr="00616F10">
        <w:rPr>
          <w:rFonts w:asciiTheme="minorHAnsi" w:hAnsiTheme="minorHAnsi" w:cstheme="minorHAnsi"/>
          <w:color w:val="000000" w:themeColor="text1"/>
          <w:sz w:val="24"/>
          <w:szCs w:val="24"/>
          <w:lang w:val="ro-RO"/>
        </w:rPr>
        <w:t>ţ</w:t>
      </w:r>
      <w:r w:rsidRPr="00943E81">
        <w:rPr>
          <w:rFonts w:asciiTheme="minorHAnsi" w:hAnsiTheme="minorHAnsi" w:cstheme="minorHAnsi"/>
          <w:color w:val="000000" w:themeColor="text1"/>
          <w:sz w:val="24"/>
          <w:szCs w:val="24"/>
          <w:lang w:val="ro-RO"/>
        </w:rPr>
        <w:t xml:space="preserve">ie o competenta profesionala </w:t>
      </w:r>
      <w:r w:rsidR="00943E81">
        <w:rPr>
          <w:rFonts w:asciiTheme="minorHAnsi" w:hAnsiTheme="minorHAnsi" w:cstheme="minorHAnsi"/>
          <w:color w:val="000000" w:themeColor="text1"/>
          <w:sz w:val="24"/>
          <w:szCs w:val="24"/>
          <w:lang w:val="ro-RO"/>
        </w:rPr>
        <w:t>si etic</w:t>
      </w:r>
      <w:r w:rsidR="00943E81" w:rsidRPr="00616F10">
        <w:rPr>
          <w:rFonts w:asciiTheme="minorHAnsi" w:hAnsiTheme="minorHAnsi" w:cstheme="minorHAnsi"/>
          <w:color w:val="000000" w:themeColor="text1"/>
          <w:sz w:val="24"/>
          <w:szCs w:val="24"/>
          <w:lang w:val="ro-RO"/>
        </w:rPr>
        <w:t>ă</w:t>
      </w:r>
      <w:r w:rsidR="00943E81">
        <w:rPr>
          <w:rFonts w:asciiTheme="minorHAnsi" w:hAnsiTheme="minorHAnsi" w:cstheme="minorHAnsi"/>
          <w:color w:val="000000" w:themeColor="text1"/>
          <w:sz w:val="24"/>
          <w:szCs w:val="24"/>
          <w:lang w:val="ro-RO"/>
        </w:rPr>
        <w:t xml:space="preserve"> </w:t>
      </w:r>
      <w:r w:rsidRPr="00943E81">
        <w:rPr>
          <w:rFonts w:asciiTheme="minorHAnsi" w:hAnsiTheme="minorHAnsi" w:cstheme="minorHAnsi"/>
          <w:color w:val="000000" w:themeColor="text1"/>
          <w:sz w:val="24"/>
          <w:szCs w:val="24"/>
          <w:lang w:val="ro-RO"/>
        </w:rPr>
        <w:t>adecvat</w:t>
      </w:r>
      <w:r w:rsidR="00943E81" w:rsidRPr="00616F10">
        <w:rPr>
          <w:rFonts w:asciiTheme="minorHAnsi" w:hAnsiTheme="minorHAnsi" w:cstheme="minorHAnsi"/>
          <w:color w:val="000000" w:themeColor="text1"/>
          <w:sz w:val="24"/>
          <w:szCs w:val="24"/>
          <w:lang w:val="ro-RO"/>
        </w:rPr>
        <w:t>ă</w:t>
      </w:r>
      <w:r w:rsidR="00943E81">
        <w:rPr>
          <w:rFonts w:asciiTheme="minorHAnsi" w:hAnsiTheme="minorHAnsi" w:cstheme="minorHAnsi"/>
          <w:color w:val="000000" w:themeColor="text1"/>
          <w:sz w:val="24"/>
          <w:szCs w:val="24"/>
          <w:lang w:val="ro-RO"/>
        </w:rPr>
        <w:t>, cu o vechime neintrerupt</w:t>
      </w:r>
      <w:r w:rsidR="00943E81" w:rsidRPr="00616F10">
        <w:rPr>
          <w:rFonts w:asciiTheme="minorHAnsi" w:hAnsiTheme="minorHAnsi" w:cstheme="minorHAnsi"/>
          <w:color w:val="000000" w:themeColor="text1"/>
          <w:sz w:val="24"/>
          <w:szCs w:val="24"/>
          <w:lang w:val="ro-RO"/>
        </w:rPr>
        <w:t>ă</w:t>
      </w:r>
      <w:r w:rsidR="00FC4B27">
        <w:rPr>
          <w:rFonts w:asciiTheme="minorHAnsi" w:hAnsiTheme="minorHAnsi" w:cstheme="minorHAnsi"/>
          <w:color w:val="000000" w:themeColor="text1"/>
          <w:sz w:val="24"/>
          <w:szCs w:val="24"/>
          <w:lang w:val="ro-RO"/>
        </w:rPr>
        <w:t xml:space="preserve"> </w:t>
      </w:r>
      <w:r w:rsidRPr="00943E81">
        <w:rPr>
          <w:rFonts w:asciiTheme="minorHAnsi" w:hAnsiTheme="minorHAnsi" w:cstheme="minorHAnsi"/>
          <w:color w:val="000000" w:themeColor="text1"/>
          <w:sz w:val="24"/>
          <w:szCs w:val="24"/>
          <w:lang w:val="ro-RO"/>
        </w:rPr>
        <w:t xml:space="preserve">. </w:t>
      </w:r>
    </w:p>
    <w:p w:rsidR="00966DEB" w:rsidRDefault="00D40099"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sidRPr="00943E81">
        <w:rPr>
          <w:rFonts w:asciiTheme="minorHAnsi" w:hAnsiTheme="minorHAnsi" w:cstheme="minorHAnsi"/>
          <w:color w:val="000000" w:themeColor="text1"/>
          <w:sz w:val="24"/>
          <w:szCs w:val="24"/>
          <w:lang w:val="ro-RO"/>
        </w:rPr>
        <w:t xml:space="preserve">Carnetele de legitimare ale </w:t>
      </w:r>
      <w:r w:rsidR="00943E81">
        <w:rPr>
          <w:rFonts w:asciiTheme="minorHAnsi" w:hAnsiTheme="minorHAnsi" w:cstheme="minorHAnsi"/>
          <w:color w:val="000000" w:themeColor="text1"/>
          <w:sz w:val="24"/>
          <w:szCs w:val="24"/>
          <w:lang w:val="ro-RO"/>
        </w:rPr>
        <w:t>arbitrilor</w:t>
      </w:r>
      <w:r w:rsidRPr="00943E81">
        <w:rPr>
          <w:rFonts w:asciiTheme="minorHAnsi" w:hAnsiTheme="minorHAnsi" w:cstheme="minorHAnsi"/>
          <w:color w:val="000000" w:themeColor="text1"/>
          <w:sz w:val="24"/>
          <w:szCs w:val="24"/>
          <w:lang w:val="ro-RO"/>
        </w:rPr>
        <w:t xml:space="preserve"> vor fi vizate anual, electronic, în cursul lunii ianuarie şi nu mai târziu. Pentru efectuarea aplicării vizelor se va prezenta/comunica federaţiei chitanţa de plată a taxei de viză anuală, cazier judiciar, dovada vizei medicale cu avizul </w:t>
      </w:r>
      <w:r w:rsidR="00943E81">
        <w:rPr>
          <w:rFonts w:asciiTheme="minorHAnsi" w:hAnsiTheme="minorHAnsi" w:cstheme="minorHAnsi"/>
          <w:color w:val="000000" w:themeColor="text1"/>
          <w:sz w:val="24"/>
          <w:szCs w:val="24"/>
          <w:lang w:val="ro-RO"/>
        </w:rPr>
        <w:t xml:space="preserve">ORL si </w:t>
      </w:r>
      <w:r w:rsidRPr="00943E81">
        <w:rPr>
          <w:rFonts w:asciiTheme="minorHAnsi" w:hAnsiTheme="minorHAnsi" w:cstheme="minorHAnsi"/>
          <w:color w:val="000000" w:themeColor="text1"/>
          <w:sz w:val="24"/>
          <w:szCs w:val="24"/>
          <w:lang w:val="ro-RO"/>
        </w:rPr>
        <w:t>psihologic</w:t>
      </w:r>
      <w:r w:rsidR="00943E81">
        <w:rPr>
          <w:rFonts w:asciiTheme="minorHAnsi" w:hAnsiTheme="minorHAnsi" w:cstheme="minorHAnsi"/>
          <w:color w:val="000000" w:themeColor="text1"/>
          <w:sz w:val="24"/>
          <w:szCs w:val="24"/>
          <w:lang w:val="ro-RO"/>
        </w:rPr>
        <w:t>,</w:t>
      </w:r>
      <w:r w:rsidRPr="00943E81">
        <w:rPr>
          <w:rFonts w:asciiTheme="minorHAnsi" w:hAnsiTheme="minorHAnsi" w:cstheme="minorHAnsi"/>
          <w:color w:val="000000" w:themeColor="text1"/>
          <w:sz w:val="24"/>
          <w:szCs w:val="24"/>
          <w:lang w:val="ro-RO"/>
        </w:rPr>
        <w:t xml:space="preserve"> licenta anuală </w:t>
      </w:r>
      <w:r w:rsidR="00943E81">
        <w:rPr>
          <w:rFonts w:asciiTheme="minorHAnsi" w:hAnsiTheme="minorHAnsi" w:cstheme="minorHAnsi"/>
          <w:color w:val="000000" w:themeColor="text1"/>
          <w:sz w:val="24"/>
          <w:szCs w:val="24"/>
          <w:lang w:val="ro-RO"/>
        </w:rPr>
        <w:t xml:space="preserve">sau dupa caz </w:t>
      </w:r>
      <w:r w:rsidR="00943E81" w:rsidRPr="00943E81">
        <w:rPr>
          <w:rFonts w:asciiTheme="minorHAnsi" w:hAnsiTheme="minorHAnsi" w:cstheme="minorHAnsi"/>
          <w:color w:val="000000" w:themeColor="text1"/>
          <w:sz w:val="24"/>
          <w:szCs w:val="24"/>
          <w:lang w:val="ro-RO"/>
        </w:rPr>
        <w:t xml:space="preserve">in baza calendarului </w:t>
      </w:r>
      <w:r w:rsidR="00966DEB">
        <w:rPr>
          <w:rFonts w:asciiTheme="minorHAnsi" w:hAnsiTheme="minorHAnsi" w:cstheme="minorHAnsi"/>
          <w:color w:val="000000" w:themeColor="text1"/>
          <w:sz w:val="24"/>
          <w:szCs w:val="24"/>
          <w:lang w:val="ro-RO"/>
        </w:rPr>
        <w:t>dovada</w:t>
      </w:r>
      <w:r w:rsidRPr="00943E81">
        <w:rPr>
          <w:rFonts w:asciiTheme="minorHAnsi" w:hAnsiTheme="minorHAnsi" w:cstheme="minorHAnsi"/>
          <w:color w:val="000000" w:themeColor="text1"/>
          <w:sz w:val="24"/>
          <w:szCs w:val="24"/>
          <w:lang w:val="ro-RO"/>
        </w:rPr>
        <w:t xml:space="preserve"> </w:t>
      </w:r>
      <w:r w:rsidR="00966DEB">
        <w:rPr>
          <w:rFonts w:asciiTheme="minorHAnsi" w:hAnsiTheme="minorHAnsi" w:cstheme="minorHAnsi"/>
          <w:color w:val="000000" w:themeColor="text1"/>
          <w:sz w:val="24"/>
          <w:szCs w:val="24"/>
          <w:lang w:val="ro-RO"/>
        </w:rPr>
        <w:t>inscrierii</w:t>
      </w:r>
      <w:r w:rsidRPr="00943E81">
        <w:rPr>
          <w:rFonts w:asciiTheme="minorHAnsi" w:hAnsiTheme="minorHAnsi" w:cstheme="minorHAnsi"/>
          <w:color w:val="000000" w:themeColor="text1"/>
          <w:sz w:val="24"/>
          <w:szCs w:val="24"/>
          <w:lang w:val="ro-RO"/>
        </w:rPr>
        <w:t xml:space="preserve"> la </w:t>
      </w:r>
      <w:r w:rsidR="00966DEB">
        <w:rPr>
          <w:rFonts w:asciiTheme="minorHAnsi" w:hAnsiTheme="minorHAnsi" w:cstheme="minorHAnsi"/>
          <w:color w:val="000000" w:themeColor="text1"/>
          <w:sz w:val="24"/>
          <w:szCs w:val="24"/>
          <w:lang w:val="ro-RO"/>
        </w:rPr>
        <w:t>proximul curs</w:t>
      </w:r>
      <w:r w:rsidRPr="00943E81">
        <w:rPr>
          <w:rFonts w:asciiTheme="minorHAnsi" w:hAnsiTheme="minorHAnsi" w:cstheme="minorHAnsi"/>
          <w:color w:val="000000" w:themeColor="text1"/>
          <w:sz w:val="24"/>
          <w:szCs w:val="24"/>
          <w:lang w:val="ro-RO"/>
        </w:rPr>
        <w:t xml:space="preserve"> de pregătire continuă. </w:t>
      </w:r>
    </w:p>
    <w:p w:rsidR="00D40099" w:rsidRPr="00966DEB" w:rsidRDefault="00FC4B27" w:rsidP="00D40099">
      <w:pPr>
        <w:pStyle w:val="BodyText"/>
        <w:numPr>
          <w:ilvl w:val="0"/>
          <w:numId w:val="15"/>
        </w:numPr>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Oficiali federa</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iei</w:t>
      </w:r>
      <w:r w:rsidR="00D40099" w:rsidRPr="00966DEB">
        <w:rPr>
          <w:rFonts w:asciiTheme="minorHAnsi" w:hAnsiTheme="minorHAnsi" w:cstheme="minorHAnsi"/>
          <w:color w:val="000000" w:themeColor="text1"/>
          <w:sz w:val="24"/>
          <w:szCs w:val="24"/>
          <w:lang w:val="ro-RO"/>
        </w:rPr>
        <w:t xml:space="preserve"> delegaţi să co</w:t>
      </w:r>
      <w:r>
        <w:rPr>
          <w:rFonts w:asciiTheme="minorHAnsi" w:hAnsiTheme="minorHAnsi" w:cstheme="minorHAnsi"/>
          <w:color w:val="000000" w:themeColor="text1"/>
          <w:sz w:val="24"/>
          <w:szCs w:val="24"/>
          <w:lang w:val="ro-RO"/>
        </w:rPr>
        <w:t>ordoneze</w:t>
      </w:r>
      <w:r w:rsidR="00D40099" w:rsidRPr="00966DEB">
        <w:rPr>
          <w:rFonts w:asciiTheme="minorHAnsi" w:hAnsiTheme="minorHAnsi" w:cstheme="minorHAnsi"/>
          <w:color w:val="000000" w:themeColor="text1"/>
          <w:sz w:val="24"/>
          <w:szCs w:val="24"/>
          <w:lang w:val="ro-RO"/>
        </w:rPr>
        <w:t xml:space="preserve"> </w:t>
      </w:r>
      <w:r>
        <w:rPr>
          <w:rFonts w:asciiTheme="minorHAnsi" w:hAnsiTheme="minorHAnsi" w:cstheme="minorHAnsi"/>
          <w:color w:val="000000" w:themeColor="text1"/>
          <w:sz w:val="24"/>
          <w:szCs w:val="24"/>
          <w:lang w:val="ro-RO"/>
        </w:rPr>
        <w:t>actiunile</w:t>
      </w:r>
      <w:r w:rsidR="00D40099" w:rsidRPr="00966DEB">
        <w:rPr>
          <w:rFonts w:asciiTheme="minorHAnsi" w:hAnsiTheme="minorHAnsi" w:cstheme="minorHAnsi"/>
          <w:color w:val="000000" w:themeColor="text1"/>
          <w:sz w:val="24"/>
          <w:szCs w:val="24"/>
          <w:lang w:val="ro-RO"/>
        </w:rPr>
        <w:t xml:space="preserve"> oficiale </w:t>
      </w:r>
      <w:r w:rsidR="001B0EC4" w:rsidRPr="00966DEB">
        <w:rPr>
          <w:rFonts w:asciiTheme="minorHAnsi" w:hAnsiTheme="minorHAnsi" w:cstheme="minorHAnsi"/>
          <w:color w:val="000000" w:themeColor="text1"/>
          <w:sz w:val="24"/>
          <w:szCs w:val="24"/>
          <w:lang w:val="ro-RO"/>
        </w:rPr>
        <w:t xml:space="preserve">organizate de către F.R.Tkd WT </w:t>
      </w:r>
      <w:r w:rsidR="00D40099" w:rsidRPr="00966DEB">
        <w:rPr>
          <w:rFonts w:asciiTheme="minorHAnsi" w:hAnsiTheme="minorHAnsi" w:cstheme="minorHAnsi"/>
          <w:color w:val="000000" w:themeColor="text1"/>
          <w:sz w:val="24"/>
          <w:szCs w:val="24"/>
          <w:lang w:val="ro-RO"/>
        </w:rPr>
        <w:t xml:space="preserve">vor putea verifica înaintea începerii acestora si/sau după caz vor consulta baza de date a sistemului de inscriere in </w:t>
      </w:r>
      <w:r w:rsidR="00D40099" w:rsidRPr="00966DEB">
        <w:rPr>
          <w:rFonts w:asciiTheme="minorHAnsi" w:hAnsiTheme="minorHAnsi" w:cstheme="minorHAnsi"/>
          <w:color w:val="000000" w:themeColor="text1"/>
          <w:sz w:val="24"/>
          <w:szCs w:val="24"/>
          <w:lang w:val="ro-RO"/>
        </w:rPr>
        <w:lastRenderedPageBreak/>
        <w:t xml:space="preserve">concurs RANKING, verificând viza anuală a federaţiei şi avizul medical, alte acte conform acestui articol, fără de care nu vor permite </w:t>
      </w:r>
      <w:r>
        <w:rPr>
          <w:rFonts w:asciiTheme="minorHAnsi" w:hAnsiTheme="minorHAnsi" w:cstheme="minorHAnsi"/>
          <w:color w:val="000000" w:themeColor="text1"/>
          <w:sz w:val="24"/>
          <w:szCs w:val="24"/>
          <w:lang w:val="ro-RO"/>
        </w:rPr>
        <w:t>arbitrilor sa</w:t>
      </w:r>
      <w:r w:rsidR="00D40099" w:rsidRPr="00966DEB">
        <w:rPr>
          <w:rFonts w:asciiTheme="minorHAnsi" w:hAnsiTheme="minorHAnsi" w:cstheme="minorHAnsi"/>
          <w:color w:val="000000" w:themeColor="text1"/>
          <w:sz w:val="24"/>
          <w:szCs w:val="24"/>
          <w:lang w:val="ro-RO"/>
        </w:rPr>
        <w:t xml:space="preserve"> </w:t>
      </w:r>
      <w:r w:rsidR="001B0EC4">
        <w:rPr>
          <w:rFonts w:asciiTheme="minorHAnsi" w:hAnsiTheme="minorHAnsi" w:cstheme="minorHAnsi"/>
          <w:color w:val="000000" w:themeColor="text1"/>
          <w:sz w:val="24"/>
          <w:szCs w:val="24"/>
          <w:lang w:val="ro-RO"/>
        </w:rPr>
        <w:t>participe</w:t>
      </w:r>
      <w:r w:rsidR="00D40099" w:rsidRPr="00966DEB">
        <w:rPr>
          <w:rFonts w:asciiTheme="minorHAnsi" w:hAnsiTheme="minorHAnsi" w:cstheme="minorHAnsi"/>
          <w:color w:val="000000" w:themeColor="text1"/>
          <w:sz w:val="24"/>
          <w:szCs w:val="24"/>
          <w:lang w:val="ro-RO"/>
        </w:rPr>
        <w:t xml:space="preserve">. </w:t>
      </w:r>
    </w:p>
    <w:p w:rsidR="00D40099" w:rsidRPr="00616F10" w:rsidRDefault="00D40099" w:rsidP="00D40099">
      <w:pPr>
        <w:pStyle w:val="BodyText"/>
        <w:jc w:val="both"/>
        <w:rPr>
          <w:rFonts w:asciiTheme="minorHAnsi" w:hAnsiTheme="minorHAnsi" w:cstheme="minorHAnsi"/>
          <w:color w:val="000000" w:themeColor="text1"/>
          <w:sz w:val="24"/>
          <w:szCs w:val="24"/>
          <w:lang w:val="ro-RO"/>
        </w:rPr>
      </w:pPr>
    </w:p>
    <w:p w:rsidR="00477B2F" w:rsidRPr="00616F10" w:rsidRDefault="00477B2F" w:rsidP="00E77A59">
      <w:pPr>
        <w:pStyle w:val="BodyText"/>
        <w:numPr>
          <w:ilvl w:val="0"/>
          <w:numId w:val="39"/>
        </w:numPr>
        <w:ind w:left="426" w:firstLine="0"/>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Despre conducerea structurilor sportive membre</w:t>
      </w:r>
    </w:p>
    <w:p w:rsidR="00966DEB" w:rsidRDefault="000121A6" w:rsidP="00966DEB">
      <w:pPr>
        <w:pStyle w:val="BodyText"/>
        <w:numPr>
          <w:ilvl w:val="0"/>
          <w:numId w:val="15"/>
        </w:numPr>
        <w:tabs>
          <w:tab w:val="clear" w:pos="360"/>
          <w:tab w:val="num" w:pos="0"/>
          <w:tab w:val="left"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w:t>
      </w:r>
      <w:r w:rsidR="00477B2F" w:rsidRPr="00616F10">
        <w:rPr>
          <w:rFonts w:asciiTheme="minorHAnsi" w:hAnsiTheme="minorHAnsi" w:cstheme="minorHAnsi"/>
          <w:color w:val="000000" w:themeColor="text1"/>
          <w:sz w:val="24"/>
          <w:szCs w:val="24"/>
          <w:lang w:val="ro-RO"/>
        </w:rPr>
        <w:t>ersoanele ce se regasesc men</w:t>
      </w:r>
      <w:r w:rsidR="001B0EC4" w:rsidRPr="00616F10">
        <w:rPr>
          <w:rFonts w:asciiTheme="minorHAnsi" w:hAnsiTheme="minorHAnsi" w:cstheme="minorHAnsi"/>
          <w:color w:val="000000" w:themeColor="text1"/>
          <w:sz w:val="24"/>
          <w:szCs w:val="24"/>
          <w:lang w:val="ro-RO"/>
        </w:rPr>
        <w:t>ţ</w:t>
      </w:r>
      <w:r w:rsidR="00477B2F" w:rsidRPr="00616F10">
        <w:rPr>
          <w:rFonts w:asciiTheme="minorHAnsi" w:hAnsiTheme="minorHAnsi" w:cstheme="minorHAnsi"/>
          <w:color w:val="000000" w:themeColor="text1"/>
          <w:sz w:val="24"/>
          <w:szCs w:val="24"/>
          <w:lang w:val="ro-RO"/>
        </w:rPr>
        <w:t>ionat</w:t>
      </w:r>
      <w:r w:rsidR="008D2CFC" w:rsidRPr="00616F10">
        <w:rPr>
          <w:rFonts w:asciiTheme="minorHAnsi" w:hAnsiTheme="minorHAnsi" w:cstheme="minorHAnsi"/>
          <w:color w:val="000000" w:themeColor="text1"/>
          <w:sz w:val="24"/>
          <w:szCs w:val="24"/>
          <w:lang w:val="ro-RO"/>
        </w:rPr>
        <w:t>e in actele oficiale</w:t>
      </w:r>
      <w:r w:rsidR="00477B2F" w:rsidRPr="00616F10">
        <w:rPr>
          <w:rFonts w:asciiTheme="minorHAnsi" w:hAnsiTheme="minorHAnsi" w:cstheme="minorHAnsi"/>
          <w:color w:val="000000" w:themeColor="text1"/>
          <w:sz w:val="24"/>
          <w:szCs w:val="24"/>
          <w:lang w:val="ro-RO"/>
        </w:rPr>
        <w:t xml:space="preserve"> </w:t>
      </w:r>
      <w:r w:rsidR="008D2CFC" w:rsidRPr="00616F10">
        <w:rPr>
          <w:rFonts w:asciiTheme="minorHAnsi" w:hAnsiTheme="minorHAnsi" w:cstheme="minorHAnsi"/>
          <w:color w:val="000000" w:themeColor="text1"/>
          <w:sz w:val="24"/>
          <w:szCs w:val="24"/>
          <w:lang w:val="ro-RO"/>
        </w:rPr>
        <w:t xml:space="preserve">ale structurii sportive </w:t>
      </w:r>
      <w:r w:rsidR="00477B2F" w:rsidRPr="00616F10">
        <w:rPr>
          <w:rFonts w:asciiTheme="minorHAnsi" w:hAnsiTheme="minorHAnsi" w:cstheme="minorHAnsi"/>
          <w:color w:val="000000" w:themeColor="text1"/>
          <w:sz w:val="24"/>
          <w:szCs w:val="24"/>
          <w:lang w:val="ro-RO"/>
        </w:rPr>
        <w:t xml:space="preserve">in calitatea de presedinte, secretar general, trezorier, </w:t>
      </w:r>
      <w:r w:rsidR="008D2CFC" w:rsidRPr="00616F10">
        <w:rPr>
          <w:rFonts w:asciiTheme="minorHAnsi" w:hAnsiTheme="minorHAnsi" w:cstheme="minorHAnsi"/>
          <w:color w:val="000000" w:themeColor="text1"/>
          <w:sz w:val="24"/>
          <w:szCs w:val="24"/>
          <w:lang w:val="ro-RO"/>
        </w:rPr>
        <w:t xml:space="preserve">administrator </w:t>
      </w:r>
      <w:r w:rsidRPr="00616F10">
        <w:rPr>
          <w:rFonts w:asciiTheme="minorHAnsi" w:hAnsiTheme="minorHAnsi" w:cstheme="minorHAnsi"/>
          <w:color w:val="000000" w:themeColor="text1"/>
          <w:sz w:val="24"/>
          <w:szCs w:val="24"/>
          <w:lang w:val="ro-RO"/>
        </w:rPr>
        <w:t>vor fi</w:t>
      </w:r>
      <w:r w:rsidR="008D2CFC" w:rsidRPr="00616F10">
        <w:rPr>
          <w:rFonts w:asciiTheme="minorHAnsi" w:hAnsiTheme="minorHAnsi" w:cstheme="minorHAnsi"/>
          <w:color w:val="000000" w:themeColor="text1"/>
          <w:sz w:val="24"/>
          <w:szCs w:val="24"/>
          <w:lang w:val="ro-RO"/>
        </w:rPr>
        <w:t xml:space="preserve"> </w:t>
      </w:r>
      <w:r w:rsidR="00477B2F" w:rsidRPr="00616F10">
        <w:rPr>
          <w:rFonts w:asciiTheme="minorHAnsi" w:hAnsiTheme="minorHAnsi" w:cstheme="minorHAnsi"/>
          <w:color w:val="000000" w:themeColor="text1"/>
          <w:sz w:val="24"/>
          <w:szCs w:val="24"/>
          <w:lang w:val="ro-RO"/>
        </w:rPr>
        <w:t>inregistrate in eviden</w:t>
      </w:r>
      <w:r w:rsidR="001B0EC4" w:rsidRPr="00616F10">
        <w:rPr>
          <w:rFonts w:asciiTheme="minorHAnsi" w:hAnsiTheme="minorHAnsi" w:cstheme="minorHAnsi"/>
          <w:color w:val="000000" w:themeColor="text1"/>
          <w:sz w:val="24"/>
          <w:szCs w:val="24"/>
          <w:lang w:val="ro-RO"/>
        </w:rPr>
        <w:t>ţ</w:t>
      </w:r>
      <w:r w:rsidR="00477B2F" w:rsidRPr="00616F10">
        <w:rPr>
          <w:rFonts w:asciiTheme="minorHAnsi" w:hAnsiTheme="minorHAnsi" w:cstheme="minorHAnsi"/>
          <w:color w:val="000000" w:themeColor="text1"/>
          <w:sz w:val="24"/>
          <w:szCs w:val="24"/>
          <w:lang w:val="ro-RO"/>
        </w:rPr>
        <w:t>ele federa</w:t>
      </w:r>
      <w:r w:rsidR="001B0EC4" w:rsidRPr="00616F10">
        <w:rPr>
          <w:rFonts w:asciiTheme="minorHAnsi" w:hAnsiTheme="minorHAnsi" w:cstheme="minorHAnsi"/>
          <w:color w:val="000000" w:themeColor="text1"/>
          <w:sz w:val="24"/>
          <w:szCs w:val="24"/>
          <w:lang w:val="ro-RO"/>
        </w:rPr>
        <w:t>ţ</w:t>
      </w:r>
      <w:r w:rsidR="00477B2F"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xml:space="preserve"> corespunzător</w:t>
      </w:r>
      <w:r w:rsidR="00477B2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alături de </w:t>
      </w:r>
      <w:r w:rsidR="00477B2F" w:rsidRPr="00616F10">
        <w:rPr>
          <w:rFonts w:asciiTheme="minorHAnsi" w:hAnsiTheme="minorHAnsi" w:cstheme="minorHAnsi"/>
          <w:color w:val="000000" w:themeColor="text1"/>
          <w:sz w:val="24"/>
          <w:szCs w:val="24"/>
          <w:lang w:val="ro-RO"/>
        </w:rPr>
        <w:t>alte persoane oficiale numite prin hot</w:t>
      </w:r>
      <w:r w:rsidRPr="00616F10">
        <w:rPr>
          <w:rFonts w:asciiTheme="minorHAnsi" w:hAnsiTheme="minorHAnsi" w:cstheme="minorHAnsi"/>
          <w:color w:val="000000" w:themeColor="text1"/>
          <w:sz w:val="24"/>
          <w:szCs w:val="24"/>
          <w:lang w:val="ro-RO"/>
        </w:rPr>
        <w:t>ă</w:t>
      </w:r>
      <w:r w:rsidR="00477B2F" w:rsidRPr="00616F10">
        <w:rPr>
          <w:rFonts w:asciiTheme="minorHAnsi" w:hAnsiTheme="minorHAnsi" w:cstheme="minorHAnsi"/>
          <w:color w:val="000000" w:themeColor="text1"/>
          <w:sz w:val="24"/>
          <w:szCs w:val="24"/>
          <w:lang w:val="ro-RO"/>
        </w:rPr>
        <w:t>r</w:t>
      </w:r>
      <w:r w:rsidRPr="00616F10">
        <w:rPr>
          <w:rFonts w:asciiTheme="minorHAnsi" w:hAnsiTheme="minorHAnsi" w:cstheme="minorHAnsi"/>
          <w:color w:val="000000" w:themeColor="text1"/>
          <w:sz w:val="24"/>
          <w:szCs w:val="24"/>
          <w:lang w:val="ro-RO"/>
        </w:rPr>
        <w:t>â</w:t>
      </w:r>
      <w:r w:rsidR="00477B2F" w:rsidRPr="00616F10">
        <w:rPr>
          <w:rFonts w:asciiTheme="minorHAnsi" w:hAnsiTheme="minorHAnsi" w:cstheme="minorHAnsi"/>
          <w:color w:val="000000" w:themeColor="text1"/>
          <w:sz w:val="24"/>
          <w:szCs w:val="24"/>
          <w:lang w:val="ro-RO"/>
        </w:rPr>
        <w:t>rea Adun</w:t>
      </w:r>
      <w:r w:rsidRPr="00616F10">
        <w:rPr>
          <w:rFonts w:asciiTheme="minorHAnsi" w:hAnsiTheme="minorHAnsi" w:cstheme="minorHAnsi"/>
          <w:color w:val="000000" w:themeColor="text1"/>
          <w:sz w:val="24"/>
          <w:szCs w:val="24"/>
          <w:lang w:val="ro-RO"/>
        </w:rPr>
        <w:t>ă</w:t>
      </w:r>
      <w:r w:rsidR="00477B2F" w:rsidRPr="00616F10">
        <w:rPr>
          <w:rFonts w:asciiTheme="minorHAnsi" w:hAnsiTheme="minorHAnsi" w:cstheme="minorHAnsi"/>
          <w:color w:val="000000" w:themeColor="text1"/>
          <w:sz w:val="24"/>
          <w:szCs w:val="24"/>
          <w:lang w:val="ro-RO"/>
        </w:rPr>
        <w:t>rii generale a structurii sportive sau cu avizul conducerii prin mandat scris si inregistrat cu num</w:t>
      </w:r>
      <w:r w:rsidR="00973BD6" w:rsidRPr="00616F10">
        <w:rPr>
          <w:rFonts w:asciiTheme="minorHAnsi" w:hAnsiTheme="minorHAnsi" w:cstheme="minorHAnsi"/>
          <w:color w:val="000000" w:themeColor="text1"/>
          <w:sz w:val="24"/>
          <w:szCs w:val="24"/>
          <w:lang w:val="ro-RO"/>
        </w:rPr>
        <w:t>ă</w:t>
      </w:r>
      <w:r w:rsidR="00477B2F" w:rsidRPr="00616F10">
        <w:rPr>
          <w:rFonts w:asciiTheme="minorHAnsi" w:hAnsiTheme="minorHAnsi" w:cstheme="minorHAnsi"/>
          <w:color w:val="000000" w:themeColor="text1"/>
          <w:sz w:val="24"/>
          <w:szCs w:val="24"/>
          <w:lang w:val="ro-RO"/>
        </w:rPr>
        <w:t xml:space="preserve">r de registru </w:t>
      </w:r>
      <w:r w:rsidR="008D2CFC" w:rsidRPr="00616F10">
        <w:rPr>
          <w:rFonts w:asciiTheme="minorHAnsi" w:hAnsiTheme="minorHAnsi" w:cstheme="minorHAnsi"/>
          <w:color w:val="000000" w:themeColor="text1"/>
          <w:sz w:val="24"/>
          <w:szCs w:val="24"/>
          <w:lang w:val="ro-RO"/>
        </w:rPr>
        <w:t xml:space="preserve">alocat de </w:t>
      </w:r>
      <w:r w:rsidR="00477B2F" w:rsidRPr="00616F10">
        <w:rPr>
          <w:rFonts w:asciiTheme="minorHAnsi" w:hAnsiTheme="minorHAnsi" w:cstheme="minorHAnsi"/>
          <w:color w:val="000000" w:themeColor="text1"/>
          <w:sz w:val="24"/>
          <w:szCs w:val="24"/>
          <w:lang w:val="ro-RO"/>
        </w:rPr>
        <w:t xml:space="preserve"> c</w:t>
      </w:r>
      <w:r w:rsidRPr="00616F10">
        <w:rPr>
          <w:rFonts w:asciiTheme="minorHAnsi" w:hAnsiTheme="minorHAnsi" w:cstheme="minorHAnsi"/>
          <w:color w:val="000000" w:themeColor="text1"/>
          <w:sz w:val="24"/>
          <w:szCs w:val="24"/>
          <w:lang w:val="ro-RO"/>
        </w:rPr>
        <w:t>ă</w:t>
      </w:r>
      <w:r w:rsidR="00477B2F" w:rsidRPr="00616F10">
        <w:rPr>
          <w:rFonts w:asciiTheme="minorHAnsi" w:hAnsiTheme="minorHAnsi" w:cstheme="minorHAnsi"/>
          <w:color w:val="000000" w:themeColor="text1"/>
          <w:sz w:val="24"/>
          <w:szCs w:val="24"/>
          <w:lang w:val="ro-RO"/>
        </w:rPr>
        <w:t>tre emitent.</w:t>
      </w:r>
    </w:p>
    <w:p w:rsidR="00966DEB" w:rsidRDefault="00267440" w:rsidP="00966DEB">
      <w:pPr>
        <w:pStyle w:val="BodyText"/>
        <w:numPr>
          <w:ilvl w:val="0"/>
          <w:numId w:val="15"/>
        </w:numPr>
        <w:tabs>
          <w:tab w:val="clear" w:pos="360"/>
          <w:tab w:val="num" w:pos="0"/>
          <w:tab w:val="left" w:pos="426"/>
        </w:tabs>
        <w:ind w:left="0" w:firstLine="0"/>
        <w:jc w:val="both"/>
        <w:rPr>
          <w:rFonts w:asciiTheme="minorHAnsi" w:hAnsiTheme="minorHAnsi" w:cstheme="minorHAnsi"/>
          <w:color w:val="000000" w:themeColor="text1"/>
          <w:sz w:val="24"/>
          <w:szCs w:val="24"/>
          <w:lang w:val="ro-RO"/>
        </w:rPr>
      </w:pPr>
      <w:r w:rsidRPr="00966DEB">
        <w:rPr>
          <w:rFonts w:asciiTheme="minorHAnsi" w:hAnsiTheme="minorHAnsi" w:cstheme="minorHAnsi"/>
          <w:color w:val="000000" w:themeColor="text1"/>
          <w:sz w:val="24"/>
          <w:szCs w:val="24"/>
          <w:lang w:val="ro-RO"/>
        </w:rPr>
        <w:t>Sunt</w:t>
      </w:r>
      <w:r w:rsidR="00477B2F" w:rsidRPr="00966DEB">
        <w:rPr>
          <w:rFonts w:asciiTheme="minorHAnsi" w:hAnsiTheme="minorHAnsi" w:cstheme="minorHAnsi"/>
          <w:color w:val="000000" w:themeColor="text1"/>
          <w:sz w:val="24"/>
          <w:szCs w:val="24"/>
          <w:lang w:val="ro-RO"/>
        </w:rPr>
        <w:t xml:space="preserve"> persoanele care r</w:t>
      </w:r>
      <w:r w:rsidR="00973BD6" w:rsidRPr="00966DEB">
        <w:rPr>
          <w:rFonts w:asciiTheme="minorHAnsi" w:hAnsiTheme="minorHAnsi" w:cstheme="minorHAnsi"/>
          <w:color w:val="000000" w:themeColor="text1"/>
          <w:sz w:val="24"/>
          <w:szCs w:val="24"/>
          <w:lang w:val="ro-RO"/>
        </w:rPr>
        <w:t>ă</w:t>
      </w:r>
      <w:r w:rsidR="00477B2F" w:rsidRPr="00966DEB">
        <w:rPr>
          <w:rFonts w:asciiTheme="minorHAnsi" w:hAnsiTheme="minorHAnsi" w:cstheme="minorHAnsi"/>
          <w:color w:val="000000" w:themeColor="text1"/>
          <w:sz w:val="24"/>
          <w:szCs w:val="24"/>
          <w:lang w:val="ro-RO"/>
        </w:rPr>
        <w:t>spund nemijlocit in orice situa</w:t>
      </w:r>
      <w:r w:rsidR="001B0EC4" w:rsidRPr="00616F10">
        <w:rPr>
          <w:rFonts w:asciiTheme="minorHAnsi" w:hAnsiTheme="minorHAnsi" w:cstheme="minorHAnsi"/>
          <w:color w:val="000000" w:themeColor="text1"/>
          <w:sz w:val="24"/>
          <w:szCs w:val="24"/>
          <w:lang w:val="ro-RO"/>
        </w:rPr>
        <w:t>ţ</w:t>
      </w:r>
      <w:r w:rsidR="00477B2F" w:rsidRPr="00966DEB">
        <w:rPr>
          <w:rFonts w:asciiTheme="minorHAnsi" w:hAnsiTheme="minorHAnsi" w:cstheme="minorHAnsi"/>
          <w:color w:val="000000" w:themeColor="text1"/>
          <w:sz w:val="24"/>
          <w:szCs w:val="24"/>
          <w:lang w:val="ro-RO"/>
        </w:rPr>
        <w:t>ie de inregistrarea membriilor</w:t>
      </w:r>
      <w:r w:rsidRPr="00966DEB">
        <w:rPr>
          <w:rFonts w:asciiTheme="minorHAnsi" w:hAnsiTheme="minorHAnsi" w:cstheme="minorHAnsi"/>
          <w:color w:val="000000" w:themeColor="text1"/>
          <w:sz w:val="24"/>
          <w:szCs w:val="24"/>
          <w:lang w:val="ro-RO"/>
        </w:rPr>
        <w:t xml:space="preserve"> s</w:t>
      </w:r>
      <w:r w:rsidR="000121A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i</w:t>
      </w:r>
      <w:r w:rsidR="00477B2F" w:rsidRPr="00966DEB">
        <w:rPr>
          <w:rFonts w:asciiTheme="minorHAnsi" w:hAnsiTheme="minorHAnsi" w:cstheme="minorHAnsi"/>
          <w:color w:val="000000" w:themeColor="text1"/>
          <w:sz w:val="24"/>
          <w:szCs w:val="24"/>
          <w:lang w:val="ro-RO"/>
        </w:rPr>
        <w:t xml:space="preserve"> in baza de date RANKING</w:t>
      </w:r>
      <w:r w:rsidRPr="00966DEB">
        <w:rPr>
          <w:rFonts w:asciiTheme="minorHAnsi" w:hAnsiTheme="minorHAnsi" w:cstheme="minorHAnsi"/>
          <w:color w:val="000000" w:themeColor="text1"/>
          <w:sz w:val="24"/>
          <w:szCs w:val="24"/>
          <w:lang w:val="ro-RO"/>
        </w:rPr>
        <w:t xml:space="preserve"> a federa</w:t>
      </w:r>
      <w:r w:rsidR="001B0EC4" w:rsidRPr="00616F10">
        <w:rPr>
          <w:rFonts w:asciiTheme="minorHAnsi" w:hAnsiTheme="minorHAnsi" w:cstheme="minorHAnsi"/>
          <w:color w:val="000000" w:themeColor="text1"/>
          <w:sz w:val="24"/>
          <w:szCs w:val="24"/>
          <w:lang w:val="ro-RO"/>
        </w:rPr>
        <w:t>ţ</w:t>
      </w:r>
      <w:r w:rsidRPr="00966DEB">
        <w:rPr>
          <w:rFonts w:asciiTheme="minorHAnsi" w:hAnsiTheme="minorHAnsi" w:cstheme="minorHAnsi"/>
          <w:color w:val="000000" w:themeColor="text1"/>
          <w:sz w:val="24"/>
          <w:szCs w:val="24"/>
          <w:lang w:val="ro-RO"/>
        </w:rPr>
        <w:t>iei</w:t>
      </w:r>
      <w:r w:rsidR="00477B2F" w:rsidRPr="00966DEB">
        <w:rPr>
          <w:rFonts w:asciiTheme="minorHAnsi" w:hAnsiTheme="minorHAnsi" w:cstheme="minorHAnsi"/>
          <w:color w:val="000000" w:themeColor="text1"/>
          <w:sz w:val="24"/>
          <w:szCs w:val="24"/>
          <w:lang w:val="ro-RO"/>
        </w:rPr>
        <w:t xml:space="preserve">, </w:t>
      </w:r>
      <w:r w:rsidRPr="00966DEB">
        <w:rPr>
          <w:rFonts w:asciiTheme="minorHAnsi" w:hAnsiTheme="minorHAnsi" w:cstheme="minorHAnsi"/>
          <w:color w:val="000000" w:themeColor="text1"/>
          <w:sz w:val="24"/>
          <w:szCs w:val="24"/>
          <w:lang w:val="ro-RO"/>
        </w:rPr>
        <w:t>legitimarea acestora, transferul, inscrierea in competi</w:t>
      </w:r>
      <w:r w:rsidR="001B0EC4" w:rsidRPr="00616F10">
        <w:rPr>
          <w:rFonts w:asciiTheme="minorHAnsi" w:hAnsiTheme="minorHAnsi" w:cstheme="minorHAnsi"/>
          <w:color w:val="000000" w:themeColor="text1"/>
          <w:sz w:val="24"/>
          <w:szCs w:val="24"/>
          <w:lang w:val="ro-RO"/>
        </w:rPr>
        <w:t>ţ</w:t>
      </w:r>
      <w:r w:rsidRPr="00966DEB">
        <w:rPr>
          <w:rFonts w:asciiTheme="minorHAnsi" w:hAnsiTheme="minorHAnsi" w:cstheme="minorHAnsi"/>
          <w:color w:val="000000" w:themeColor="text1"/>
          <w:sz w:val="24"/>
          <w:szCs w:val="24"/>
          <w:lang w:val="ro-RO"/>
        </w:rPr>
        <w:t>ii, stagii, seminarii, alte activit</w:t>
      </w:r>
      <w:r w:rsidR="00973BD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 xml:space="preserve">ti din calendarul oficial al federatiei, </w:t>
      </w:r>
      <w:r w:rsidR="00477B2F" w:rsidRPr="00966DEB">
        <w:rPr>
          <w:rFonts w:asciiTheme="minorHAnsi" w:hAnsiTheme="minorHAnsi" w:cstheme="minorHAnsi"/>
          <w:color w:val="000000" w:themeColor="text1"/>
          <w:sz w:val="24"/>
          <w:szCs w:val="24"/>
          <w:lang w:val="ro-RO"/>
        </w:rPr>
        <w:t>promovarea</w:t>
      </w:r>
      <w:r w:rsidRPr="00966DEB">
        <w:rPr>
          <w:rFonts w:asciiTheme="minorHAnsi" w:hAnsiTheme="minorHAnsi" w:cstheme="minorHAnsi"/>
          <w:color w:val="000000" w:themeColor="text1"/>
          <w:sz w:val="24"/>
          <w:szCs w:val="24"/>
          <w:lang w:val="ro-RO"/>
        </w:rPr>
        <w:t xml:space="preserve"> acestora</w:t>
      </w:r>
      <w:r w:rsidR="00477B2F" w:rsidRPr="00966DEB">
        <w:rPr>
          <w:rFonts w:asciiTheme="minorHAnsi" w:hAnsiTheme="minorHAnsi" w:cstheme="minorHAnsi"/>
          <w:color w:val="000000" w:themeColor="text1"/>
          <w:sz w:val="24"/>
          <w:szCs w:val="24"/>
          <w:lang w:val="ro-RO"/>
        </w:rPr>
        <w:t>, participarea,</w:t>
      </w:r>
      <w:r w:rsidRPr="00966DEB">
        <w:rPr>
          <w:rFonts w:asciiTheme="minorHAnsi" w:hAnsiTheme="minorHAnsi" w:cstheme="minorHAnsi"/>
          <w:color w:val="000000" w:themeColor="text1"/>
          <w:sz w:val="24"/>
          <w:szCs w:val="24"/>
          <w:lang w:val="ro-RO"/>
        </w:rPr>
        <w:t xml:space="preserve"> ev</w:t>
      </w:r>
      <w:r w:rsidR="00973BD6" w:rsidRPr="00966DEB">
        <w:rPr>
          <w:rFonts w:asciiTheme="minorHAnsi" w:hAnsiTheme="minorHAnsi" w:cstheme="minorHAnsi"/>
          <w:color w:val="000000" w:themeColor="text1"/>
          <w:sz w:val="24"/>
          <w:szCs w:val="24"/>
          <w:lang w:val="ro-RO"/>
        </w:rPr>
        <w:t>aluarea</w:t>
      </w:r>
      <w:r w:rsidRPr="00966DEB">
        <w:rPr>
          <w:rFonts w:asciiTheme="minorHAnsi" w:hAnsiTheme="minorHAnsi" w:cstheme="minorHAnsi"/>
          <w:color w:val="000000" w:themeColor="text1"/>
          <w:sz w:val="24"/>
          <w:szCs w:val="24"/>
          <w:lang w:val="ro-RO"/>
        </w:rPr>
        <w:t>, sanc</w:t>
      </w:r>
      <w:r w:rsidR="001B0EC4" w:rsidRPr="00616F10">
        <w:rPr>
          <w:rFonts w:asciiTheme="minorHAnsi" w:hAnsiTheme="minorHAnsi" w:cstheme="minorHAnsi"/>
          <w:color w:val="000000" w:themeColor="text1"/>
          <w:sz w:val="24"/>
          <w:szCs w:val="24"/>
          <w:lang w:val="ro-RO"/>
        </w:rPr>
        <w:t>ţ</w:t>
      </w:r>
      <w:r w:rsidRPr="00966DEB">
        <w:rPr>
          <w:rFonts w:asciiTheme="minorHAnsi" w:hAnsiTheme="minorHAnsi" w:cstheme="minorHAnsi"/>
          <w:color w:val="000000" w:themeColor="text1"/>
          <w:sz w:val="24"/>
          <w:szCs w:val="24"/>
          <w:lang w:val="ro-RO"/>
        </w:rPr>
        <w:t>ionarea membrilor structurii sportive pe care o reprezint</w:t>
      </w:r>
      <w:r w:rsidR="000121A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w:t>
      </w:r>
    </w:p>
    <w:p w:rsidR="00A16EA2" w:rsidRPr="00966DEB" w:rsidRDefault="00A16EA2" w:rsidP="00966DEB">
      <w:pPr>
        <w:pStyle w:val="BodyText"/>
        <w:numPr>
          <w:ilvl w:val="0"/>
          <w:numId w:val="15"/>
        </w:numPr>
        <w:tabs>
          <w:tab w:val="clear" w:pos="360"/>
          <w:tab w:val="num" w:pos="0"/>
          <w:tab w:val="left" w:pos="426"/>
        </w:tabs>
        <w:ind w:left="0" w:firstLine="0"/>
        <w:jc w:val="both"/>
        <w:rPr>
          <w:rFonts w:asciiTheme="minorHAnsi" w:hAnsiTheme="minorHAnsi" w:cstheme="minorHAnsi"/>
          <w:color w:val="000000" w:themeColor="text1"/>
          <w:sz w:val="24"/>
          <w:szCs w:val="24"/>
          <w:lang w:val="ro-RO"/>
        </w:rPr>
      </w:pPr>
      <w:r w:rsidRPr="00966DEB">
        <w:rPr>
          <w:rFonts w:asciiTheme="minorHAnsi" w:hAnsiTheme="minorHAnsi" w:cstheme="minorHAnsi"/>
          <w:color w:val="000000" w:themeColor="text1"/>
          <w:sz w:val="24"/>
          <w:szCs w:val="24"/>
          <w:lang w:val="ro-RO"/>
        </w:rPr>
        <w:t>Structurile sportive membre ale F.R.Tkd WT prin organele de conducere si personalul tehnic propriu se vor asigura de diseminarea informa</w:t>
      </w:r>
      <w:r w:rsidR="001B0EC4" w:rsidRPr="00616F10">
        <w:rPr>
          <w:rFonts w:asciiTheme="minorHAnsi" w:hAnsiTheme="minorHAnsi" w:cstheme="minorHAnsi"/>
          <w:color w:val="000000" w:themeColor="text1"/>
          <w:sz w:val="24"/>
          <w:szCs w:val="24"/>
          <w:lang w:val="ro-RO"/>
        </w:rPr>
        <w:t>ţ</w:t>
      </w:r>
      <w:r w:rsidRPr="00966DEB">
        <w:rPr>
          <w:rFonts w:asciiTheme="minorHAnsi" w:hAnsiTheme="minorHAnsi" w:cstheme="minorHAnsi"/>
          <w:color w:val="000000" w:themeColor="text1"/>
          <w:sz w:val="24"/>
          <w:szCs w:val="24"/>
          <w:lang w:val="ro-RO"/>
        </w:rPr>
        <w:t>iilor destinate legitim</w:t>
      </w:r>
      <w:r w:rsidR="00973BD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rii, particip</w:t>
      </w:r>
      <w:r w:rsidR="00973BD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rii la ac</w:t>
      </w:r>
      <w:r w:rsidR="001B0EC4" w:rsidRPr="00616F10">
        <w:rPr>
          <w:rFonts w:asciiTheme="minorHAnsi" w:hAnsiTheme="minorHAnsi" w:cstheme="minorHAnsi"/>
          <w:color w:val="000000" w:themeColor="text1"/>
          <w:sz w:val="24"/>
          <w:szCs w:val="24"/>
          <w:lang w:val="ro-RO"/>
        </w:rPr>
        <w:t>ţ</w:t>
      </w:r>
      <w:r w:rsidRPr="00966DEB">
        <w:rPr>
          <w:rFonts w:asciiTheme="minorHAnsi" w:hAnsiTheme="minorHAnsi" w:cstheme="minorHAnsi"/>
          <w:color w:val="000000" w:themeColor="text1"/>
          <w:sz w:val="24"/>
          <w:szCs w:val="24"/>
          <w:lang w:val="ro-RO"/>
        </w:rPr>
        <w:t>iuni si activit</w:t>
      </w:r>
      <w:r w:rsidR="00973BD6" w:rsidRPr="00966DEB">
        <w:rPr>
          <w:rFonts w:asciiTheme="minorHAnsi" w:hAnsiTheme="minorHAnsi" w:cstheme="minorHAnsi"/>
          <w:color w:val="000000" w:themeColor="text1"/>
          <w:sz w:val="24"/>
          <w:szCs w:val="24"/>
          <w:lang w:val="ro-RO"/>
        </w:rPr>
        <w:t>ă</w:t>
      </w:r>
      <w:r w:rsidR="001B0EC4" w:rsidRPr="00616F10">
        <w:rPr>
          <w:rFonts w:asciiTheme="minorHAnsi" w:hAnsiTheme="minorHAnsi" w:cstheme="minorHAnsi"/>
          <w:color w:val="000000" w:themeColor="text1"/>
          <w:sz w:val="24"/>
          <w:szCs w:val="24"/>
          <w:lang w:val="ro-RO"/>
        </w:rPr>
        <w:t>ţ</w:t>
      </w:r>
      <w:r w:rsidRPr="00966DEB">
        <w:rPr>
          <w:rFonts w:asciiTheme="minorHAnsi" w:hAnsiTheme="minorHAnsi" w:cstheme="minorHAnsi"/>
          <w:color w:val="000000" w:themeColor="text1"/>
          <w:sz w:val="24"/>
          <w:szCs w:val="24"/>
          <w:lang w:val="ro-RO"/>
        </w:rPr>
        <w:t>ii de formare, preg</w:t>
      </w:r>
      <w:r w:rsidR="00973BD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tire</w:t>
      </w:r>
      <w:r w:rsidR="00973BD6" w:rsidRPr="00966DEB">
        <w:rPr>
          <w:rFonts w:asciiTheme="minorHAnsi" w:hAnsiTheme="minorHAnsi" w:cstheme="minorHAnsi"/>
          <w:color w:val="000000" w:themeColor="text1"/>
          <w:sz w:val="24"/>
          <w:szCs w:val="24"/>
          <w:lang w:val="ro-RO"/>
        </w:rPr>
        <w:t xml:space="preserve"> centralizată</w:t>
      </w:r>
      <w:r w:rsidRPr="00966DEB">
        <w:rPr>
          <w:rFonts w:asciiTheme="minorHAnsi" w:hAnsiTheme="minorHAnsi" w:cstheme="minorHAnsi"/>
          <w:color w:val="000000" w:themeColor="text1"/>
          <w:sz w:val="24"/>
          <w:szCs w:val="24"/>
          <w:lang w:val="ro-RO"/>
        </w:rPr>
        <w:t>, competi</w:t>
      </w:r>
      <w:r w:rsidR="001B0EC4" w:rsidRPr="00616F10">
        <w:rPr>
          <w:rFonts w:asciiTheme="minorHAnsi" w:hAnsiTheme="minorHAnsi" w:cstheme="minorHAnsi"/>
          <w:color w:val="000000" w:themeColor="text1"/>
          <w:sz w:val="24"/>
          <w:szCs w:val="24"/>
          <w:lang w:val="ro-RO"/>
        </w:rPr>
        <w:t>ţ</w:t>
      </w:r>
      <w:r w:rsidRPr="00966DEB">
        <w:rPr>
          <w:rFonts w:asciiTheme="minorHAnsi" w:hAnsiTheme="minorHAnsi" w:cstheme="minorHAnsi"/>
          <w:color w:val="000000" w:themeColor="text1"/>
          <w:sz w:val="24"/>
          <w:szCs w:val="24"/>
          <w:lang w:val="ro-RO"/>
        </w:rPr>
        <w:t>ii, evalu</w:t>
      </w:r>
      <w:r w:rsidR="00973BD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rii Kup-Dan, comunic</w:t>
      </w:r>
      <w:r w:rsidR="00973BD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rii stiintifice, colocvii, stagii, seminari alte</w:t>
      </w:r>
      <w:r w:rsidR="00973BD6" w:rsidRPr="00966DEB">
        <w:rPr>
          <w:rFonts w:asciiTheme="minorHAnsi" w:hAnsiTheme="minorHAnsi" w:cstheme="minorHAnsi"/>
          <w:color w:val="000000" w:themeColor="text1"/>
          <w:sz w:val="24"/>
          <w:szCs w:val="24"/>
          <w:lang w:val="ro-RO"/>
        </w:rPr>
        <w:t>le</w:t>
      </w:r>
      <w:r w:rsidRPr="00966DEB">
        <w:rPr>
          <w:rFonts w:asciiTheme="minorHAnsi" w:hAnsiTheme="minorHAnsi" w:cstheme="minorHAnsi"/>
          <w:color w:val="000000" w:themeColor="text1"/>
          <w:sz w:val="24"/>
          <w:szCs w:val="24"/>
          <w:lang w:val="ro-RO"/>
        </w:rPr>
        <w:t>, puse la dispozitie de c</w:t>
      </w:r>
      <w:r w:rsidR="00973BD6" w:rsidRPr="00966DEB">
        <w:rPr>
          <w:rFonts w:asciiTheme="minorHAnsi" w:hAnsiTheme="minorHAnsi" w:cstheme="minorHAnsi"/>
          <w:color w:val="000000" w:themeColor="text1"/>
          <w:sz w:val="24"/>
          <w:szCs w:val="24"/>
          <w:lang w:val="ro-RO"/>
        </w:rPr>
        <w:t>ă</w:t>
      </w:r>
      <w:r w:rsidRPr="00966DEB">
        <w:rPr>
          <w:rFonts w:asciiTheme="minorHAnsi" w:hAnsiTheme="minorHAnsi" w:cstheme="minorHAnsi"/>
          <w:color w:val="000000" w:themeColor="text1"/>
          <w:sz w:val="24"/>
          <w:szCs w:val="24"/>
          <w:lang w:val="ro-RO"/>
        </w:rPr>
        <w:t>tre federa</w:t>
      </w:r>
      <w:r w:rsidR="001B0EC4" w:rsidRPr="00616F10">
        <w:rPr>
          <w:rFonts w:asciiTheme="minorHAnsi" w:hAnsiTheme="minorHAnsi" w:cstheme="minorHAnsi"/>
          <w:color w:val="000000" w:themeColor="text1"/>
          <w:sz w:val="24"/>
          <w:szCs w:val="24"/>
          <w:lang w:val="ro-RO"/>
        </w:rPr>
        <w:t>ţ</w:t>
      </w:r>
      <w:r w:rsidRPr="00966DEB">
        <w:rPr>
          <w:rFonts w:asciiTheme="minorHAnsi" w:hAnsiTheme="minorHAnsi" w:cstheme="minorHAnsi"/>
          <w:color w:val="000000" w:themeColor="text1"/>
          <w:sz w:val="24"/>
          <w:szCs w:val="24"/>
          <w:lang w:val="ro-RO"/>
        </w:rPr>
        <w:t>ie prin organele de conducere si aparatul administrativ si/sau tehic sportiv.</w:t>
      </w:r>
    </w:p>
    <w:p w:rsidR="00094A14" w:rsidRPr="00616F10" w:rsidRDefault="00094A14" w:rsidP="001E19BD">
      <w:pPr>
        <w:pStyle w:val="BodyText"/>
        <w:jc w:val="both"/>
        <w:rPr>
          <w:rFonts w:asciiTheme="minorHAnsi" w:hAnsiTheme="minorHAnsi" w:cstheme="minorHAnsi"/>
          <w:b/>
          <w:color w:val="000000" w:themeColor="text1"/>
          <w:sz w:val="24"/>
          <w:szCs w:val="24"/>
          <w:lang w:val="ro-RO"/>
        </w:rPr>
      </w:pPr>
    </w:p>
    <w:p w:rsidR="001E19BD" w:rsidRPr="00616F10" w:rsidRDefault="001E19BD" w:rsidP="00E77A59">
      <w:pPr>
        <w:pStyle w:val="BodyText"/>
        <w:numPr>
          <w:ilvl w:val="0"/>
          <w:numId w:val="39"/>
        </w:numPr>
        <w:ind w:left="709" w:hanging="425"/>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Despre calitatea de sportiv</w:t>
      </w:r>
      <w:r w:rsidR="00D70572" w:rsidRPr="00616F10">
        <w:rPr>
          <w:rFonts w:asciiTheme="minorHAnsi" w:hAnsiTheme="minorHAnsi" w:cstheme="minorHAnsi"/>
          <w:b/>
          <w:color w:val="000000" w:themeColor="text1"/>
          <w:sz w:val="24"/>
          <w:szCs w:val="24"/>
          <w:lang w:val="ro-RO"/>
        </w:rPr>
        <w:t xml:space="preserve"> legitimat al F.R.Tkd WT</w:t>
      </w:r>
    </w:p>
    <w:p w:rsidR="001E19BD" w:rsidRPr="00616F10" w:rsidRDefault="001E19BD" w:rsidP="001E19BD">
      <w:pPr>
        <w:pStyle w:val="ListParagraph"/>
        <w:numPr>
          <w:ilvl w:val="0"/>
          <w:numId w:val="15"/>
        </w:numPr>
        <w:jc w:val="both"/>
        <w:rPr>
          <w:rFonts w:asciiTheme="minorHAnsi" w:hAnsiTheme="minorHAnsi" w:cstheme="minorHAnsi"/>
          <w:b/>
          <w:color w:val="000000" w:themeColor="text1"/>
          <w:lang w:val="ro-RO"/>
        </w:rPr>
      </w:pPr>
      <w:r w:rsidRPr="00616F10">
        <w:rPr>
          <w:rFonts w:asciiTheme="minorHAnsi" w:hAnsiTheme="minorHAnsi" w:cstheme="minorHAnsi"/>
          <w:color w:val="000000" w:themeColor="text1"/>
        </w:rPr>
        <w:t>calitatea de  sportiv legitimat se acordă conform prevederilor statutare,</w:t>
      </w:r>
    </w:p>
    <w:p w:rsidR="001E19BD" w:rsidRPr="00616F10" w:rsidRDefault="001E19BD" w:rsidP="001E19BD">
      <w:pPr>
        <w:pStyle w:val="ListParagraph"/>
        <w:numPr>
          <w:ilvl w:val="0"/>
          <w:numId w:val="15"/>
        </w:numPr>
        <w:jc w:val="both"/>
        <w:rPr>
          <w:rFonts w:asciiTheme="minorHAnsi" w:hAnsiTheme="minorHAnsi" w:cstheme="minorHAnsi"/>
          <w:b/>
          <w:color w:val="000000" w:themeColor="text1"/>
          <w:lang w:val="ro-RO"/>
        </w:rPr>
      </w:pPr>
      <w:r w:rsidRPr="00616F10">
        <w:rPr>
          <w:rFonts w:asciiTheme="minorHAnsi" w:hAnsiTheme="minorHAnsi" w:cstheme="minorHAnsi"/>
          <w:color w:val="000000" w:themeColor="text1"/>
        </w:rPr>
        <w:t>calitatea de sportiv se pierde conform prevederilor statutare si se amendeaz</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rPr>
        <w:t xml:space="preserve"> cu prevederile  corespunz</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rPr>
        <w:t xml:space="preserve">tor prezentului regulament, </w:t>
      </w:r>
    </w:p>
    <w:p w:rsidR="001E19BD" w:rsidRPr="00616F10" w:rsidRDefault="001E19BD" w:rsidP="001E19BD">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au obliga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de a respecta cu inalt</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constiin</w:t>
      </w:r>
      <w:r w:rsidR="001B0EC4" w:rsidRPr="00616F10">
        <w:rPr>
          <w:rFonts w:asciiTheme="minorHAnsi" w:hAnsiTheme="minorHAnsi" w:cstheme="minorHAnsi"/>
          <w:color w:val="000000" w:themeColor="text1"/>
          <w:lang w:val="ro-RO"/>
        </w:rPr>
        <w:t>ţ</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prevederile ANGAJAMENTULUI SPORTIVULUI LEGITIMAT LA FEDERATIA ROMANA DE TAEKWONDO WT, inc</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lcarea prevederilor acestui act de voin</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a personal</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se constitue intr-o abatare grav</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de disciplin</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ce urmeaz</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 fi analizat</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si sanctionat</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dup</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caz conform prevederilor statutare</w:t>
      </w:r>
      <w:r w:rsidR="00642CE1" w:rsidRPr="00616F10">
        <w:rPr>
          <w:rFonts w:asciiTheme="minorHAnsi" w:hAnsiTheme="minorHAnsi" w:cstheme="minorHAnsi"/>
          <w:color w:val="000000" w:themeColor="text1"/>
          <w:lang w:val="ro-RO"/>
        </w:rPr>
        <w:t>, c</w:t>
      </w:r>
      <w:r w:rsidR="00973BD6" w:rsidRPr="00616F10">
        <w:rPr>
          <w:rFonts w:asciiTheme="minorHAnsi" w:hAnsiTheme="minorHAnsi" w:cstheme="minorHAnsi"/>
          <w:color w:val="000000" w:themeColor="text1"/>
          <w:lang w:val="ro-RO"/>
        </w:rPr>
        <w:t>ă</w:t>
      </w:r>
      <w:r w:rsidR="00642CE1" w:rsidRPr="00616F10">
        <w:rPr>
          <w:rFonts w:asciiTheme="minorHAnsi" w:hAnsiTheme="minorHAnsi" w:cstheme="minorHAnsi"/>
          <w:color w:val="000000" w:themeColor="text1"/>
          <w:lang w:val="ro-RO"/>
        </w:rPr>
        <w:t>rora se vor acorda circumstan</w:t>
      </w:r>
      <w:r w:rsidR="001B0EC4" w:rsidRPr="00616F10">
        <w:rPr>
          <w:rFonts w:asciiTheme="minorHAnsi" w:hAnsiTheme="minorHAnsi" w:cstheme="minorHAnsi"/>
          <w:color w:val="000000" w:themeColor="text1"/>
          <w:lang w:val="ro-RO"/>
        </w:rPr>
        <w:t>ţ</w:t>
      </w:r>
      <w:r w:rsidR="00642CE1" w:rsidRPr="00616F10">
        <w:rPr>
          <w:rFonts w:asciiTheme="minorHAnsi" w:hAnsiTheme="minorHAnsi" w:cstheme="minorHAnsi"/>
          <w:color w:val="000000" w:themeColor="text1"/>
          <w:lang w:val="ro-RO"/>
        </w:rPr>
        <w:t>e agravante</w:t>
      </w:r>
      <w:r w:rsidRPr="00616F10">
        <w:rPr>
          <w:rFonts w:asciiTheme="minorHAnsi" w:hAnsiTheme="minorHAnsi" w:cstheme="minorHAnsi"/>
          <w:color w:val="000000" w:themeColor="text1"/>
          <w:lang w:val="ro-RO"/>
        </w:rPr>
        <w:t xml:space="preserve">. </w:t>
      </w:r>
    </w:p>
    <w:p w:rsidR="001E19BD" w:rsidRPr="00616F10" w:rsidRDefault="001E19BD" w:rsidP="001E19BD">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legitima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au obliga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de a participa si prezenta interes constant pentru starea sa de s</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n</w:t>
      </w:r>
      <w:r w:rsidR="00973BD6" w:rsidRPr="00616F10">
        <w:rPr>
          <w:rFonts w:asciiTheme="minorHAnsi" w:hAnsiTheme="minorHAnsi" w:cstheme="minorHAnsi"/>
          <w:color w:val="000000" w:themeColor="text1"/>
          <w:lang w:val="ro-RO"/>
        </w:rPr>
        <w:t xml:space="preserve">ătate, </w:t>
      </w:r>
      <w:r w:rsidRPr="00616F10">
        <w:rPr>
          <w:rFonts w:asciiTheme="minorHAnsi" w:hAnsiTheme="minorHAnsi" w:cstheme="minorHAnsi"/>
          <w:color w:val="000000" w:themeColor="text1"/>
          <w:lang w:val="ro-RO"/>
        </w:rPr>
        <w:t>de a participa la antrenamente corespunz</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tor planific</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rii acestora, </w:t>
      </w:r>
      <w:r w:rsidR="00973BD6" w:rsidRPr="00616F10">
        <w:rPr>
          <w:rFonts w:asciiTheme="minorHAnsi" w:hAnsiTheme="minorHAnsi" w:cstheme="minorHAnsi"/>
          <w:color w:val="000000" w:themeColor="text1"/>
          <w:lang w:val="ro-RO"/>
        </w:rPr>
        <w:t xml:space="preserve">la </w:t>
      </w:r>
      <w:r w:rsidRPr="00616F10">
        <w:rPr>
          <w:rFonts w:asciiTheme="minorHAnsi" w:hAnsiTheme="minorHAnsi" w:cstheme="minorHAnsi"/>
          <w:color w:val="000000" w:themeColor="text1"/>
          <w:lang w:val="ro-RO"/>
        </w:rPr>
        <w:t>activit</w:t>
      </w:r>
      <w:r w:rsidR="00973BD6" w:rsidRPr="00616F10">
        <w:rPr>
          <w:rFonts w:asciiTheme="minorHAnsi" w:hAnsiTheme="minorHAnsi" w:cstheme="minorHAnsi"/>
          <w:color w:val="000000" w:themeColor="text1"/>
          <w:lang w:val="ro-RO"/>
        </w:rPr>
        <w:t>ă</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curente aplicative, recreative organizate de c</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tre clubul sportiv in dreptul c</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ruia este legitimat si de a participa la competi</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ii, seminari, stagii si </w:t>
      </w:r>
      <w:r w:rsidR="00973BD6" w:rsidRPr="00616F10">
        <w:rPr>
          <w:rFonts w:asciiTheme="minorHAnsi" w:hAnsiTheme="minorHAnsi" w:cstheme="minorHAnsi"/>
          <w:color w:val="000000" w:themeColor="text1"/>
          <w:lang w:val="ro-RO"/>
        </w:rPr>
        <w:t xml:space="preserve">programele destinate </w:t>
      </w:r>
      <w:r w:rsidRPr="00616F10">
        <w:rPr>
          <w:rFonts w:asciiTheme="minorHAnsi" w:hAnsiTheme="minorHAnsi" w:cstheme="minorHAnsi"/>
          <w:color w:val="000000" w:themeColor="text1"/>
          <w:lang w:val="ro-RO"/>
        </w:rPr>
        <w:t>preg</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w:t>
      </w:r>
      <w:r w:rsidR="00973BD6" w:rsidRPr="00616F10">
        <w:rPr>
          <w:rFonts w:asciiTheme="minorHAnsi" w:hAnsiTheme="minorHAnsi" w:cstheme="minorHAnsi"/>
          <w:color w:val="000000" w:themeColor="text1"/>
          <w:lang w:val="ro-RO"/>
        </w:rPr>
        <w:t>ii</w:t>
      </w:r>
      <w:r w:rsidRPr="00616F10">
        <w:rPr>
          <w:rFonts w:asciiTheme="minorHAnsi" w:hAnsiTheme="minorHAnsi" w:cstheme="minorHAnsi"/>
          <w:color w:val="000000" w:themeColor="text1"/>
          <w:lang w:val="ro-RO"/>
        </w:rPr>
        <w:t xml:space="preserve"> centralizat</w:t>
      </w:r>
      <w:r w:rsidR="00973BD6" w:rsidRPr="00616F10">
        <w:rPr>
          <w:rFonts w:asciiTheme="minorHAnsi" w:hAnsiTheme="minorHAnsi" w:cstheme="minorHAnsi"/>
          <w:color w:val="000000" w:themeColor="text1"/>
          <w:lang w:val="ro-RO"/>
        </w:rPr>
        <w:t>e</w:t>
      </w:r>
      <w:r w:rsidRPr="00616F10">
        <w:rPr>
          <w:rFonts w:asciiTheme="minorHAnsi" w:hAnsiTheme="minorHAnsi" w:cstheme="minorHAnsi"/>
          <w:color w:val="000000" w:themeColor="text1"/>
          <w:lang w:val="ro-RO"/>
        </w:rPr>
        <w:t xml:space="preserve"> pentru progresul personal si colectiv in baza invita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ie/convoc</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 comunicat</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de c</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tre federa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w:t>
      </w:r>
    </w:p>
    <w:p w:rsidR="001E19BD" w:rsidRPr="00616F10" w:rsidRDefault="001E19BD" w:rsidP="001E19BD">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legitima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au obliga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sa nu ascund</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aspecte de orice natur</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legate de starea lor de s</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n</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tate si/sau a tratamentelor medicamentoase sau de alta natur</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prescrise de medic in orice situa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w:t>
      </w:r>
    </w:p>
    <w:p w:rsidR="00973BD6" w:rsidRPr="00616F10" w:rsidRDefault="001E19BD" w:rsidP="001E19BD">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legitima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sub nici-un motiv, nu vor primi de la rude, prieteni, cunostin</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 sau necunoscu</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spre consum, p</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strare</w:t>
      </w:r>
      <w:r w:rsidR="00973BD6" w:rsidRPr="00616F10">
        <w:rPr>
          <w:rFonts w:asciiTheme="minorHAnsi" w:hAnsiTheme="minorHAnsi" w:cstheme="minorHAnsi"/>
          <w:color w:val="000000" w:themeColor="text1"/>
          <w:lang w:val="ro-RO"/>
        </w:rPr>
        <w:t>,</w:t>
      </w:r>
      <w:r w:rsidRPr="00616F10">
        <w:rPr>
          <w:rFonts w:asciiTheme="minorHAnsi" w:hAnsiTheme="minorHAnsi" w:cstheme="minorHAnsi"/>
          <w:color w:val="000000" w:themeColor="text1"/>
          <w:lang w:val="ro-RO"/>
        </w:rPr>
        <w:t xml:space="preserve"> oferire altei persoane</w:t>
      </w:r>
      <w:r w:rsidR="00973BD6" w:rsidRPr="00616F10">
        <w:rPr>
          <w:rFonts w:asciiTheme="minorHAnsi" w:hAnsiTheme="minorHAnsi" w:cstheme="minorHAnsi"/>
          <w:color w:val="000000" w:themeColor="text1"/>
          <w:lang w:val="ro-RO"/>
        </w:rPr>
        <w:t xml:space="preserve"> si/sau a sugera folosirea acestora in nici-o imprejurare</w:t>
      </w:r>
      <w:r w:rsidRPr="00616F10">
        <w:rPr>
          <w:rFonts w:asciiTheme="minorHAnsi" w:hAnsiTheme="minorHAnsi" w:cstheme="minorHAnsi"/>
          <w:color w:val="000000" w:themeColor="text1"/>
          <w:lang w:val="ro-RO"/>
        </w:rPr>
        <w:t xml:space="preserve">  </w:t>
      </w:r>
      <w:r w:rsidR="00973BD6" w:rsidRPr="00616F10">
        <w:rPr>
          <w:rFonts w:asciiTheme="minorHAnsi" w:hAnsiTheme="minorHAnsi" w:cstheme="minorHAnsi"/>
          <w:color w:val="000000" w:themeColor="text1"/>
          <w:lang w:val="ro-RO"/>
        </w:rPr>
        <w:t xml:space="preserve">in </w:t>
      </w:r>
      <w:r w:rsidRPr="00616F10">
        <w:rPr>
          <w:rFonts w:asciiTheme="minorHAnsi" w:hAnsiTheme="minorHAnsi" w:cstheme="minorHAnsi"/>
          <w:color w:val="000000" w:themeColor="text1"/>
          <w:lang w:val="ro-RO"/>
        </w:rPr>
        <w:t>orice form</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solid</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lichid</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droguri sau substante cu efect</w:t>
      </w:r>
      <w:r w:rsidR="00973BD6" w:rsidRPr="00616F10">
        <w:rPr>
          <w:rFonts w:asciiTheme="minorHAnsi" w:hAnsiTheme="minorHAnsi" w:cstheme="minorHAnsi"/>
          <w:color w:val="000000" w:themeColor="text1"/>
          <w:lang w:val="ro-RO"/>
        </w:rPr>
        <w:t>e</w:t>
      </w:r>
      <w:r w:rsidRPr="00616F10">
        <w:rPr>
          <w:rFonts w:asciiTheme="minorHAnsi" w:hAnsiTheme="minorHAnsi" w:cstheme="minorHAnsi"/>
          <w:color w:val="000000" w:themeColor="text1"/>
          <w:lang w:val="ro-RO"/>
        </w:rPr>
        <w:t xml:space="preserve"> psihotropice, medicamente si/sau suplimente f</w:t>
      </w:r>
      <w:r w:rsidR="00973BD6"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w:t>
      </w:r>
      <w:r w:rsidR="00973BD6" w:rsidRPr="00616F10">
        <w:rPr>
          <w:rFonts w:asciiTheme="minorHAnsi" w:hAnsiTheme="minorHAnsi" w:cstheme="minorHAnsi"/>
          <w:color w:val="000000" w:themeColor="text1"/>
          <w:lang w:val="ro-RO"/>
        </w:rPr>
        <w:t>ă acordul medicului,</w:t>
      </w:r>
      <w:r w:rsidR="00E863B3" w:rsidRPr="00616F10">
        <w:rPr>
          <w:rFonts w:asciiTheme="minorHAnsi" w:hAnsiTheme="minorHAnsi" w:cstheme="minorHAnsi"/>
          <w:color w:val="000000" w:themeColor="text1"/>
          <w:lang w:val="ro-RO"/>
        </w:rPr>
        <w:t xml:space="preserve"> deasemenea  a substantelor chimice, radioactive interzise,</w:t>
      </w:r>
    </w:p>
    <w:p w:rsidR="001E19BD" w:rsidRPr="00616F10" w:rsidRDefault="00973BD6" w:rsidP="001E19BD">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legitima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sub nici-un motiv, nu vor primi de la rude, prieteni, cunostinte sau necunoscu</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 spre consum, păstrare, oferire altei persoane si/sau a sugera folosirea acestora in nici-o imprejurare  a </w:t>
      </w:r>
      <w:r w:rsidR="001E19BD" w:rsidRPr="00616F10">
        <w:rPr>
          <w:rFonts w:asciiTheme="minorHAnsi" w:hAnsiTheme="minorHAnsi" w:cstheme="minorHAnsi"/>
          <w:color w:val="000000" w:themeColor="text1"/>
          <w:lang w:val="ro-RO"/>
        </w:rPr>
        <w:t>arme</w:t>
      </w:r>
      <w:r w:rsidRPr="00616F10">
        <w:rPr>
          <w:rFonts w:asciiTheme="minorHAnsi" w:hAnsiTheme="minorHAnsi" w:cstheme="minorHAnsi"/>
          <w:color w:val="000000" w:themeColor="text1"/>
          <w:lang w:val="ro-RO"/>
        </w:rPr>
        <w:t>lor</w:t>
      </w:r>
      <w:r w:rsidR="001E19BD" w:rsidRPr="00616F10">
        <w:rPr>
          <w:rFonts w:asciiTheme="minorHAnsi" w:hAnsiTheme="minorHAnsi" w:cstheme="minorHAnsi"/>
          <w:color w:val="000000" w:themeColor="text1"/>
          <w:lang w:val="ro-RO"/>
        </w:rPr>
        <w:t xml:space="preserve"> taietoare, intepatoare, zdrobitoare, de foc</w:t>
      </w:r>
      <w:r w:rsidR="00E863B3" w:rsidRPr="00616F10">
        <w:rPr>
          <w:rFonts w:asciiTheme="minorHAnsi" w:hAnsiTheme="minorHAnsi" w:cstheme="minorHAnsi"/>
          <w:color w:val="000000" w:themeColor="text1"/>
          <w:lang w:val="ro-RO"/>
        </w:rPr>
        <w:t xml:space="preserve"> letale sau neletale</w:t>
      </w:r>
      <w:r w:rsidR="001E19BD" w:rsidRPr="00616F10">
        <w:rPr>
          <w:rFonts w:asciiTheme="minorHAnsi" w:hAnsiTheme="minorHAnsi" w:cstheme="minorHAnsi"/>
          <w:color w:val="000000" w:themeColor="text1"/>
          <w:lang w:val="ro-RO"/>
        </w:rPr>
        <w:t xml:space="preserve"> sau de orice alt</w:t>
      </w:r>
      <w:r w:rsidR="00E863B3" w:rsidRPr="00616F10">
        <w:rPr>
          <w:rFonts w:asciiTheme="minorHAnsi" w:hAnsiTheme="minorHAnsi" w:cstheme="minorHAnsi"/>
          <w:color w:val="000000" w:themeColor="text1"/>
          <w:lang w:val="ro-RO"/>
        </w:rPr>
        <w:t>ă</w:t>
      </w:r>
      <w:r w:rsidR="001E19BD" w:rsidRPr="00616F10">
        <w:rPr>
          <w:rFonts w:asciiTheme="minorHAnsi" w:hAnsiTheme="minorHAnsi" w:cstheme="minorHAnsi"/>
          <w:color w:val="000000" w:themeColor="text1"/>
          <w:lang w:val="ro-RO"/>
        </w:rPr>
        <w:t xml:space="preserve"> natur</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w:t>
      </w:r>
      <w:r w:rsidR="00E863B3" w:rsidRPr="00616F10">
        <w:rPr>
          <w:rFonts w:asciiTheme="minorHAnsi" w:hAnsiTheme="minorHAnsi" w:cstheme="minorHAnsi"/>
          <w:color w:val="000000" w:themeColor="text1"/>
          <w:lang w:val="ro-RO"/>
        </w:rPr>
        <w:t>(exceptie fac cele folosite in procesul de pregătire/instructie sau pentru care există autorizatie),</w:t>
      </w:r>
    </w:p>
    <w:p w:rsidR="001E19BD" w:rsidRPr="00616F10" w:rsidRDefault="001E19BD" w:rsidP="001E19BD">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legitima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inteleg si accept</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atunci cand aleg s</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isi fac</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tatuaje acestea nu trebuie sa aibe reprezentari grafice sau text cu caracter rasist, xenofob, antisemit sau trivial, iar in cazul piercing-ului acesta este necesar sa fie folosit in par</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 ale corpului ce nu pot pune in pericol </w:t>
      </w:r>
      <w:r w:rsidR="00E863B3" w:rsidRPr="00616F10">
        <w:rPr>
          <w:rFonts w:asciiTheme="minorHAnsi" w:hAnsiTheme="minorHAnsi" w:cstheme="minorHAnsi"/>
          <w:color w:val="000000" w:themeColor="text1"/>
          <w:lang w:val="ro-RO"/>
        </w:rPr>
        <w:t>persoana sau pe al</w:t>
      </w:r>
      <w:r w:rsidR="001B0EC4" w:rsidRPr="00616F10">
        <w:rPr>
          <w:rFonts w:asciiTheme="minorHAnsi" w:hAnsiTheme="minorHAnsi" w:cstheme="minorHAnsi"/>
          <w:color w:val="000000" w:themeColor="text1"/>
          <w:lang w:val="ro-RO"/>
        </w:rPr>
        <w:t>ţ</w:t>
      </w:r>
      <w:r w:rsidR="00E863B3" w:rsidRPr="00616F10">
        <w:rPr>
          <w:rFonts w:asciiTheme="minorHAnsi" w:hAnsiTheme="minorHAnsi" w:cstheme="minorHAnsi"/>
          <w:color w:val="000000" w:themeColor="text1"/>
          <w:lang w:val="ro-RO"/>
        </w:rPr>
        <w:t xml:space="preserve">i </w:t>
      </w:r>
      <w:r w:rsidRPr="00616F10">
        <w:rPr>
          <w:rFonts w:asciiTheme="minorHAnsi" w:hAnsiTheme="minorHAnsi" w:cstheme="minorHAnsi"/>
          <w:color w:val="000000" w:themeColor="text1"/>
          <w:lang w:val="ro-RO"/>
        </w:rPr>
        <w:t>si deasemenea s</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poat</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fi demontat cu fiecare ocazie in care sportivul particip</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la competi</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w:t>
      </w:r>
      <w:r w:rsidR="00E863B3" w:rsidRPr="00616F10">
        <w:rPr>
          <w:rFonts w:asciiTheme="minorHAnsi" w:hAnsiTheme="minorHAnsi" w:cstheme="minorHAnsi"/>
          <w:color w:val="000000" w:themeColor="text1"/>
          <w:lang w:val="ro-RO"/>
        </w:rPr>
        <w:t>i</w:t>
      </w:r>
      <w:r w:rsidRPr="00616F10">
        <w:rPr>
          <w:rFonts w:asciiTheme="minorHAnsi" w:hAnsiTheme="minorHAnsi" w:cstheme="minorHAnsi"/>
          <w:color w:val="000000" w:themeColor="text1"/>
          <w:lang w:val="ro-RO"/>
        </w:rPr>
        <w:t xml:space="preserve">,  </w:t>
      </w:r>
    </w:p>
    <w:p w:rsidR="00011758" w:rsidRPr="00616F10" w:rsidRDefault="001E19BD"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legitima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sunt obliga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s</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prezinte dup</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finalizarea proceduri de tatuaj si piercing pe cheltuiala proprie, rezultatele unor analize pentru HIV, hepatita A,B,C, herpes, tetanos, in cazul in </w:t>
      </w:r>
      <w:r w:rsidRPr="00616F10">
        <w:rPr>
          <w:rFonts w:asciiTheme="minorHAnsi" w:hAnsiTheme="minorHAnsi" w:cstheme="minorHAnsi"/>
          <w:color w:val="000000" w:themeColor="text1"/>
          <w:lang w:val="ro-RO"/>
        </w:rPr>
        <w:lastRenderedPageBreak/>
        <w:t xml:space="preserve">care acestia nu pot dovedi ca au efectuat aceste analize vor fi exclusi din </w:t>
      </w:r>
      <w:r w:rsidR="00E863B3" w:rsidRPr="00616F10">
        <w:rPr>
          <w:rFonts w:asciiTheme="minorHAnsi" w:hAnsiTheme="minorHAnsi" w:cstheme="minorHAnsi"/>
          <w:color w:val="000000" w:themeColor="text1"/>
          <w:lang w:val="ro-RO"/>
        </w:rPr>
        <w:t xml:space="preserve">antrenament sau </w:t>
      </w:r>
      <w:r w:rsidRPr="00616F10">
        <w:rPr>
          <w:rFonts w:asciiTheme="minorHAnsi" w:hAnsiTheme="minorHAnsi" w:cstheme="minorHAnsi"/>
          <w:color w:val="000000" w:themeColor="text1"/>
          <w:lang w:val="ro-RO"/>
        </w:rPr>
        <w:t>competi</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si sanctiona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in consecin</w:t>
      </w:r>
      <w:r w:rsidR="001B0EC4" w:rsidRPr="00616F10">
        <w:rPr>
          <w:rFonts w:asciiTheme="minorHAnsi" w:hAnsiTheme="minorHAnsi" w:cstheme="minorHAnsi"/>
          <w:color w:val="000000" w:themeColor="text1"/>
          <w:lang w:val="ro-RO"/>
        </w:rPr>
        <w:t>ţ</w:t>
      </w:r>
      <w:r w:rsidR="00E863B3"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pentru expunerea celorlalti participan</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la un pericol biologic,</w:t>
      </w:r>
    </w:p>
    <w:p w:rsidR="00011758" w:rsidRPr="00616F10" w:rsidRDefault="00C43748"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in</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eleg si admit 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sunt din perspectiva poten</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ialului propriu un rezultat activ al contribu</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intelectuale si de know-how puse la dispozi</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ia </w:t>
      </w:r>
      <w:r w:rsidR="00D6491E" w:rsidRPr="00616F10">
        <w:rPr>
          <w:rFonts w:asciiTheme="minorHAnsi" w:hAnsiTheme="minorHAnsi" w:cstheme="minorHAnsi"/>
          <w:color w:val="000000" w:themeColor="text1"/>
          <w:lang w:val="ro-RO"/>
        </w:rPr>
        <w:t xml:space="preserve">lor prin </w:t>
      </w:r>
      <w:r w:rsidRPr="00616F10">
        <w:rPr>
          <w:rFonts w:asciiTheme="minorHAnsi" w:hAnsiTheme="minorHAnsi" w:cstheme="minorHAnsi"/>
          <w:color w:val="000000" w:themeColor="text1"/>
          <w:lang w:val="ro-RO"/>
        </w:rPr>
        <w:t>structurilor sportive de 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tre </w:t>
      </w:r>
      <w:r w:rsidR="00D6491E" w:rsidRPr="00616F10">
        <w:rPr>
          <w:rFonts w:asciiTheme="minorHAnsi" w:hAnsiTheme="minorHAnsi" w:cstheme="minorHAnsi"/>
          <w:color w:val="000000" w:themeColor="text1"/>
          <w:lang w:val="ro-RO"/>
        </w:rPr>
        <w:t xml:space="preserve">F.R.Tkd WT folosind mijloace meteriale, financiare, materiale, logistice, membrii săi </w:t>
      </w:r>
      <w:r w:rsidRPr="00616F10">
        <w:rPr>
          <w:rFonts w:asciiTheme="minorHAnsi" w:hAnsiTheme="minorHAnsi" w:cstheme="minorHAnsi"/>
          <w:color w:val="000000" w:themeColor="text1"/>
          <w:lang w:val="ro-RO"/>
        </w:rPr>
        <w:t>instructori si antrenori,  in vederea realiz</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 unor progrese m</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surabile privind preg</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tirea fizic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generala, preg</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tirea fizica specific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preg</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tirea psihologic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preg</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tirea tehnico-tactic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si al unor aspecte formativ educativ, ce sunt indispensabile unui real progres </w:t>
      </w:r>
      <w:r w:rsidR="00D6491E" w:rsidRPr="00616F10">
        <w:rPr>
          <w:rFonts w:asciiTheme="minorHAnsi" w:hAnsiTheme="minorHAnsi" w:cstheme="minorHAnsi"/>
          <w:color w:val="000000" w:themeColor="text1"/>
          <w:lang w:val="ro-RO"/>
        </w:rPr>
        <w:t>ce</w:t>
      </w:r>
      <w:r w:rsidRPr="00616F10">
        <w:rPr>
          <w:rFonts w:asciiTheme="minorHAnsi" w:hAnsiTheme="minorHAnsi" w:cstheme="minorHAnsi"/>
          <w:color w:val="000000" w:themeColor="text1"/>
          <w:lang w:val="ro-RO"/>
        </w:rPr>
        <w:t xml:space="preserve"> sta</w:t>
      </w:r>
      <w:r w:rsidR="00D6491E" w:rsidRPr="00616F10">
        <w:rPr>
          <w:rFonts w:asciiTheme="minorHAnsi" w:hAnsiTheme="minorHAnsi" w:cstheme="minorHAnsi"/>
          <w:color w:val="000000" w:themeColor="text1"/>
          <w:lang w:val="ro-RO"/>
        </w:rPr>
        <w:t>u</w:t>
      </w:r>
      <w:r w:rsidRPr="00616F10">
        <w:rPr>
          <w:rFonts w:asciiTheme="minorHAnsi" w:hAnsiTheme="minorHAnsi" w:cstheme="minorHAnsi"/>
          <w:color w:val="000000" w:themeColor="text1"/>
          <w:lang w:val="ro-RO"/>
        </w:rPr>
        <w:t xml:space="preserve"> la baza ob</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w:t>
      </w:r>
      <w:r w:rsidR="00006663" w:rsidRPr="00616F10">
        <w:rPr>
          <w:rFonts w:asciiTheme="minorHAnsi" w:hAnsiTheme="minorHAnsi" w:cstheme="minorHAnsi"/>
          <w:color w:val="000000" w:themeColor="text1"/>
          <w:lang w:val="ro-RO"/>
        </w:rPr>
        <w:t>rii de performan</w:t>
      </w:r>
      <w:r w:rsidR="001B0EC4" w:rsidRPr="00616F10">
        <w:rPr>
          <w:rFonts w:asciiTheme="minorHAnsi" w:hAnsiTheme="minorHAnsi" w:cstheme="minorHAnsi"/>
          <w:color w:val="000000" w:themeColor="text1"/>
          <w:lang w:val="ro-RO"/>
        </w:rPr>
        <w:t>ţ</w:t>
      </w:r>
      <w:r w:rsidR="00006663" w:rsidRPr="00616F10">
        <w:rPr>
          <w:rFonts w:asciiTheme="minorHAnsi" w:hAnsiTheme="minorHAnsi" w:cstheme="minorHAnsi"/>
          <w:color w:val="000000" w:themeColor="text1"/>
          <w:lang w:val="ro-RO"/>
        </w:rPr>
        <w:t>e in competi</w:t>
      </w:r>
      <w:r w:rsidR="001B0EC4" w:rsidRPr="00616F10">
        <w:rPr>
          <w:rFonts w:asciiTheme="minorHAnsi" w:hAnsiTheme="minorHAnsi" w:cstheme="minorHAnsi"/>
          <w:color w:val="000000" w:themeColor="text1"/>
          <w:lang w:val="ro-RO"/>
        </w:rPr>
        <w:t>ţ</w:t>
      </w:r>
      <w:r w:rsidR="00006663" w:rsidRPr="00616F10">
        <w:rPr>
          <w:rFonts w:asciiTheme="minorHAnsi" w:hAnsiTheme="minorHAnsi" w:cstheme="minorHAnsi"/>
          <w:color w:val="000000" w:themeColor="text1"/>
          <w:lang w:val="ro-RO"/>
        </w:rPr>
        <w:t>iile de Taekwondo WT, stagii, seminarii, demostra</w:t>
      </w:r>
      <w:r w:rsidR="001B0EC4" w:rsidRPr="00616F10">
        <w:rPr>
          <w:rFonts w:asciiTheme="minorHAnsi" w:hAnsiTheme="minorHAnsi" w:cstheme="minorHAnsi"/>
          <w:color w:val="000000" w:themeColor="text1"/>
          <w:lang w:val="ro-RO"/>
        </w:rPr>
        <w:t>ţ</w:t>
      </w:r>
      <w:r w:rsidR="00006663" w:rsidRPr="00616F10">
        <w:rPr>
          <w:rFonts w:asciiTheme="minorHAnsi" w:hAnsiTheme="minorHAnsi" w:cstheme="minorHAnsi"/>
          <w:color w:val="000000" w:themeColor="text1"/>
          <w:lang w:val="ro-RO"/>
        </w:rPr>
        <w:t>ii sportive</w:t>
      </w:r>
      <w:r w:rsidR="00D6491E" w:rsidRPr="00616F10">
        <w:rPr>
          <w:rFonts w:asciiTheme="minorHAnsi" w:hAnsiTheme="minorHAnsi" w:cstheme="minorHAnsi"/>
          <w:color w:val="000000" w:themeColor="text1"/>
          <w:lang w:val="ro-RO"/>
        </w:rPr>
        <w:t xml:space="preserve"> si mediul social si profesional</w:t>
      </w:r>
      <w:r w:rsidRPr="00616F10">
        <w:rPr>
          <w:rFonts w:asciiTheme="minorHAnsi" w:hAnsiTheme="minorHAnsi" w:cstheme="minorHAnsi"/>
          <w:color w:val="000000" w:themeColor="text1"/>
          <w:lang w:val="ro-RO"/>
        </w:rPr>
        <w:t>.</w:t>
      </w:r>
    </w:p>
    <w:p w:rsidR="00011758" w:rsidRPr="00616F10" w:rsidRDefault="00C43748"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Sportivi admit </w:t>
      </w:r>
      <w:r w:rsidR="00D6491E" w:rsidRPr="00616F10">
        <w:rPr>
          <w:rFonts w:asciiTheme="minorHAnsi" w:hAnsiTheme="minorHAnsi" w:cstheme="minorHAnsi"/>
          <w:color w:val="000000" w:themeColor="text1"/>
          <w:lang w:val="ro-RO"/>
        </w:rPr>
        <w:t xml:space="preserve">si sunt de acord </w:t>
      </w:r>
      <w:r w:rsidRPr="00616F10">
        <w:rPr>
          <w:rFonts w:asciiTheme="minorHAnsi" w:hAnsiTheme="minorHAnsi" w:cstheme="minorHAnsi"/>
          <w:color w:val="000000" w:themeColor="text1"/>
          <w:lang w:val="ro-RO"/>
        </w:rPr>
        <w:t>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plata pentru accesul la facilita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iile logistice sportive </w:t>
      </w:r>
      <w:r w:rsidR="00006663" w:rsidRPr="00616F10">
        <w:rPr>
          <w:rFonts w:asciiTheme="minorHAnsi" w:hAnsiTheme="minorHAnsi" w:cstheme="minorHAnsi"/>
          <w:color w:val="000000" w:themeColor="text1"/>
          <w:lang w:val="ro-RO"/>
        </w:rPr>
        <w:t>in loca</w:t>
      </w:r>
      <w:r w:rsidR="001B0EC4" w:rsidRPr="00616F10">
        <w:rPr>
          <w:rFonts w:asciiTheme="minorHAnsi" w:hAnsiTheme="minorHAnsi" w:cstheme="minorHAnsi"/>
          <w:color w:val="000000" w:themeColor="text1"/>
          <w:lang w:val="ro-RO"/>
        </w:rPr>
        <w:t>ţ</w:t>
      </w:r>
      <w:r w:rsidR="00006663" w:rsidRPr="00616F10">
        <w:rPr>
          <w:rFonts w:asciiTheme="minorHAnsi" w:hAnsiTheme="minorHAnsi" w:cstheme="minorHAnsi"/>
          <w:color w:val="000000" w:themeColor="text1"/>
          <w:lang w:val="ro-RO"/>
        </w:rPr>
        <w:t>ia unde isi desfasoar</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 xml:space="preserve"> activitatea structura sportiv</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 xml:space="preserve"> in dreptul c</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reia este legitimat la federa</w:t>
      </w:r>
      <w:r w:rsidR="001B0EC4" w:rsidRPr="00616F10">
        <w:rPr>
          <w:rFonts w:asciiTheme="minorHAnsi" w:hAnsiTheme="minorHAnsi" w:cstheme="minorHAnsi"/>
          <w:color w:val="000000" w:themeColor="text1"/>
          <w:lang w:val="ro-RO"/>
        </w:rPr>
        <w:t>ţ</w:t>
      </w:r>
      <w:r w:rsidR="00006663" w:rsidRPr="00616F10">
        <w:rPr>
          <w:rFonts w:asciiTheme="minorHAnsi" w:hAnsiTheme="minorHAnsi" w:cstheme="minorHAnsi"/>
          <w:color w:val="000000" w:themeColor="text1"/>
          <w:lang w:val="ro-RO"/>
        </w:rPr>
        <w:t xml:space="preserve">ie, </w:t>
      </w:r>
      <w:r w:rsidRPr="00616F10">
        <w:rPr>
          <w:rFonts w:asciiTheme="minorHAnsi" w:hAnsiTheme="minorHAnsi" w:cstheme="minorHAnsi"/>
          <w:color w:val="000000" w:themeColor="text1"/>
          <w:lang w:val="ro-RO"/>
        </w:rPr>
        <w:t xml:space="preserve">nu implica si </w:t>
      </w:r>
      <w:r w:rsidR="00006663" w:rsidRPr="00616F10">
        <w:rPr>
          <w:rFonts w:asciiTheme="minorHAnsi" w:hAnsiTheme="minorHAnsi" w:cstheme="minorHAnsi"/>
          <w:color w:val="000000" w:themeColor="text1"/>
          <w:lang w:val="ro-RO"/>
        </w:rPr>
        <w:t>achizi</w:t>
      </w:r>
      <w:r w:rsidR="001B0EC4" w:rsidRPr="00616F10">
        <w:rPr>
          <w:rFonts w:asciiTheme="minorHAnsi" w:hAnsiTheme="minorHAnsi" w:cstheme="minorHAnsi"/>
          <w:color w:val="000000" w:themeColor="text1"/>
          <w:lang w:val="ro-RO"/>
        </w:rPr>
        <w:t>ţ</w:t>
      </w:r>
      <w:r w:rsidR="00006663" w:rsidRPr="00616F10">
        <w:rPr>
          <w:rFonts w:asciiTheme="minorHAnsi" w:hAnsiTheme="minorHAnsi" w:cstheme="minorHAnsi"/>
          <w:color w:val="000000" w:themeColor="text1"/>
          <w:lang w:val="ro-RO"/>
        </w:rPr>
        <w:t>ionarea in nici un moment sau form</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 xml:space="preserve"> a drepturilor intelectuale sau de know-how folosite de c</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tre instructori si antrenori in cadrul metodei de preg</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tire cat si a cunostin</w:t>
      </w:r>
      <w:r w:rsidR="001B0EC4" w:rsidRPr="00616F10">
        <w:rPr>
          <w:rFonts w:asciiTheme="minorHAnsi" w:hAnsiTheme="minorHAnsi" w:cstheme="minorHAnsi"/>
          <w:color w:val="000000" w:themeColor="text1"/>
          <w:lang w:val="ro-RO"/>
        </w:rPr>
        <w:t>ţ</w:t>
      </w:r>
      <w:r w:rsidR="00006663" w:rsidRPr="00616F10">
        <w:rPr>
          <w:rFonts w:asciiTheme="minorHAnsi" w:hAnsiTheme="minorHAnsi" w:cstheme="minorHAnsi"/>
          <w:color w:val="000000" w:themeColor="text1"/>
          <w:lang w:val="ro-RO"/>
        </w:rPr>
        <w:t>elelor transmise prin practicarea disciplinei sportive Taekwondo WT.</w:t>
      </w:r>
    </w:p>
    <w:p w:rsidR="00011758" w:rsidRPr="00616F10" w:rsidRDefault="007F322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Sportivi admit faptul </w:t>
      </w:r>
      <w:r w:rsidR="00D6491E" w:rsidRPr="00616F10">
        <w:rPr>
          <w:rFonts w:asciiTheme="minorHAnsi" w:hAnsiTheme="minorHAnsi" w:cstheme="minorHAnsi"/>
          <w:color w:val="000000" w:themeColor="text1"/>
          <w:lang w:val="ro-RO"/>
        </w:rPr>
        <w:t xml:space="preserve">si sunt de acord </w:t>
      </w:r>
      <w:r w:rsidRPr="00616F10">
        <w:rPr>
          <w:rFonts w:asciiTheme="minorHAnsi" w:hAnsiTheme="minorHAnsi" w:cstheme="minorHAnsi"/>
          <w:color w:val="000000" w:themeColor="text1"/>
          <w:lang w:val="ro-RO"/>
        </w:rPr>
        <w:t>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w:t>
      </w:r>
      <w:r w:rsidR="00C43748" w:rsidRPr="00616F10">
        <w:rPr>
          <w:rFonts w:asciiTheme="minorHAnsi" w:hAnsiTheme="minorHAnsi" w:cstheme="minorHAnsi"/>
          <w:color w:val="000000" w:themeColor="text1"/>
          <w:lang w:val="ro-RO"/>
        </w:rPr>
        <w:t>chizia unor cunostin</w:t>
      </w:r>
      <w:r w:rsidR="001B0EC4" w:rsidRPr="00616F10">
        <w:rPr>
          <w:rFonts w:asciiTheme="minorHAnsi" w:hAnsiTheme="minorHAnsi" w:cstheme="minorHAnsi"/>
          <w:color w:val="000000" w:themeColor="text1"/>
          <w:lang w:val="ro-RO"/>
        </w:rPr>
        <w:t>ţ</w:t>
      </w:r>
      <w:r w:rsidR="00C43748" w:rsidRPr="00616F10">
        <w:rPr>
          <w:rFonts w:asciiTheme="minorHAnsi" w:hAnsiTheme="minorHAnsi" w:cstheme="minorHAnsi"/>
          <w:color w:val="000000" w:themeColor="text1"/>
          <w:lang w:val="ro-RO"/>
        </w:rPr>
        <w:t>e specifice si dezvoltarea poten</w:t>
      </w:r>
      <w:r w:rsidR="001B0EC4" w:rsidRPr="00616F10">
        <w:rPr>
          <w:rFonts w:asciiTheme="minorHAnsi" w:hAnsiTheme="minorHAnsi" w:cstheme="minorHAnsi"/>
          <w:color w:val="000000" w:themeColor="text1"/>
          <w:lang w:val="ro-RO"/>
        </w:rPr>
        <w:t>ţ</w:t>
      </w:r>
      <w:r w:rsidR="00C43748" w:rsidRPr="00616F10">
        <w:rPr>
          <w:rFonts w:asciiTheme="minorHAnsi" w:hAnsiTheme="minorHAnsi" w:cstheme="minorHAnsi"/>
          <w:color w:val="000000" w:themeColor="text1"/>
          <w:lang w:val="ro-RO"/>
        </w:rPr>
        <w:t>ialului persona</w:t>
      </w:r>
      <w:r w:rsidR="00006663" w:rsidRPr="00616F10">
        <w:rPr>
          <w:rFonts w:asciiTheme="minorHAnsi" w:hAnsiTheme="minorHAnsi" w:cstheme="minorHAnsi"/>
          <w:color w:val="000000" w:themeColor="text1"/>
          <w:lang w:val="ro-RO"/>
        </w:rPr>
        <w:t>l sub indrumarea unui instructor</w:t>
      </w:r>
      <w:r w:rsidR="00C43748" w:rsidRPr="00616F10">
        <w:rPr>
          <w:rFonts w:asciiTheme="minorHAnsi" w:hAnsiTheme="minorHAnsi" w:cstheme="minorHAnsi"/>
          <w:color w:val="000000" w:themeColor="text1"/>
          <w:lang w:val="ro-RO"/>
        </w:rPr>
        <w:t xml:space="preserve"> sau antrenor de Taekwondo WT, nu acord</w:t>
      </w:r>
      <w:r w:rsidR="00D6491E" w:rsidRPr="00616F10">
        <w:rPr>
          <w:rFonts w:asciiTheme="minorHAnsi" w:hAnsiTheme="minorHAnsi" w:cstheme="minorHAnsi"/>
          <w:color w:val="000000" w:themeColor="text1"/>
          <w:lang w:val="ro-RO"/>
        </w:rPr>
        <w:t>ă</w:t>
      </w:r>
      <w:r w:rsidR="00C43748" w:rsidRPr="00616F10">
        <w:rPr>
          <w:rFonts w:asciiTheme="minorHAnsi" w:hAnsiTheme="minorHAnsi" w:cstheme="minorHAnsi"/>
          <w:color w:val="000000" w:themeColor="text1"/>
          <w:lang w:val="ro-RO"/>
        </w:rPr>
        <w:t xml:space="preserve"> dreptul de utilizare sau transfer al metodei de antrenament c</w:t>
      </w:r>
      <w:r w:rsidR="00D6491E" w:rsidRPr="00616F10">
        <w:rPr>
          <w:rFonts w:asciiTheme="minorHAnsi" w:hAnsiTheme="minorHAnsi" w:cstheme="minorHAnsi"/>
          <w:color w:val="000000" w:themeColor="text1"/>
          <w:lang w:val="ro-RO"/>
        </w:rPr>
        <w:t>ă</w:t>
      </w:r>
      <w:r w:rsidR="00C43748" w:rsidRPr="00616F10">
        <w:rPr>
          <w:rFonts w:asciiTheme="minorHAnsi" w:hAnsiTheme="minorHAnsi" w:cstheme="minorHAnsi"/>
          <w:color w:val="000000" w:themeColor="text1"/>
          <w:lang w:val="ro-RO"/>
        </w:rPr>
        <w:t xml:space="preserve">tre </w:t>
      </w:r>
      <w:r w:rsidR="00006663" w:rsidRPr="00616F10">
        <w:rPr>
          <w:rFonts w:asciiTheme="minorHAnsi" w:hAnsiTheme="minorHAnsi" w:cstheme="minorHAnsi"/>
          <w:color w:val="000000" w:themeColor="text1"/>
          <w:lang w:val="ro-RO"/>
        </w:rPr>
        <w:t>sportiv si obliga pe acesta s</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 xml:space="preserve"> nu transmit</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 xml:space="preserve"> c</w:t>
      </w:r>
      <w:r w:rsidR="00D6491E" w:rsidRPr="00616F10">
        <w:rPr>
          <w:rFonts w:asciiTheme="minorHAnsi" w:hAnsiTheme="minorHAnsi" w:cstheme="minorHAnsi"/>
          <w:color w:val="000000" w:themeColor="text1"/>
          <w:lang w:val="ro-RO"/>
        </w:rPr>
        <w:t>ă</w:t>
      </w:r>
      <w:r w:rsidR="00006663" w:rsidRPr="00616F10">
        <w:rPr>
          <w:rFonts w:asciiTheme="minorHAnsi" w:hAnsiTheme="minorHAnsi" w:cstheme="minorHAnsi"/>
          <w:color w:val="000000" w:themeColor="text1"/>
          <w:lang w:val="ro-RO"/>
        </w:rPr>
        <w:t>tre ter</w:t>
      </w:r>
      <w:r w:rsidR="001B0EC4" w:rsidRPr="00616F10">
        <w:rPr>
          <w:rFonts w:asciiTheme="minorHAnsi" w:hAnsiTheme="minorHAnsi" w:cstheme="minorHAnsi"/>
          <w:color w:val="000000" w:themeColor="text1"/>
          <w:lang w:val="ro-RO"/>
        </w:rPr>
        <w:t>ţ</w:t>
      </w:r>
      <w:r w:rsidR="00006663" w:rsidRPr="00616F10">
        <w:rPr>
          <w:rFonts w:asciiTheme="minorHAnsi" w:hAnsiTheme="minorHAnsi" w:cstheme="minorHAnsi"/>
          <w:color w:val="000000" w:themeColor="text1"/>
          <w:lang w:val="ro-RO"/>
        </w:rPr>
        <w:t>i detalii tehnice, elemente practice sau alte aspecte din structura trunchiului comun al materilor cuprinse in metodologia specific</w:t>
      </w:r>
      <w:r w:rsidR="00D6491E" w:rsidRPr="00616F10">
        <w:rPr>
          <w:rFonts w:asciiTheme="minorHAnsi" w:hAnsiTheme="minorHAnsi" w:cstheme="minorHAnsi"/>
          <w:color w:val="000000" w:themeColor="text1"/>
          <w:lang w:val="ro-RO"/>
        </w:rPr>
        <w:t>ă si tehnologia utilizată</w:t>
      </w:r>
      <w:r w:rsidR="00006663" w:rsidRPr="00616F10">
        <w:rPr>
          <w:rFonts w:asciiTheme="minorHAnsi" w:hAnsiTheme="minorHAnsi" w:cstheme="minorHAnsi"/>
          <w:color w:val="000000" w:themeColor="text1"/>
          <w:lang w:val="ro-RO"/>
        </w:rPr>
        <w:t>, fara acordul scris al acestora</w:t>
      </w:r>
      <w:r w:rsidR="00C43748" w:rsidRPr="00616F10">
        <w:rPr>
          <w:rFonts w:asciiTheme="minorHAnsi" w:hAnsiTheme="minorHAnsi" w:cstheme="minorHAnsi"/>
          <w:color w:val="000000" w:themeColor="text1"/>
          <w:lang w:val="ro-RO"/>
        </w:rPr>
        <w:t>.</w:t>
      </w:r>
    </w:p>
    <w:p w:rsidR="00011758" w:rsidRPr="00616F10" w:rsidRDefault="007F322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in</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eleg 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au obliga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angajat</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prin actul de legitimare si semnarea Angajamentului personal  de a participa voluntar si la timp in cazul convoc</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 lor pentru realizarea dezideratelor de selec</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preg</w:t>
      </w:r>
      <w:r w:rsidR="00D6491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 participare la competi</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stagii, seminarii, proces de evaluare Kup-Dan, alte actiuni tehnico-aplicative</w:t>
      </w:r>
      <w:r w:rsidR="00D6491E" w:rsidRPr="00616F10">
        <w:rPr>
          <w:rFonts w:asciiTheme="minorHAnsi" w:hAnsiTheme="minorHAnsi" w:cstheme="minorHAnsi"/>
          <w:color w:val="000000" w:themeColor="text1"/>
          <w:lang w:val="ro-RO"/>
        </w:rPr>
        <w:t xml:space="preserve"> si demonstrative</w:t>
      </w:r>
      <w:r w:rsidRPr="00616F10">
        <w:rPr>
          <w:rFonts w:asciiTheme="minorHAnsi" w:hAnsiTheme="minorHAnsi" w:cstheme="minorHAnsi"/>
          <w:color w:val="000000" w:themeColor="text1"/>
          <w:lang w:val="ro-RO"/>
        </w:rPr>
        <w:t xml:space="preserve"> ce fac parte din programa federa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w:t>
      </w:r>
    </w:p>
    <w:p w:rsidR="00011758" w:rsidRPr="00616F10" w:rsidRDefault="007F322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in</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eleg si sunt pe </w:t>
      </w:r>
      <w:r w:rsidR="00CF5E9C" w:rsidRPr="00616F10">
        <w:rPr>
          <w:rFonts w:asciiTheme="minorHAnsi" w:hAnsiTheme="minorHAnsi" w:cstheme="minorHAnsi"/>
          <w:color w:val="000000" w:themeColor="text1"/>
          <w:lang w:val="ro-RO"/>
        </w:rPr>
        <w:t>deplin de acord ca prin actul de legitimare</w:t>
      </w:r>
      <w:r w:rsidRPr="00616F10">
        <w:rPr>
          <w:rFonts w:asciiTheme="minorHAnsi" w:hAnsiTheme="minorHAnsi" w:cstheme="minorHAnsi"/>
          <w:color w:val="000000" w:themeColor="text1"/>
          <w:lang w:val="ro-RO"/>
        </w:rPr>
        <w:t xml:space="preserve"> si semnarea Angajamentu</w:t>
      </w:r>
      <w:r w:rsidR="00CF5E9C" w:rsidRPr="00616F10">
        <w:rPr>
          <w:rFonts w:asciiTheme="minorHAnsi" w:hAnsiTheme="minorHAnsi" w:cstheme="minorHAnsi"/>
          <w:color w:val="000000" w:themeColor="text1"/>
          <w:lang w:val="ro-RO"/>
        </w:rPr>
        <w:t>lui personal,</w:t>
      </w:r>
      <w:r w:rsidRPr="00616F10">
        <w:rPr>
          <w:rFonts w:asciiTheme="minorHAnsi" w:hAnsiTheme="minorHAnsi" w:cstheme="minorHAnsi"/>
          <w:color w:val="000000" w:themeColor="text1"/>
          <w:lang w:val="ro-RO"/>
        </w:rPr>
        <w:t xml:space="preserve"> prezenta </w:t>
      </w:r>
      <w:r w:rsidR="00CF5E9C" w:rsidRPr="00616F10">
        <w:rPr>
          <w:rFonts w:asciiTheme="minorHAnsi" w:hAnsiTheme="minorHAnsi" w:cstheme="minorHAnsi"/>
          <w:color w:val="000000" w:themeColor="text1"/>
          <w:lang w:val="ro-RO"/>
        </w:rPr>
        <w:t>cu ocazia  convoc</w:t>
      </w:r>
      <w:r w:rsidR="00D6491E"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rii</w:t>
      </w:r>
      <w:r w:rsidRPr="00616F10">
        <w:rPr>
          <w:rFonts w:asciiTheme="minorHAnsi" w:hAnsiTheme="minorHAnsi" w:cstheme="minorHAnsi"/>
          <w:color w:val="000000" w:themeColor="text1"/>
          <w:lang w:val="ro-RO"/>
        </w:rPr>
        <w:t xml:space="preserve"> in cadrul lotului national este obligatie </w:t>
      </w:r>
      <w:r w:rsidR="00CF5E9C" w:rsidRPr="00616F10">
        <w:rPr>
          <w:rFonts w:asciiTheme="minorHAnsi" w:hAnsiTheme="minorHAnsi" w:cstheme="minorHAnsi"/>
          <w:color w:val="000000" w:themeColor="text1"/>
          <w:lang w:val="ro-RO"/>
        </w:rPr>
        <w:t>si</w:t>
      </w:r>
      <w:r w:rsidRPr="00616F10">
        <w:rPr>
          <w:rFonts w:asciiTheme="minorHAnsi" w:hAnsiTheme="minorHAnsi" w:cstheme="minorHAnsi"/>
          <w:color w:val="000000" w:themeColor="text1"/>
          <w:lang w:val="ro-RO"/>
        </w:rPr>
        <w:t xml:space="preserve"> nu poate fi amanat</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xml:space="preserve"> sau refuzat</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aratand c</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xml:space="preserve"> astfel pozitii personale (sau familiale), vor fi asociate unui act de indisciplin</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xml:space="preserve"> grav ce va fi sanc</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ionat conform prevederilor statutare Art. 92,93,94 si se va ac</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iona in consecin</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a prin denun</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area convoc</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rii si inlocuirea imediat</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xml:space="preserve"> a sportivului in cauz</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f</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r</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xml:space="preserve"> ca acesta s</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xml:space="preserve"> mai aibe dreptul la o alt</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 xml:space="preserve"> convocare timp de </w:t>
      </w:r>
      <w:r w:rsidR="00636A0B">
        <w:rPr>
          <w:rFonts w:asciiTheme="minorHAnsi" w:hAnsiTheme="minorHAnsi" w:cstheme="minorHAnsi"/>
          <w:color w:val="000000" w:themeColor="text1"/>
          <w:lang w:val="ro-RO"/>
        </w:rPr>
        <w:t xml:space="preserve">minim </w:t>
      </w:r>
      <w:r w:rsidR="00011758" w:rsidRPr="00616F10">
        <w:rPr>
          <w:rFonts w:asciiTheme="minorHAnsi" w:hAnsiTheme="minorHAnsi" w:cstheme="minorHAnsi"/>
          <w:color w:val="000000" w:themeColor="text1"/>
          <w:lang w:val="ro-RO"/>
        </w:rPr>
        <w:t>12</w:t>
      </w:r>
      <w:r w:rsidR="00CF5E9C" w:rsidRPr="00616F10">
        <w:rPr>
          <w:rFonts w:asciiTheme="minorHAnsi" w:hAnsiTheme="minorHAnsi" w:cstheme="minorHAnsi"/>
          <w:color w:val="000000" w:themeColor="text1"/>
          <w:lang w:val="ro-RO"/>
        </w:rPr>
        <w:t xml:space="preserve"> de luni.</w:t>
      </w:r>
      <w:r w:rsidR="00011758" w:rsidRPr="00616F10">
        <w:rPr>
          <w:rFonts w:asciiTheme="minorHAnsi" w:hAnsiTheme="minorHAnsi" w:cstheme="minorHAnsi"/>
          <w:color w:val="000000" w:themeColor="text1"/>
          <w:lang w:val="ro-RO"/>
        </w:rPr>
        <w:t xml:space="preserve"> </w:t>
      </w:r>
      <w:r w:rsidR="00CF5E9C" w:rsidRPr="00616F10">
        <w:rPr>
          <w:rFonts w:asciiTheme="minorHAnsi" w:hAnsiTheme="minorHAnsi" w:cstheme="minorHAnsi"/>
          <w:color w:val="000000" w:themeColor="text1"/>
          <w:lang w:val="ro-RO"/>
        </w:rPr>
        <w:t>In cazul loturilor na</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ionale prevederile acestui a</w:t>
      </w:r>
      <w:r w:rsidR="00011758" w:rsidRPr="00616F10">
        <w:rPr>
          <w:rFonts w:asciiTheme="minorHAnsi" w:hAnsiTheme="minorHAnsi" w:cstheme="minorHAnsi"/>
          <w:color w:val="000000" w:themeColor="text1"/>
          <w:lang w:val="ro-RO"/>
        </w:rPr>
        <w:t>lineat</w:t>
      </w:r>
      <w:r w:rsidR="00CF5E9C" w:rsidRPr="00616F10">
        <w:rPr>
          <w:rFonts w:asciiTheme="minorHAnsi" w:hAnsiTheme="minorHAnsi" w:cstheme="minorHAnsi"/>
          <w:color w:val="000000" w:themeColor="text1"/>
          <w:lang w:val="ro-RO"/>
        </w:rPr>
        <w:t xml:space="preserve"> converg c</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tre organizarea unui proces de selec</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ie si antrenament ce are ca scop asigurarea si desf</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surarea in bune condi</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ii a specializ</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rii</w:t>
      </w:r>
      <w:r w:rsidR="002F555D" w:rsidRPr="00616F10">
        <w:rPr>
          <w:rFonts w:asciiTheme="minorHAnsi" w:hAnsiTheme="minorHAnsi" w:cstheme="minorHAnsi"/>
          <w:color w:val="000000" w:themeColor="text1"/>
          <w:lang w:val="ro-RO"/>
        </w:rPr>
        <w:t xml:space="preserve"> proprii si a celorlalti, reprezentarea</w:t>
      </w:r>
      <w:r w:rsidR="00CF5E9C" w:rsidRPr="00616F10">
        <w:rPr>
          <w:rFonts w:asciiTheme="minorHAnsi" w:hAnsiTheme="minorHAnsi" w:cstheme="minorHAnsi"/>
          <w:color w:val="000000" w:themeColor="text1"/>
          <w:lang w:val="ro-RO"/>
        </w:rPr>
        <w:t>, interesul, prestigiul si demnitatea Romaniei, cu ocazia particip</w:t>
      </w:r>
      <w:r w:rsidR="002F555D" w:rsidRPr="00616F10">
        <w:rPr>
          <w:rFonts w:asciiTheme="minorHAnsi" w:hAnsiTheme="minorHAnsi" w:cstheme="minorHAnsi"/>
          <w:color w:val="000000" w:themeColor="text1"/>
          <w:lang w:val="ro-RO"/>
        </w:rPr>
        <w:t>ă</w:t>
      </w:r>
      <w:r w:rsidR="00CF5E9C" w:rsidRPr="00616F10">
        <w:rPr>
          <w:rFonts w:asciiTheme="minorHAnsi" w:hAnsiTheme="minorHAnsi" w:cstheme="minorHAnsi"/>
          <w:color w:val="000000" w:themeColor="text1"/>
          <w:lang w:val="ro-RO"/>
        </w:rPr>
        <w:t>rii la competi</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iile interna</w:t>
      </w:r>
      <w:r w:rsidR="001B0EC4" w:rsidRPr="00616F10">
        <w:rPr>
          <w:rFonts w:asciiTheme="minorHAnsi" w:hAnsiTheme="minorHAnsi" w:cstheme="minorHAnsi"/>
          <w:color w:val="000000" w:themeColor="text1"/>
          <w:lang w:val="ro-RO"/>
        </w:rPr>
        <w:t>ţ</w:t>
      </w:r>
      <w:r w:rsidR="00CF5E9C" w:rsidRPr="00616F10">
        <w:rPr>
          <w:rFonts w:asciiTheme="minorHAnsi" w:hAnsiTheme="minorHAnsi" w:cstheme="minorHAnsi"/>
          <w:color w:val="000000" w:themeColor="text1"/>
          <w:lang w:val="ro-RO"/>
        </w:rPr>
        <w:t>ionale oficiale,</w:t>
      </w:r>
    </w:p>
    <w:p w:rsidR="00011758" w:rsidRPr="00616F10" w:rsidRDefault="007F322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In cazul in care se constata ca prevederile acestui articol au fost inc</w:t>
      </w:r>
      <w:r w:rsidR="00966DEB"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lcate, federatia are obliga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de a milita prin toate mijloacele pentru  protejarea  drepturile membrilor s</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i instructori</w:t>
      </w:r>
      <w:r w:rsidR="00F534B4" w:rsidRPr="00616F10">
        <w:rPr>
          <w:rFonts w:asciiTheme="minorHAnsi" w:hAnsiTheme="minorHAnsi" w:cstheme="minorHAnsi"/>
          <w:color w:val="000000" w:themeColor="text1"/>
          <w:lang w:val="ro-RO"/>
        </w:rPr>
        <w:t>,</w:t>
      </w:r>
      <w:r w:rsidRPr="00616F10">
        <w:rPr>
          <w:rFonts w:asciiTheme="minorHAnsi" w:hAnsiTheme="minorHAnsi" w:cstheme="minorHAnsi"/>
          <w:color w:val="000000" w:themeColor="text1"/>
          <w:lang w:val="ro-RO"/>
        </w:rPr>
        <w:t xml:space="preserve"> antrenori</w:t>
      </w:r>
      <w:r w:rsidR="00F534B4" w:rsidRPr="00616F10">
        <w:rPr>
          <w:rFonts w:asciiTheme="minorHAnsi" w:hAnsiTheme="minorHAnsi" w:cstheme="minorHAnsi"/>
          <w:color w:val="000000" w:themeColor="text1"/>
          <w:lang w:val="ro-RO"/>
        </w:rPr>
        <w:t xml:space="preserve"> si structuri sportive</w:t>
      </w:r>
      <w:r w:rsidRPr="00616F10">
        <w:rPr>
          <w:rFonts w:asciiTheme="minorHAnsi" w:hAnsiTheme="minorHAnsi" w:cstheme="minorHAnsi"/>
          <w:color w:val="000000" w:themeColor="text1"/>
          <w:lang w:val="ro-RO"/>
        </w:rPr>
        <w:t>, astfel incat dreptul de proprietate intelectual</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w:t>
      </w:r>
      <w:r w:rsidR="00B80384" w:rsidRPr="00616F10">
        <w:rPr>
          <w:rFonts w:asciiTheme="minorHAnsi" w:hAnsiTheme="minorHAnsi" w:cstheme="minorHAnsi"/>
          <w:color w:val="000000" w:themeColor="text1"/>
          <w:lang w:val="ro-RO"/>
        </w:rPr>
        <w:t>si know-ho</w:t>
      </w:r>
      <w:r w:rsidR="00F534B4" w:rsidRPr="00616F10">
        <w:rPr>
          <w:rFonts w:asciiTheme="minorHAnsi" w:hAnsiTheme="minorHAnsi" w:cstheme="minorHAnsi"/>
          <w:color w:val="000000" w:themeColor="text1"/>
          <w:lang w:val="ro-RO"/>
        </w:rPr>
        <w:t>w</w:t>
      </w:r>
      <w:r w:rsidR="00B80384" w:rsidRPr="00616F10">
        <w:rPr>
          <w:rFonts w:asciiTheme="minorHAnsi" w:hAnsiTheme="minorHAnsi" w:cstheme="minorHAnsi"/>
          <w:color w:val="000000" w:themeColor="text1"/>
          <w:lang w:val="ro-RO"/>
        </w:rPr>
        <w:t xml:space="preserve"> </w:t>
      </w:r>
      <w:r w:rsidRPr="00616F10">
        <w:rPr>
          <w:rFonts w:asciiTheme="minorHAnsi" w:hAnsiTheme="minorHAnsi" w:cstheme="minorHAnsi"/>
          <w:color w:val="000000" w:themeColor="text1"/>
          <w:lang w:val="ro-RO"/>
        </w:rPr>
        <w:t xml:space="preserve">sa fie garantat si protejat prin asigurarea unui climat de </w:t>
      </w:r>
      <w:r w:rsidR="002F555D" w:rsidRPr="00616F10">
        <w:rPr>
          <w:rFonts w:asciiTheme="minorHAnsi" w:hAnsiTheme="minorHAnsi" w:cstheme="minorHAnsi"/>
          <w:color w:val="000000" w:themeColor="text1"/>
          <w:lang w:val="ro-RO"/>
        </w:rPr>
        <w:t>siguran</w:t>
      </w:r>
      <w:r w:rsidR="001B0EC4" w:rsidRPr="00616F10">
        <w:rPr>
          <w:rFonts w:asciiTheme="minorHAnsi" w:hAnsiTheme="minorHAnsi" w:cstheme="minorHAnsi"/>
          <w:color w:val="000000" w:themeColor="text1"/>
          <w:lang w:val="ro-RO"/>
        </w:rPr>
        <w:t>ţ</w:t>
      </w:r>
      <w:r w:rsidR="00966DEB"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asupra metodei de preg</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 folosit</w:t>
      </w:r>
      <w:r w:rsidR="002F555D" w:rsidRPr="00616F10">
        <w:rPr>
          <w:rFonts w:asciiTheme="minorHAnsi" w:hAnsiTheme="minorHAnsi" w:cstheme="minorHAnsi"/>
          <w:color w:val="000000" w:themeColor="text1"/>
          <w:lang w:val="ro-RO"/>
        </w:rPr>
        <w:t>ă</w:t>
      </w:r>
      <w:r w:rsidR="00B80384" w:rsidRPr="00616F10">
        <w:rPr>
          <w:rFonts w:asciiTheme="minorHAnsi" w:hAnsiTheme="minorHAnsi" w:cstheme="minorHAnsi"/>
          <w:color w:val="000000" w:themeColor="text1"/>
          <w:lang w:val="ro-RO"/>
        </w:rPr>
        <w:t>, ce nu va permite prin migrarea</w:t>
      </w:r>
      <w:r w:rsidR="002F555D" w:rsidRPr="00616F10">
        <w:rPr>
          <w:rFonts w:asciiTheme="minorHAnsi" w:hAnsiTheme="minorHAnsi" w:cstheme="minorHAnsi"/>
          <w:color w:val="000000" w:themeColor="text1"/>
          <w:lang w:val="ro-RO"/>
        </w:rPr>
        <w:t>/transferul</w:t>
      </w:r>
      <w:r w:rsidR="00B80384" w:rsidRPr="00616F10">
        <w:rPr>
          <w:rFonts w:asciiTheme="minorHAnsi" w:hAnsiTheme="minorHAnsi" w:cstheme="minorHAnsi"/>
          <w:color w:val="000000" w:themeColor="text1"/>
          <w:lang w:val="ro-RO"/>
        </w:rPr>
        <w:t xml:space="preserve"> sportivilor s</w:t>
      </w:r>
      <w:r w:rsidR="002F555D" w:rsidRPr="00616F10">
        <w:rPr>
          <w:rFonts w:asciiTheme="minorHAnsi" w:hAnsiTheme="minorHAnsi" w:cstheme="minorHAnsi"/>
          <w:color w:val="000000" w:themeColor="text1"/>
          <w:lang w:val="ro-RO"/>
        </w:rPr>
        <w:t>ă</w:t>
      </w:r>
      <w:r w:rsidR="00B80384" w:rsidRPr="00616F10">
        <w:rPr>
          <w:rFonts w:asciiTheme="minorHAnsi" w:hAnsiTheme="minorHAnsi" w:cstheme="minorHAnsi"/>
          <w:color w:val="000000" w:themeColor="text1"/>
          <w:lang w:val="ro-RO"/>
        </w:rPr>
        <w:t xml:space="preserve"> aibe loc fraudarea sistemului valoric Ranking si sau alterarea clasamentului na</w:t>
      </w:r>
      <w:r w:rsidR="001B0EC4" w:rsidRPr="00616F10">
        <w:rPr>
          <w:rFonts w:asciiTheme="minorHAnsi" w:hAnsiTheme="minorHAnsi" w:cstheme="minorHAnsi"/>
          <w:color w:val="000000" w:themeColor="text1"/>
          <w:lang w:val="ro-RO"/>
        </w:rPr>
        <w:t>ţ</w:t>
      </w:r>
      <w:r w:rsidR="00B80384" w:rsidRPr="00616F10">
        <w:rPr>
          <w:rFonts w:asciiTheme="minorHAnsi" w:hAnsiTheme="minorHAnsi" w:cstheme="minorHAnsi"/>
          <w:color w:val="000000" w:themeColor="text1"/>
          <w:lang w:val="ro-RO"/>
        </w:rPr>
        <w:t>ional inregistrat in vederea ob</w:t>
      </w:r>
      <w:r w:rsidR="001B0EC4" w:rsidRPr="00616F10">
        <w:rPr>
          <w:rFonts w:asciiTheme="minorHAnsi" w:hAnsiTheme="minorHAnsi" w:cstheme="minorHAnsi"/>
          <w:color w:val="000000" w:themeColor="text1"/>
          <w:lang w:val="ro-RO"/>
        </w:rPr>
        <w:t>ţ</w:t>
      </w:r>
      <w:r w:rsidR="00B80384" w:rsidRPr="00616F10">
        <w:rPr>
          <w:rFonts w:asciiTheme="minorHAnsi" w:hAnsiTheme="minorHAnsi" w:cstheme="minorHAnsi"/>
          <w:color w:val="000000" w:themeColor="text1"/>
          <w:lang w:val="ro-RO"/>
        </w:rPr>
        <w:t>inerii unor avantaje personale sau de grup. Fa</w:t>
      </w:r>
      <w:r w:rsidR="001B0EC4" w:rsidRPr="00616F10">
        <w:rPr>
          <w:rFonts w:asciiTheme="minorHAnsi" w:hAnsiTheme="minorHAnsi" w:cstheme="minorHAnsi"/>
          <w:color w:val="000000" w:themeColor="text1"/>
          <w:lang w:val="ro-RO"/>
        </w:rPr>
        <w:t>ţ</w:t>
      </w:r>
      <w:r w:rsidR="002F555D" w:rsidRPr="00616F10">
        <w:rPr>
          <w:rFonts w:asciiTheme="minorHAnsi" w:hAnsiTheme="minorHAnsi" w:cstheme="minorHAnsi"/>
          <w:color w:val="000000" w:themeColor="text1"/>
          <w:lang w:val="ro-RO"/>
        </w:rPr>
        <w:t>ă</w:t>
      </w:r>
      <w:r w:rsidR="00B80384" w:rsidRPr="00616F10">
        <w:rPr>
          <w:rFonts w:asciiTheme="minorHAnsi" w:hAnsiTheme="minorHAnsi" w:cstheme="minorHAnsi"/>
          <w:color w:val="000000" w:themeColor="text1"/>
          <w:lang w:val="ro-RO"/>
        </w:rPr>
        <w:t xml:space="preserve"> de o poten</w:t>
      </w:r>
      <w:r w:rsidR="001B0EC4" w:rsidRPr="00616F10">
        <w:rPr>
          <w:rFonts w:asciiTheme="minorHAnsi" w:hAnsiTheme="minorHAnsi" w:cstheme="minorHAnsi"/>
          <w:color w:val="000000" w:themeColor="text1"/>
          <w:lang w:val="ro-RO"/>
        </w:rPr>
        <w:t>ţ</w:t>
      </w:r>
      <w:r w:rsidR="00B80384" w:rsidRPr="00616F10">
        <w:rPr>
          <w:rFonts w:asciiTheme="minorHAnsi" w:hAnsiTheme="minorHAnsi" w:cstheme="minorHAnsi"/>
          <w:color w:val="000000" w:themeColor="text1"/>
          <w:lang w:val="ro-RO"/>
        </w:rPr>
        <w:t>ial</w:t>
      </w:r>
      <w:r w:rsidR="00966DEB" w:rsidRPr="00616F10">
        <w:rPr>
          <w:rFonts w:asciiTheme="minorHAnsi" w:hAnsiTheme="minorHAnsi" w:cstheme="minorHAnsi"/>
          <w:color w:val="000000" w:themeColor="text1"/>
          <w:lang w:val="ro-RO"/>
        </w:rPr>
        <w:t>ă</w:t>
      </w:r>
      <w:r w:rsidR="00B80384" w:rsidRPr="00616F10">
        <w:rPr>
          <w:rFonts w:asciiTheme="minorHAnsi" w:hAnsiTheme="minorHAnsi" w:cstheme="minorHAnsi"/>
          <w:color w:val="000000" w:themeColor="text1"/>
          <w:lang w:val="ro-RO"/>
        </w:rPr>
        <w:t xml:space="preserve"> situa</w:t>
      </w:r>
      <w:r w:rsidR="001B0EC4" w:rsidRPr="00616F10">
        <w:rPr>
          <w:rFonts w:asciiTheme="minorHAnsi" w:hAnsiTheme="minorHAnsi" w:cstheme="minorHAnsi"/>
          <w:color w:val="000000" w:themeColor="text1"/>
          <w:lang w:val="ro-RO"/>
        </w:rPr>
        <w:t>ţ</w:t>
      </w:r>
      <w:r w:rsidR="00B80384" w:rsidRPr="00616F10">
        <w:rPr>
          <w:rFonts w:asciiTheme="minorHAnsi" w:hAnsiTheme="minorHAnsi" w:cstheme="minorHAnsi"/>
          <w:color w:val="000000" w:themeColor="text1"/>
          <w:lang w:val="ro-RO"/>
        </w:rPr>
        <w:t>ie, in mod imperativ sportivi afla</w:t>
      </w:r>
      <w:r w:rsidR="001B0EC4" w:rsidRPr="00616F10">
        <w:rPr>
          <w:rFonts w:asciiTheme="minorHAnsi" w:hAnsiTheme="minorHAnsi" w:cstheme="minorHAnsi"/>
          <w:color w:val="000000" w:themeColor="text1"/>
          <w:lang w:val="ro-RO"/>
        </w:rPr>
        <w:t>ţ</w:t>
      </w:r>
      <w:r w:rsidR="00B80384" w:rsidRPr="00616F10">
        <w:rPr>
          <w:rFonts w:asciiTheme="minorHAnsi" w:hAnsiTheme="minorHAnsi" w:cstheme="minorHAnsi"/>
          <w:color w:val="000000" w:themeColor="text1"/>
          <w:lang w:val="ro-RO"/>
        </w:rPr>
        <w:t>i in acesta situa</w:t>
      </w:r>
      <w:r w:rsidR="001B0EC4" w:rsidRPr="00616F10">
        <w:rPr>
          <w:rFonts w:asciiTheme="minorHAnsi" w:hAnsiTheme="minorHAnsi" w:cstheme="minorHAnsi"/>
          <w:color w:val="000000" w:themeColor="text1"/>
          <w:lang w:val="ro-RO"/>
        </w:rPr>
        <w:t>ţ</w:t>
      </w:r>
      <w:r w:rsidR="00B80384" w:rsidRPr="00616F10">
        <w:rPr>
          <w:rFonts w:asciiTheme="minorHAnsi" w:hAnsiTheme="minorHAnsi" w:cstheme="minorHAnsi"/>
          <w:color w:val="000000" w:themeColor="text1"/>
          <w:lang w:val="ro-RO"/>
        </w:rPr>
        <w:t>ie de a migra f</w:t>
      </w:r>
      <w:r w:rsidR="002F555D" w:rsidRPr="00616F10">
        <w:rPr>
          <w:rFonts w:asciiTheme="minorHAnsi" w:hAnsiTheme="minorHAnsi" w:cstheme="minorHAnsi"/>
          <w:color w:val="000000" w:themeColor="text1"/>
          <w:lang w:val="ro-RO"/>
        </w:rPr>
        <w:t>ă</w:t>
      </w:r>
      <w:r w:rsidR="00B80384" w:rsidRPr="00616F10">
        <w:rPr>
          <w:rFonts w:asciiTheme="minorHAnsi" w:hAnsiTheme="minorHAnsi" w:cstheme="minorHAnsi"/>
          <w:color w:val="000000" w:themeColor="text1"/>
          <w:lang w:val="ro-RO"/>
        </w:rPr>
        <w:t>r</w:t>
      </w:r>
      <w:r w:rsidR="002F555D" w:rsidRPr="00616F10">
        <w:rPr>
          <w:rFonts w:asciiTheme="minorHAnsi" w:hAnsiTheme="minorHAnsi" w:cstheme="minorHAnsi"/>
          <w:color w:val="000000" w:themeColor="text1"/>
          <w:lang w:val="ro-RO"/>
        </w:rPr>
        <w:t>ă</w:t>
      </w:r>
      <w:r w:rsidR="00B80384" w:rsidRPr="00616F10">
        <w:rPr>
          <w:rFonts w:asciiTheme="minorHAnsi" w:hAnsiTheme="minorHAnsi" w:cstheme="minorHAnsi"/>
          <w:color w:val="000000" w:themeColor="text1"/>
          <w:lang w:val="ro-RO"/>
        </w:rPr>
        <w:t xml:space="preserve"> acordul </w:t>
      </w:r>
      <w:r w:rsidR="00695EC0" w:rsidRPr="00616F10">
        <w:rPr>
          <w:rFonts w:asciiTheme="minorHAnsi" w:hAnsiTheme="minorHAnsi" w:cstheme="minorHAnsi"/>
          <w:color w:val="000000" w:themeColor="text1"/>
          <w:lang w:val="ro-RO"/>
        </w:rPr>
        <w:t>i</w:t>
      </w:r>
      <w:r w:rsidR="00B80384" w:rsidRPr="00616F10">
        <w:rPr>
          <w:rFonts w:asciiTheme="minorHAnsi" w:hAnsiTheme="minorHAnsi" w:cstheme="minorHAnsi"/>
          <w:color w:val="000000" w:themeColor="text1"/>
          <w:lang w:val="ro-RO"/>
        </w:rPr>
        <w:t>nstructorilor si antrenorilor</w:t>
      </w:r>
      <w:r w:rsidR="00695EC0" w:rsidRPr="00616F10">
        <w:rPr>
          <w:rFonts w:asciiTheme="minorHAnsi" w:hAnsiTheme="minorHAnsi" w:cstheme="minorHAnsi"/>
          <w:color w:val="000000" w:themeColor="text1"/>
          <w:lang w:val="ro-RO"/>
        </w:rPr>
        <w:t>,</w:t>
      </w:r>
      <w:r w:rsidR="00B80384" w:rsidRPr="00616F10">
        <w:rPr>
          <w:rFonts w:asciiTheme="minorHAnsi" w:hAnsiTheme="minorHAnsi" w:cstheme="minorHAnsi"/>
          <w:color w:val="000000" w:themeColor="text1"/>
          <w:lang w:val="ro-RO"/>
        </w:rPr>
        <w:t xml:space="preserve"> sunt obliga</w:t>
      </w:r>
      <w:r w:rsidR="001B0EC4" w:rsidRPr="00616F10">
        <w:rPr>
          <w:rFonts w:asciiTheme="minorHAnsi" w:hAnsiTheme="minorHAnsi" w:cstheme="minorHAnsi"/>
          <w:color w:val="000000" w:themeColor="text1"/>
          <w:lang w:val="ro-RO"/>
        </w:rPr>
        <w:t>ţ</w:t>
      </w:r>
      <w:r w:rsidR="00B80384" w:rsidRPr="00616F10">
        <w:rPr>
          <w:rFonts w:asciiTheme="minorHAnsi" w:hAnsiTheme="minorHAnsi" w:cstheme="minorHAnsi"/>
          <w:color w:val="000000" w:themeColor="text1"/>
          <w:lang w:val="ro-RO"/>
        </w:rPr>
        <w:t>i la intreruperea activita</w:t>
      </w:r>
      <w:r w:rsidR="001B0EC4" w:rsidRPr="00616F10">
        <w:rPr>
          <w:rFonts w:asciiTheme="minorHAnsi" w:hAnsiTheme="minorHAnsi" w:cstheme="minorHAnsi"/>
          <w:color w:val="000000" w:themeColor="text1"/>
          <w:lang w:val="ro-RO"/>
        </w:rPr>
        <w:t>ţ</w:t>
      </w:r>
      <w:r w:rsidR="00B80384" w:rsidRPr="00616F10">
        <w:rPr>
          <w:rFonts w:asciiTheme="minorHAnsi" w:hAnsiTheme="minorHAnsi" w:cstheme="minorHAnsi"/>
          <w:color w:val="000000" w:themeColor="text1"/>
          <w:lang w:val="ro-RO"/>
        </w:rPr>
        <w:t>ii de performan</w:t>
      </w:r>
      <w:r w:rsidR="001B0EC4" w:rsidRPr="00616F10">
        <w:rPr>
          <w:rFonts w:asciiTheme="minorHAnsi" w:hAnsiTheme="minorHAnsi" w:cstheme="minorHAnsi"/>
          <w:color w:val="000000" w:themeColor="text1"/>
          <w:lang w:val="ro-RO"/>
        </w:rPr>
        <w:t>ţ</w:t>
      </w:r>
      <w:r w:rsidR="002F555D" w:rsidRPr="00616F10">
        <w:rPr>
          <w:rFonts w:asciiTheme="minorHAnsi" w:hAnsiTheme="minorHAnsi" w:cstheme="minorHAnsi"/>
          <w:color w:val="000000" w:themeColor="text1"/>
          <w:lang w:val="ro-RO"/>
        </w:rPr>
        <w:t>ă</w:t>
      </w:r>
      <w:r w:rsidR="00B80384" w:rsidRPr="00616F10">
        <w:rPr>
          <w:rFonts w:asciiTheme="minorHAnsi" w:hAnsiTheme="minorHAnsi" w:cstheme="minorHAnsi"/>
          <w:color w:val="000000" w:themeColor="text1"/>
          <w:lang w:val="ro-RO"/>
        </w:rPr>
        <w:t xml:space="preserve"> pentru </w:t>
      </w:r>
      <w:r w:rsidR="00B80384" w:rsidRPr="009261E1">
        <w:rPr>
          <w:rFonts w:asciiTheme="minorHAnsi" w:hAnsiTheme="minorHAnsi" w:cstheme="minorHAnsi"/>
          <w:lang w:val="ro-RO"/>
        </w:rPr>
        <w:t xml:space="preserve">o perioada de </w:t>
      </w:r>
      <w:r w:rsidR="00636A0B" w:rsidRPr="009261E1">
        <w:rPr>
          <w:rFonts w:asciiTheme="minorHAnsi" w:hAnsiTheme="minorHAnsi" w:cstheme="minorHAnsi"/>
          <w:lang w:val="ro-RO"/>
        </w:rPr>
        <w:t xml:space="preserve">minim </w:t>
      </w:r>
      <w:r w:rsidR="009261E1" w:rsidRPr="009261E1">
        <w:rPr>
          <w:rFonts w:asciiTheme="minorHAnsi" w:hAnsiTheme="minorHAnsi" w:cstheme="minorHAnsi"/>
          <w:lang w:val="ro-RO"/>
        </w:rPr>
        <w:t>24</w:t>
      </w:r>
      <w:r w:rsidR="00B80384" w:rsidRPr="00616F10">
        <w:rPr>
          <w:rFonts w:asciiTheme="minorHAnsi" w:hAnsiTheme="minorHAnsi" w:cstheme="minorHAnsi"/>
          <w:color w:val="000000" w:themeColor="text1"/>
          <w:lang w:val="ro-RO"/>
        </w:rPr>
        <w:t xml:space="preserve"> luni calendaristice de la data la care se constat</w:t>
      </w:r>
      <w:r w:rsidR="002F555D" w:rsidRPr="00616F10">
        <w:rPr>
          <w:rFonts w:asciiTheme="minorHAnsi" w:hAnsiTheme="minorHAnsi" w:cstheme="minorHAnsi"/>
          <w:color w:val="000000" w:themeColor="text1"/>
          <w:lang w:val="ro-RO"/>
        </w:rPr>
        <w:t>ă</w:t>
      </w:r>
      <w:r w:rsidR="00B80384" w:rsidRPr="00616F10">
        <w:rPr>
          <w:rFonts w:asciiTheme="minorHAnsi" w:hAnsiTheme="minorHAnsi" w:cstheme="minorHAnsi"/>
          <w:color w:val="000000" w:themeColor="text1"/>
          <w:lang w:val="ro-RO"/>
        </w:rPr>
        <w:t xml:space="preserve"> acest fapt. </w:t>
      </w:r>
      <w:r w:rsidRPr="00616F10">
        <w:rPr>
          <w:rFonts w:asciiTheme="minorHAnsi" w:hAnsiTheme="minorHAnsi" w:cstheme="minorHAnsi"/>
          <w:color w:val="000000" w:themeColor="text1"/>
          <w:lang w:val="ro-RO"/>
        </w:rPr>
        <w:t xml:space="preserve"> </w:t>
      </w:r>
      <w:r w:rsidR="00695EC0" w:rsidRPr="00616F10">
        <w:rPr>
          <w:rFonts w:asciiTheme="minorHAnsi" w:hAnsiTheme="minorHAnsi" w:cstheme="minorHAnsi"/>
          <w:color w:val="000000" w:themeColor="text1"/>
          <w:lang w:val="ro-RO"/>
        </w:rPr>
        <w:t>Re</w:t>
      </w:r>
      <w:r w:rsidR="002F555D" w:rsidRPr="00616F10">
        <w:rPr>
          <w:rFonts w:asciiTheme="minorHAnsi" w:hAnsiTheme="minorHAnsi" w:cstheme="minorHAnsi"/>
          <w:color w:val="000000" w:themeColor="text1"/>
          <w:lang w:val="ro-RO"/>
        </w:rPr>
        <w:t>venirea in activitate se realiz</w:t>
      </w:r>
      <w:r w:rsidR="00695EC0" w:rsidRPr="00616F10">
        <w:rPr>
          <w:rFonts w:asciiTheme="minorHAnsi" w:hAnsiTheme="minorHAnsi" w:cstheme="minorHAnsi"/>
          <w:color w:val="000000" w:themeColor="text1"/>
          <w:lang w:val="ro-RO"/>
        </w:rPr>
        <w:t>eaz</w:t>
      </w:r>
      <w:r w:rsidR="002F555D" w:rsidRPr="00616F10">
        <w:rPr>
          <w:rFonts w:asciiTheme="minorHAnsi" w:hAnsiTheme="minorHAnsi" w:cstheme="minorHAnsi"/>
          <w:color w:val="000000" w:themeColor="text1"/>
          <w:lang w:val="ro-RO"/>
        </w:rPr>
        <w:t>ă</w:t>
      </w:r>
      <w:r w:rsidR="00695EC0" w:rsidRPr="00616F10">
        <w:rPr>
          <w:rFonts w:asciiTheme="minorHAnsi" w:hAnsiTheme="minorHAnsi" w:cstheme="minorHAnsi"/>
          <w:color w:val="000000" w:themeColor="text1"/>
          <w:lang w:val="ro-RO"/>
        </w:rPr>
        <w:t xml:space="preserve"> cu acordul instructorului sau antrenorului ce poate refuza acestuia cererea sau da acordul de a se legitima la o nou</w:t>
      </w:r>
      <w:r w:rsidR="002F555D" w:rsidRPr="00616F10">
        <w:rPr>
          <w:rFonts w:asciiTheme="minorHAnsi" w:hAnsiTheme="minorHAnsi" w:cstheme="minorHAnsi"/>
          <w:color w:val="000000" w:themeColor="text1"/>
          <w:lang w:val="ro-RO"/>
        </w:rPr>
        <w:t>ă</w:t>
      </w:r>
      <w:r w:rsidR="00695EC0" w:rsidRPr="00616F10">
        <w:rPr>
          <w:rFonts w:asciiTheme="minorHAnsi" w:hAnsiTheme="minorHAnsi" w:cstheme="minorHAnsi"/>
          <w:color w:val="000000" w:themeColor="text1"/>
          <w:lang w:val="ro-RO"/>
        </w:rPr>
        <w:t xml:space="preserve"> structura sportiv</w:t>
      </w:r>
      <w:r w:rsidR="002F555D" w:rsidRPr="00616F10">
        <w:rPr>
          <w:rFonts w:asciiTheme="minorHAnsi" w:hAnsiTheme="minorHAnsi" w:cstheme="minorHAnsi"/>
          <w:color w:val="000000" w:themeColor="text1"/>
          <w:lang w:val="ro-RO"/>
        </w:rPr>
        <w:t>ă</w:t>
      </w:r>
      <w:r w:rsidR="00695EC0" w:rsidRPr="00616F10">
        <w:rPr>
          <w:rFonts w:asciiTheme="minorHAnsi" w:hAnsiTheme="minorHAnsi" w:cstheme="minorHAnsi"/>
          <w:color w:val="000000" w:themeColor="text1"/>
          <w:lang w:val="ro-RO"/>
        </w:rPr>
        <w:t>. In cazul in care situa</w:t>
      </w:r>
      <w:r w:rsidR="001B0EC4" w:rsidRPr="00616F10">
        <w:rPr>
          <w:rFonts w:asciiTheme="minorHAnsi" w:hAnsiTheme="minorHAnsi" w:cstheme="minorHAnsi"/>
          <w:color w:val="000000" w:themeColor="text1"/>
          <w:lang w:val="ro-RO"/>
        </w:rPr>
        <w:t>ţ</w:t>
      </w:r>
      <w:r w:rsidR="00695EC0" w:rsidRPr="00616F10">
        <w:rPr>
          <w:rFonts w:asciiTheme="minorHAnsi" w:hAnsiTheme="minorHAnsi" w:cstheme="minorHAnsi"/>
          <w:color w:val="000000" w:themeColor="text1"/>
          <w:lang w:val="ro-RO"/>
        </w:rPr>
        <w:t>ia persist</w:t>
      </w:r>
      <w:r w:rsidR="002F555D" w:rsidRPr="00616F10">
        <w:rPr>
          <w:rFonts w:asciiTheme="minorHAnsi" w:hAnsiTheme="minorHAnsi" w:cstheme="minorHAnsi"/>
          <w:color w:val="000000" w:themeColor="text1"/>
          <w:lang w:val="ro-RO"/>
        </w:rPr>
        <w:t>ă</w:t>
      </w:r>
      <w:r w:rsidR="00695EC0" w:rsidRPr="00616F10">
        <w:rPr>
          <w:rFonts w:asciiTheme="minorHAnsi" w:hAnsiTheme="minorHAnsi" w:cstheme="minorHAnsi"/>
          <w:color w:val="000000" w:themeColor="text1"/>
          <w:lang w:val="ro-RO"/>
        </w:rPr>
        <w:t xml:space="preserve"> mai mult de 24 de luni</w:t>
      </w:r>
      <w:r w:rsidR="00F534B4" w:rsidRPr="00616F10">
        <w:rPr>
          <w:rFonts w:asciiTheme="minorHAnsi" w:hAnsiTheme="minorHAnsi" w:cstheme="minorHAnsi"/>
          <w:color w:val="000000" w:themeColor="text1"/>
          <w:lang w:val="ro-RO"/>
        </w:rPr>
        <w:t>,</w:t>
      </w:r>
      <w:r w:rsidR="00695EC0" w:rsidRPr="00616F10">
        <w:rPr>
          <w:rFonts w:asciiTheme="minorHAnsi" w:hAnsiTheme="minorHAnsi" w:cstheme="minorHAnsi"/>
          <w:color w:val="000000" w:themeColor="text1"/>
          <w:lang w:val="ro-RO"/>
        </w:rPr>
        <w:t xml:space="preserve"> sportivul</w:t>
      </w:r>
      <w:r w:rsidR="00F534B4" w:rsidRPr="00616F10">
        <w:rPr>
          <w:rFonts w:asciiTheme="minorHAnsi" w:hAnsiTheme="minorHAnsi" w:cstheme="minorHAnsi"/>
          <w:color w:val="000000" w:themeColor="text1"/>
          <w:lang w:val="ro-RO"/>
        </w:rPr>
        <w:t>(va)</w:t>
      </w:r>
      <w:r w:rsidR="00695EC0" w:rsidRPr="00616F10">
        <w:rPr>
          <w:rFonts w:asciiTheme="minorHAnsi" w:hAnsiTheme="minorHAnsi" w:cstheme="minorHAnsi"/>
          <w:color w:val="000000" w:themeColor="text1"/>
          <w:lang w:val="ro-RO"/>
        </w:rPr>
        <w:t xml:space="preserve"> se poate considera dezlegat de toate obliga</w:t>
      </w:r>
      <w:r w:rsidR="001B0EC4" w:rsidRPr="00616F10">
        <w:rPr>
          <w:rFonts w:asciiTheme="minorHAnsi" w:hAnsiTheme="minorHAnsi" w:cstheme="minorHAnsi"/>
          <w:color w:val="000000" w:themeColor="text1"/>
          <w:lang w:val="ro-RO"/>
        </w:rPr>
        <w:t>ţ</w:t>
      </w:r>
      <w:r w:rsidR="00695EC0" w:rsidRPr="00616F10">
        <w:rPr>
          <w:rFonts w:asciiTheme="minorHAnsi" w:hAnsiTheme="minorHAnsi" w:cstheme="minorHAnsi"/>
          <w:color w:val="000000" w:themeColor="text1"/>
          <w:lang w:val="ro-RO"/>
        </w:rPr>
        <w:t>iile si angajamentele fa</w:t>
      </w:r>
      <w:r w:rsidR="001B0EC4" w:rsidRPr="00616F10">
        <w:rPr>
          <w:rFonts w:asciiTheme="minorHAnsi" w:hAnsiTheme="minorHAnsi" w:cstheme="minorHAnsi"/>
          <w:color w:val="000000" w:themeColor="text1"/>
          <w:lang w:val="ro-RO"/>
        </w:rPr>
        <w:t>ţ</w:t>
      </w:r>
      <w:r w:rsidR="002F555D" w:rsidRPr="00616F10">
        <w:rPr>
          <w:rFonts w:asciiTheme="minorHAnsi" w:hAnsiTheme="minorHAnsi" w:cstheme="minorHAnsi"/>
          <w:color w:val="000000" w:themeColor="text1"/>
          <w:lang w:val="ro-RO"/>
        </w:rPr>
        <w:t>ă</w:t>
      </w:r>
      <w:r w:rsidR="00695EC0" w:rsidRPr="00616F10">
        <w:rPr>
          <w:rFonts w:asciiTheme="minorHAnsi" w:hAnsiTheme="minorHAnsi" w:cstheme="minorHAnsi"/>
          <w:color w:val="000000" w:themeColor="text1"/>
          <w:lang w:val="ro-RO"/>
        </w:rPr>
        <w:t xml:space="preserve"> de </w:t>
      </w:r>
      <w:r w:rsidR="002F555D" w:rsidRPr="00616F10">
        <w:rPr>
          <w:rFonts w:asciiTheme="minorHAnsi" w:hAnsiTheme="minorHAnsi" w:cstheme="minorHAnsi"/>
          <w:color w:val="000000" w:themeColor="text1"/>
          <w:lang w:val="ro-RO"/>
        </w:rPr>
        <w:t>instructorul sau antrenorul sau/</w:t>
      </w:r>
      <w:r w:rsidR="00695EC0" w:rsidRPr="00616F10">
        <w:rPr>
          <w:rFonts w:asciiTheme="minorHAnsi" w:hAnsiTheme="minorHAnsi" w:cstheme="minorHAnsi"/>
          <w:color w:val="000000" w:themeColor="text1"/>
          <w:lang w:val="ro-RO"/>
        </w:rPr>
        <w:t xml:space="preserve">si implicit </w:t>
      </w:r>
      <w:r w:rsidR="00F534B4" w:rsidRPr="00616F10">
        <w:rPr>
          <w:rFonts w:asciiTheme="minorHAnsi" w:hAnsiTheme="minorHAnsi" w:cstheme="minorHAnsi"/>
          <w:color w:val="000000" w:themeColor="text1"/>
          <w:lang w:val="ro-RO"/>
        </w:rPr>
        <w:t xml:space="preserve">in ceea ce priveste </w:t>
      </w:r>
      <w:r w:rsidR="00695EC0" w:rsidRPr="00616F10">
        <w:rPr>
          <w:rFonts w:asciiTheme="minorHAnsi" w:hAnsiTheme="minorHAnsi" w:cstheme="minorHAnsi"/>
          <w:color w:val="000000" w:themeColor="text1"/>
          <w:lang w:val="ro-RO"/>
        </w:rPr>
        <w:t>structura sportiv</w:t>
      </w:r>
      <w:r w:rsidR="00966DEB" w:rsidRPr="00616F10">
        <w:rPr>
          <w:rFonts w:asciiTheme="minorHAnsi" w:hAnsiTheme="minorHAnsi" w:cstheme="minorHAnsi"/>
          <w:color w:val="000000" w:themeColor="text1"/>
          <w:lang w:val="ro-RO"/>
        </w:rPr>
        <w:t>ă</w:t>
      </w:r>
      <w:r w:rsidR="00695EC0" w:rsidRPr="00616F10">
        <w:rPr>
          <w:rFonts w:asciiTheme="minorHAnsi" w:hAnsiTheme="minorHAnsi" w:cstheme="minorHAnsi"/>
          <w:color w:val="000000" w:themeColor="text1"/>
          <w:lang w:val="ro-RO"/>
        </w:rPr>
        <w:t xml:space="preserve"> in dreptul c</w:t>
      </w:r>
      <w:r w:rsidR="002F555D" w:rsidRPr="00616F10">
        <w:rPr>
          <w:rFonts w:asciiTheme="minorHAnsi" w:hAnsiTheme="minorHAnsi" w:cstheme="minorHAnsi"/>
          <w:color w:val="000000" w:themeColor="text1"/>
          <w:lang w:val="ro-RO"/>
        </w:rPr>
        <w:t>ă</w:t>
      </w:r>
      <w:r w:rsidR="00695EC0" w:rsidRPr="00616F10">
        <w:rPr>
          <w:rFonts w:asciiTheme="minorHAnsi" w:hAnsiTheme="minorHAnsi" w:cstheme="minorHAnsi"/>
          <w:color w:val="000000" w:themeColor="text1"/>
          <w:lang w:val="ro-RO"/>
        </w:rPr>
        <w:t>reia a fost legitimat.</w:t>
      </w:r>
    </w:p>
    <w:p w:rsidR="00695EC0" w:rsidRPr="00616F10" w:rsidRDefault="00695EC0"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lastRenderedPageBreak/>
        <w:t>Sportivi in</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eleg si sunt de acord ca atunci cand structura sportiv</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se afl</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din diverse motive in intreruperea activi</w:t>
      </w:r>
      <w:r w:rsidR="0058517A">
        <w:rPr>
          <w:rFonts w:asciiTheme="minorHAnsi" w:hAnsiTheme="minorHAnsi" w:cstheme="minorHAnsi"/>
          <w:color w:val="000000" w:themeColor="text1"/>
          <w:lang w:val="ro-RO"/>
        </w:rPr>
        <w:t>t</w:t>
      </w:r>
      <w:r w:rsidR="002F555D" w:rsidRPr="00616F10">
        <w:rPr>
          <w:rFonts w:asciiTheme="minorHAnsi" w:hAnsiTheme="minorHAnsi" w:cstheme="minorHAnsi"/>
          <w:color w:val="000000" w:themeColor="text1"/>
          <w:lang w:val="ro-RO"/>
        </w:rPr>
        <w:t>ă</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w:t>
      </w:r>
      <w:r w:rsidR="00F534B4" w:rsidRPr="00616F10">
        <w:rPr>
          <w:rFonts w:asciiTheme="minorHAnsi" w:hAnsiTheme="minorHAnsi" w:cstheme="minorHAnsi"/>
          <w:color w:val="000000" w:themeColor="text1"/>
          <w:lang w:val="ro-RO"/>
        </w:rPr>
        <w:t>,</w:t>
      </w:r>
      <w:r w:rsidRPr="00616F10">
        <w:rPr>
          <w:rFonts w:asciiTheme="minorHAnsi" w:hAnsiTheme="minorHAnsi" w:cstheme="minorHAnsi"/>
          <w:color w:val="000000" w:themeColor="text1"/>
          <w:lang w:val="ro-RO"/>
        </w:rPr>
        <w:t xml:space="preserve"> s</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w:t>
      </w:r>
      <w:r w:rsidR="00F534B4" w:rsidRPr="00616F10">
        <w:rPr>
          <w:rFonts w:asciiTheme="minorHAnsi" w:hAnsiTheme="minorHAnsi" w:cstheme="minorHAnsi"/>
          <w:color w:val="000000" w:themeColor="text1"/>
          <w:lang w:val="ro-RO"/>
        </w:rPr>
        <w:t xml:space="preserve">aibe dreptul de a </w:t>
      </w:r>
      <w:r w:rsidRPr="00616F10">
        <w:rPr>
          <w:rFonts w:asciiTheme="minorHAnsi" w:hAnsiTheme="minorHAnsi" w:cstheme="minorHAnsi"/>
          <w:color w:val="000000" w:themeColor="text1"/>
          <w:lang w:val="ro-RO"/>
        </w:rPr>
        <w:t>so</w:t>
      </w:r>
      <w:r w:rsidR="00F534B4" w:rsidRPr="00616F10">
        <w:rPr>
          <w:rFonts w:asciiTheme="minorHAnsi" w:hAnsiTheme="minorHAnsi" w:cstheme="minorHAnsi"/>
          <w:color w:val="000000" w:themeColor="text1"/>
          <w:lang w:val="ro-RO"/>
        </w:rPr>
        <w:t xml:space="preserve">licita </w:t>
      </w:r>
      <w:r w:rsidR="002F555D" w:rsidRPr="00616F10">
        <w:rPr>
          <w:rFonts w:asciiTheme="minorHAnsi" w:hAnsiTheme="minorHAnsi" w:cstheme="minorHAnsi"/>
          <w:color w:val="000000" w:themeColor="text1"/>
          <w:lang w:val="ro-RO"/>
        </w:rPr>
        <w:t xml:space="preserve">personal </w:t>
      </w:r>
      <w:r w:rsidR="00F534B4" w:rsidRPr="00616F10">
        <w:rPr>
          <w:rFonts w:asciiTheme="minorHAnsi" w:hAnsiTheme="minorHAnsi" w:cstheme="minorHAnsi"/>
          <w:color w:val="000000" w:themeColor="text1"/>
          <w:lang w:val="ro-RO"/>
        </w:rPr>
        <w:t>conducerii</w:t>
      </w:r>
      <w:r w:rsidR="002F555D" w:rsidRPr="00616F10">
        <w:rPr>
          <w:rFonts w:asciiTheme="minorHAnsi" w:hAnsiTheme="minorHAnsi" w:cstheme="minorHAnsi"/>
          <w:color w:val="000000" w:themeColor="text1"/>
          <w:lang w:val="ro-RO"/>
        </w:rPr>
        <w:t xml:space="preserve"> federa</w:t>
      </w:r>
      <w:r w:rsidR="001B0EC4" w:rsidRPr="00616F10">
        <w:rPr>
          <w:rFonts w:asciiTheme="minorHAnsi" w:hAnsiTheme="minorHAnsi" w:cstheme="minorHAnsi"/>
          <w:color w:val="000000" w:themeColor="text1"/>
          <w:lang w:val="ro-RO"/>
        </w:rPr>
        <w:t>ţ</w:t>
      </w:r>
      <w:r w:rsidR="002F555D" w:rsidRPr="00616F10">
        <w:rPr>
          <w:rFonts w:asciiTheme="minorHAnsi" w:hAnsiTheme="minorHAnsi" w:cstheme="minorHAnsi"/>
          <w:color w:val="000000" w:themeColor="text1"/>
          <w:lang w:val="ro-RO"/>
        </w:rPr>
        <w:t>iei să participe</w:t>
      </w:r>
      <w:r w:rsidR="00F534B4" w:rsidRPr="00616F10">
        <w:rPr>
          <w:rFonts w:asciiTheme="minorHAnsi" w:hAnsiTheme="minorHAnsi" w:cstheme="minorHAnsi"/>
          <w:color w:val="000000" w:themeColor="text1"/>
          <w:lang w:val="ro-RO"/>
        </w:rPr>
        <w:t xml:space="preserve"> la activita</w:t>
      </w:r>
      <w:r w:rsidR="001B0EC4" w:rsidRPr="00616F10">
        <w:rPr>
          <w:rFonts w:asciiTheme="minorHAnsi" w:hAnsiTheme="minorHAnsi" w:cstheme="minorHAnsi"/>
          <w:color w:val="000000" w:themeColor="text1"/>
          <w:lang w:val="ro-RO"/>
        </w:rPr>
        <w:t>ţ</w:t>
      </w:r>
      <w:r w:rsidR="00F534B4" w:rsidRPr="00616F10">
        <w:rPr>
          <w:rFonts w:asciiTheme="minorHAnsi" w:hAnsiTheme="minorHAnsi" w:cstheme="minorHAnsi"/>
          <w:color w:val="000000" w:themeColor="text1"/>
          <w:lang w:val="ro-RO"/>
        </w:rPr>
        <w:t>ii</w:t>
      </w:r>
      <w:r w:rsidRPr="00616F10">
        <w:rPr>
          <w:rFonts w:asciiTheme="minorHAnsi" w:hAnsiTheme="minorHAnsi" w:cstheme="minorHAnsi"/>
          <w:color w:val="000000" w:themeColor="text1"/>
          <w:lang w:val="ro-RO"/>
        </w:rPr>
        <w:t xml:space="preserve"> sub baniera feder</w:t>
      </w:r>
      <w:r w:rsidR="001B0EC4">
        <w:rPr>
          <w:rFonts w:asciiTheme="minorHAnsi" w:hAnsiTheme="minorHAnsi" w:cstheme="minorHAnsi"/>
          <w:color w:val="000000" w:themeColor="text1"/>
          <w:lang w:val="ro-RO"/>
        </w:rPr>
        <w:t>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pan</w:t>
      </w:r>
      <w:r w:rsidR="002F555D" w:rsidRPr="00616F10">
        <w:rPr>
          <w:rFonts w:asciiTheme="minorHAnsi" w:hAnsiTheme="minorHAnsi" w:cstheme="minorHAnsi"/>
          <w:color w:val="000000" w:themeColor="text1"/>
          <w:lang w:val="ro-RO"/>
        </w:rPr>
        <w:t>ă</w:t>
      </w:r>
      <w:r w:rsidR="0058517A">
        <w:rPr>
          <w:rFonts w:asciiTheme="minorHAnsi" w:hAnsiTheme="minorHAnsi" w:cstheme="minorHAnsi"/>
          <w:color w:val="000000" w:themeColor="text1"/>
          <w:lang w:val="ro-RO"/>
        </w:rPr>
        <w:t xml:space="preserve"> la rezolvarea situa</w:t>
      </w:r>
      <w:r w:rsidR="0058517A"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ap</w:t>
      </w:r>
      <w:r w:rsidR="0058517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rute. In cazul in care acest</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situa</w:t>
      </w:r>
      <w:r w:rsidR="0058517A"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dureaza mai mult de 24 de luni, sportivul este considerat dezlegat de orice obliga</w:t>
      </w:r>
      <w:r w:rsidR="001B0EC4"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sau angajament anterior fa</w:t>
      </w:r>
      <w:r w:rsidR="001B0EC4" w:rsidRPr="00616F10">
        <w:rPr>
          <w:rFonts w:asciiTheme="minorHAnsi" w:hAnsiTheme="minorHAnsi" w:cstheme="minorHAnsi"/>
          <w:color w:val="000000" w:themeColor="text1"/>
          <w:lang w:val="ro-RO"/>
        </w:rPr>
        <w:t>ţ</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de structura sportiv</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in dreptul c</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reia a fost legitimat la </w:t>
      </w:r>
      <w:r w:rsidR="001B0EC4">
        <w:rPr>
          <w:rFonts w:asciiTheme="minorHAnsi" w:hAnsiTheme="minorHAnsi" w:cstheme="minorHAnsi"/>
          <w:color w:val="000000" w:themeColor="text1"/>
          <w:lang w:val="ro-RO"/>
        </w:rPr>
        <w:t>F.R.Tkd WT</w:t>
      </w:r>
      <w:r w:rsidR="00F534B4" w:rsidRPr="00616F10">
        <w:rPr>
          <w:rFonts w:asciiTheme="minorHAnsi" w:hAnsiTheme="minorHAnsi" w:cstheme="minorHAnsi"/>
          <w:color w:val="000000" w:themeColor="text1"/>
          <w:lang w:val="ro-RO"/>
        </w:rPr>
        <w:t>. Pentru toat</w:t>
      </w:r>
      <w:r w:rsidR="002F555D" w:rsidRPr="00616F10">
        <w:rPr>
          <w:rFonts w:asciiTheme="minorHAnsi" w:hAnsiTheme="minorHAnsi" w:cstheme="minorHAnsi"/>
          <w:color w:val="000000" w:themeColor="text1"/>
          <w:lang w:val="ro-RO"/>
        </w:rPr>
        <w:t>ă</w:t>
      </w:r>
      <w:r w:rsidR="00F534B4" w:rsidRPr="00616F10">
        <w:rPr>
          <w:rFonts w:asciiTheme="minorHAnsi" w:hAnsiTheme="minorHAnsi" w:cstheme="minorHAnsi"/>
          <w:color w:val="000000" w:themeColor="text1"/>
          <w:lang w:val="ro-RO"/>
        </w:rPr>
        <w:t xml:space="preserve"> acesta perioada de 24 de luni, in orice moment sportivul(va) sunt eligibili pentru transfer cu acordul par</w:t>
      </w:r>
      <w:r w:rsidR="001B0EC4" w:rsidRPr="00616F10">
        <w:rPr>
          <w:rFonts w:asciiTheme="minorHAnsi" w:hAnsiTheme="minorHAnsi" w:cstheme="minorHAnsi"/>
          <w:color w:val="000000" w:themeColor="text1"/>
          <w:lang w:val="ro-RO"/>
        </w:rPr>
        <w:t>ţ</w:t>
      </w:r>
      <w:r w:rsidR="00F534B4" w:rsidRPr="00616F10">
        <w:rPr>
          <w:rFonts w:asciiTheme="minorHAnsi" w:hAnsiTheme="minorHAnsi" w:cstheme="minorHAnsi"/>
          <w:color w:val="000000" w:themeColor="text1"/>
          <w:lang w:val="ro-RO"/>
        </w:rPr>
        <w:t>ilor</w:t>
      </w:r>
      <w:r w:rsidRPr="00616F10">
        <w:rPr>
          <w:rFonts w:asciiTheme="minorHAnsi" w:hAnsiTheme="minorHAnsi" w:cstheme="minorHAnsi"/>
          <w:color w:val="000000" w:themeColor="text1"/>
          <w:lang w:val="ro-RO"/>
        </w:rPr>
        <w:t xml:space="preserve">. </w:t>
      </w:r>
    </w:p>
    <w:p w:rsidR="00642CE1" w:rsidRPr="00616F10" w:rsidRDefault="00642CE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trebuie s</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respecte programul de odihn</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w:t>
      </w:r>
      <w:r w:rsidR="002F555D" w:rsidRPr="00616F10">
        <w:rPr>
          <w:rFonts w:asciiTheme="minorHAnsi" w:hAnsiTheme="minorHAnsi" w:cstheme="minorHAnsi"/>
          <w:color w:val="000000" w:themeColor="text1"/>
          <w:lang w:val="ro-RO"/>
        </w:rPr>
        <w:t xml:space="preserve">si refacere activă, pasivă sau medicaă </w:t>
      </w:r>
      <w:r w:rsidRPr="00616F10">
        <w:rPr>
          <w:rFonts w:asciiTheme="minorHAnsi" w:hAnsiTheme="minorHAnsi" w:cstheme="minorHAnsi"/>
          <w:color w:val="000000" w:themeColor="text1"/>
          <w:lang w:val="ro-RO"/>
        </w:rPr>
        <w:t>stabilit de colectivul te</w:t>
      </w:r>
      <w:r w:rsidR="002F555D" w:rsidRPr="00616F10">
        <w:rPr>
          <w:rFonts w:asciiTheme="minorHAnsi" w:hAnsiTheme="minorHAnsi" w:cstheme="minorHAnsi"/>
          <w:color w:val="000000" w:themeColor="text1"/>
          <w:lang w:val="ro-RO"/>
        </w:rPr>
        <w:t>hnic si/sau medic,</w:t>
      </w:r>
    </w:p>
    <w:p w:rsidR="00642CE1" w:rsidRPr="00616F10" w:rsidRDefault="00642CE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sub orice motiva</w:t>
      </w:r>
      <w:r w:rsidR="00957865"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trebuie s</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anun</w:t>
      </w:r>
      <w:r w:rsidR="00957865"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 antrenorul dac</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nu poate participa la antrenamen sau concurs,</w:t>
      </w:r>
      <w:r w:rsidR="00957865">
        <w:rPr>
          <w:rFonts w:asciiTheme="minorHAnsi" w:hAnsiTheme="minorHAnsi" w:cstheme="minorHAnsi"/>
          <w:color w:val="000000" w:themeColor="text1"/>
          <w:lang w:val="ro-RO"/>
        </w:rPr>
        <w:t xml:space="preserve"> acesta va decide in consecinta consemnarea si/sau motivarea absentei,</w:t>
      </w:r>
    </w:p>
    <w:p w:rsidR="00642CE1" w:rsidRPr="00616F10" w:rsidRDefault="00642CE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trebuie s</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respecte sarcinile metodice dat</w:t>
      </w:r>
      <w:r w:rsidR="002F555D" w:rsidRPr="00616F10">
        <w:rPr>
          <w:rFonts w:asciiTheme="minorHAnsi" w:hAnsiTheme="minorHAnsi" w:cstheme="minorHAnsi"/>
          <w:color w:val="000000" w:themeColor="text1"/>
          <w:lang w:val="ro-RO"/>
        </w:rPr>
        <w:t>e</w:t>
      </w:r>
      <w:r w:rsidRPr="00616F10">
        <w:rPr>
          <w:rFonts w:asciiTheme="minorHAnsi" w:hAnsiTheme="minorHAnsi" w:cstheme="minorHAnsi"/>
          <w:color w:val="000000" w:themeColor="text1"/>
          <w:lang w:val="ro-RO"/>
        </w:rPr>
        <w:t xml:space="preserve"> de membrii colectivul tehnic in antrenament si concurs,</w:t>
      </w:r>
    </w:p>
    <w:p w:rsidR="00642CE1" w:rsidRPr="00616F10" w:rsidRDefault="00642CE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trebuie s</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respecte </w:t>
      </w:r>
      <w:r w:rsidR="00957865"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inuta si vestimenta</w:t>
      </w:r>
      <w:r w:rsidR="00957865"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stabilit</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de conducerea federa</w:t>
      </w:r>
      <w:r w:rsidR="00957865"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iei, in </w:t>
      </w:r>
      <w:r w:rsidR="002F555D" w:rsidRPr="00616F10">
        <w:rPr>
          <w:rFonts w:asciiTheme="minorHAnsi" w:hAnsiTheme="minorHAnsi" w:cstheme="minorHAnsi"/>
          <w:color w:val="000000" w:themeColor="text1"/>
          <w:lang w:val="ro-RO"/>
        </w:rPr>
        <w:t xml:space="preserve">antrenament, </w:t>
      </w:r>
      <w:r w:rsidRPr="00616F10">
        <w:rPr>
          <w:rFonts w:asciiTheme="minorHAnsi" w:hAnsiTheme="minorHAnsi" w:cstheme="minorHAnsi"/>
          <w:color w:val="000000" w:themeColor="text1"/>
          <w:lang w:val="ro-RO"/>
        </w:rPr>
        <w:t>deplas</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 cantonamente si competi</w:t>
      </w:r>
      <w:r w:rsidR="00957865"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w:t>
      </w:r>
    </w:p>
    <w:p w:rsidR="00642CE1" w:rsidRPr="00616F10" w:rsidRDefault="00642CE1" w:rsidP="00011758">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nu pot face reclam</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sau publicitate unor firme f</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w:t>
      </w:r>
      <w:r w:rsidR="002F555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aprobarea conducerii federa</w:t>
      </w:r>
      <w:r w:rsidR="00957865"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w:t>
      </w:r>
      <w:r w:rsidR="002F555D" w:rsidRPr="00616F10">
        <w:rPr>
          <w:rFonts w:asciiTheme="minorHAnsi" w:hAnsiTheme="minorHAnsi" w:cstheme="minorHAnsi"/>
          <w:color w:val="000000" w:themeColor="text1"/>
          <w:lang w:val="ro-RO"/>
        </w:rPr>
        <w:t xml:space="preserve"> cu ocazia particip</w:t>
      </w:r>
      <w:r w:rsidR="004D6B40" w:rsidRPr="00616F10">
        <w:rPr>
          <w:rFonts w:asciiTheme="minorHAnsi" w:hAnsiTheme="minorHAnsi" w:cstheme="minorHAnsi"/>
          <w:color w:val="000000" w:themeColor="text1"/>
          <w:lang w:val="ro-RO"/>
        </w:rPr>
        <w:t>ă</w:t>
      </w:r>
      <w:r w:rsidR="002F555D" w:rsidRPr="00616F10">
        <w:rPr>
          <w:rFonts w:asciiTheme="minorHAnsi" w:hAnsiTheme="minorHAnsi" w:cstheme="minorHAnsi"/>
          <w:color w:val="000000" w:themeColor="text1"/>
          <w:lang w:val="ro-RO"/>
        </w:rPr>
        <w:t>rii la orice ac</w:t>
      </w:r>
      <w:r w:rsidR="00957865" w:rsidRPr="00616F10">
        <w:rPr>
          <w:rFonts w:asciiTheme="minorHAnsi" w:hAnsiTheme="minorHAnsi" w:cstheme="minorHAnsi"/>
          <w:color w:val="000000" w:themeColor="text1"/>
          <w:lang w:val="ro-RO"/>
        </w:rPr>
        <w:t>ţ</w:t>
      </w:r>
      <w:r w:rsidR="002F555D" w:rsidRPr="00616F10">
        <w:rPr>
          <w:rFonts w:asciiTheme="minorHAnsi" w:hAnsiTheme="minorHAnsi" w:cstheme="minorHAnsi"/>
          <w:color w:val="000000" w:themeColor="text1"/>
          <w:lang w:val="ro-RO"/>
        </w:rPr>
        <w:t xml:space="preserve">iune, activitate si/sau competitie </w:t>
      </w:r>
      <w:r w:rsidR="004D6B40" w:rsidRPr="00616F10">
        <w:rPr>
          <w:rFonts w:asciiTheme="minorHAnsi" w:hAnsiTheme="minorHAnsi" w:cstheme="minorHAnsi"/>
          <w:color w:val="000000" w:themeColor="text1"/>
          <w:lang w:val="ro-RO"/>
        </w:rPr>
        <w:t>din calendarul oficial anual.</w:t>
      </w:r>
    </w:p>
    <w:p w:rsidR="00957865" w:rsidRPr="00616F10" w:rsidRDefault="00957865" w:rsidP="00957865">
      <w:pPr>
        <w:pStyle w:val="ListParagraph"/>
        <w:numPr>
          <w:ilvl w:val="0"/>
          <w:numId w:val="15"/>
        </w:numPr>
        <w:jc w:val="both"/>
        <w:rPr>
          <w:rFonts w:asciiTheme="minorHAnsi" w:hAnsiTheme="minorHAnsi" w:cstheme="minorHAnsi"/>
          <w:color w:val="000000" w:themeColor="text1"/>
          <w:lang w:val="ro-RO"/>
        </w:rPr>
      </w:pPr>
      <w:r>
        <w:rPr>
          <w:rFonts w:asciiTheme="minorHAnsi" w:hAnsiTheme="minorHAnsi" w:cstheme="minorHAnsi"/>
          <w:color w:val="000000" w:themeColor="text1"/>
          <w:lang w:val="ro-RO"/>
        </w:rPr>
        <w:t>Sportivi au datoria de a onora convocarea cu ocazia selec</w:t>
      </w:r>
      <w:r w:rsidRPr="00616F10">
        <w:rPr>
          <w:rFonts w:asciiTheme="minorHAnsi" w:hAnsiTheme="minorHAnsi" w:cstheme="minorHAnsi"/>
          <w:color w:val="000000" w:themeColor="text1"/>
          <w:lang w:val="ro-RO"/>
        </w:rPr>
        <w:t>ţ</w:t>
      </w:r>
      <w:r>
        <w:rPr>
          <w:rFonts w:asciiTheme="minorHAnsi" w:hAnsiTheme="minorHAnsi" w:cstheme="minorHAnsi"/>
          <w:color w:val="000000" w:themeColor="text1"/>
          <w:lang w:val="ro-RO"/>
        </w:rPr>
        <w:t>iei, participarea la evaluarea poten</w:t>
      </w:r>
      <w:r w:rsidR="008F0D70" w:rsidRPr="00616F10">
        <w:rPr>
          <w:rFonts w:asciiTheme="minorHAnsi" w:hAnsiTheme="minorHAnsi" w:cstheme="minorHAnsi"/>
          <w:color w:val="000000" w:themeColor="text1"/>
          <w:lang w:val="ro-RO"/>
        </w:rPr>
        <w:t>ţ</w:t>
      </w:r>
      <w:r>
        <w:rPr>
          <w:rFonts w:asciiTheme="minorHAnsi" w:hAnsiTheme="minorHAnsi" w:cstheme="minorHAnsi"/>
          <w:color w:val="000000" w:themeColor="text1"/>
          <w:lang w:val="ro-RO"/>
        </w:rPr>
        <w:t>ilului s</w:t>
      </w:r>
      <w:r w:rsidRPr="00616F10">
        <w:rPr>
          <w:rFonts w:asciiTheme="minorHAnsi" w:hAnsiTheme="minorHAnsi" w:cstheme="minorHAnsi"/>
          <w:color w:val="000000" w:themeColor="text1"/>
          <w:lang w:val="ro-RO"/>
        </w:rPr>
        <w:t>ă</w:t>
      </w:r>
      <w:r>
        <w:rPr>
          <w:rFonts w:asciiTheme="minorHAnsi" w:hAnsiTheme="minorHAnsi" w:cstheme="minorHAnsi"/>
          <w:color w:val="000000" w:themeColor="text1"/>
          <w:lang w:val="ro-RO"/>
        </w:rPr>
        <w:t>u sportiv, al nivelului preg</w:t>
      </w:r>
      <w:r w:rsidR="008F0D70" w:rsidRPr="00616F10">
        <w:rPr>
          <w:rFonts w:asciiTheme="minorHAnsi" w:hAnsiTheme="minorHAnsi" w:cstheme="minorHAnsi"/>
          <w:color w:val="000000" w:themeColor="text1"/>
          <w:lang w:val="ro-RO"/>
        </w:rPr>
        <w:t>ă</w:t>
      </w:r>
      <w:r>
        <w:rPr>
          <w:rFonts w:asciiTheme="minorHAnsi" w:hAnsiTheme="minorHAnsi" w:cstheme="minorHAnsi"/>
          <w:color w:val="000000" w:themeColor="text1"/>
          <w:lang w:val="ro-RO"/>
        </w:rPr>
        <w:t>tirii, efectuarea verific</w:t>
      </w:r>
      <w:r w:rsidR="008F0D70" w:rsidRPr="00616F10">
        <w:rPr>
          <w:rFonts w:asciiTheme="minorHAnsi" w:hAnsiTheme="minorHAnsi" w:cstheme="minorHAnsi"/>
          <w:color w:val="000000" w:themeColor="text1"/>
          <w:lang w:val="ro-RO"/>
        </w:rPr>
        <w:t>ă</w:t>
      </w:r>
      <w:r>
        <w:rPr>
          <w:rFonts w:asciiTheme="minorHAnsi" w:hAnsiTheme="minorHAnsi" w:cstheme="minorHAnsi"/>
          <w:color w:val="000000" w:themeColor="text1"/>
          <w:lang w:val="ro-RO"/>
        </w:rPr>
        <w:t>rilor medicale, efectuarea testului doping, efectuarea testului psihologic, alte m</w:t>
      </w:r>
      <w:r w:rsidR="008F0D70" w:rsidRPr="00616F10">
        <w:rPr>
          <w:rFonts w:asciiTheme="minorHAnsi" w:hAnsiTheme="minorHAnsi" w:cstheme="minorHAnsi"/>
          <w:color w:val="000000" w:themeColor="text1"/>
          <w:lang w:val="ro-RO"/>
        </w:rPr>
        <w:t>ă</w:t>
      </w:r>
      <w:r>
        <w:rPr>
          <w:rFonts w:asciiTheme="minorHAnsi" w:hAnsiTheme="minorHAnsi" w:cstheme="minorHAnsi"/>
          <w:color w:val="000000" w:themeColor="text1"/>
          <w:lang w:val="ro-RO"/>
        </w:rPr>
        <w:t>suratori si verific</w:t>
      </w:r>
      <w:r w:rsidR="008F0D70" w:rsidRPr="00616F10">
        <w:rPr>
          <w:rFonts w:asciiTheme="minorHAnsi" w:hAnsiTheme="minorHAnsi" w:cstheme="minorHAnsi"/>
          <w:color w:val="000000" w:themeColor="text1"/>
          <w:lang w:val="ro-RO"/>
        </w:rPr>
        <w:t>ă</w:t>
      </w:r>
      <w:r>
        <w:rPr>
          <w:rFonts w:asciiTheme="minorHAnsi" w:hAnsiTheme="minorHAnsi" w:cstheme="minorHAnsi"/>
          <w:color w:val="000000" w:themeColor="text1"/>
          <w:lang w:val="ro-RO"/>
        </w:rPr>
        <w:t xml:space="preserve">ri ce se impun etapei si obiectivului planificat. </w:t>
      </w:r>
    </w:p>
    <w:p w:rsidR="002510C1" w:rsidRDefault="007C1E53" w:rsidP="002510C1">
      <w:pPr>
        <w:pStyle w:val="ListParagraph"/>
        <w:numPr>
          <w:ilvl w:val="0"/>
          <w:numId w:val="15"/>
        </w:numPr>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Sportivi trebuie s</w:t>
      </w:r>
      <w:r w:rsidR="004D6B40"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w:t>
      </w:r>
      <w:r w:rsidR="004D6B40"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streze confidentialitatea datelor care </w:t>
      </w:r>
      <w:r w:rsidR="004D6B40" w:rsidRPr="00616F10">
        <w:rPr>
          <w:rFonts w:asciiTheme="minorHAnsi" w:hAnsiTheme="minorHAnsi" w:cstheme="minorHAnsi"/>
          <w:color w:val="000000" w:themeColor="text1"/>
          <w:lang w:val="ro-RO"/>
        </w:rPr>
        <w:t xml:space="preserve">sunt legate direct sau indirect </w:t>
      </w:r>
      <w:r w:rsidRPr="00616F10">
        <w:rPr>
          <w:rFonts w:asciiTheme="minorHAnsi" w:hAnsiTheme="minorHAnsi" w:cstheme="minorHAnsi"/>
          <w:color w:val="000000" w:themeColor="text1"/>
          <w:lang w:val="ro-RO"/>
        </w:rPr>
        <w:t xml:space="preserve"> de strategia de preg</w:t>
      </w:r>
      <w:r w:rsidR="008F0D70"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 program, metode, mijloace si rezultate pers</w:t>
      </w:r>
      <w:r w:rsidR="004D6B40" w:rsidRPr="00616F10">
        <w:rPr>
          <w:rFonts w:asciiTheme="minorHAnsi" w:hAnsiTheme="minorHAnsi" w:cstheme="minorHAnsi"/>
          <w:color w:val="000000" w:themeColor="text1"/>
          <w:lang w:val="ro-RO"/>
        </w:rPr>
        <w:t xml:space="preserve">onale si/sau ale colegilor, cat si cele </w:t>
      </w:r>
      <w:r w:rsidRPr="00616F10">
        <w:rPr>
          <w:rFonts w:asciiTheme="minorHAnsi" w:hAnsiTheme="minorHAnsi" w:cstheme="minorHAnsi"/>
          <w:color w:val="000000" w:themeColor="text1"/>
          <w:lang w:val="ro-RO"/>
        </w:rPr>
        <w:t>legate de salarizare, indemniza</w:t>
      </w:r>
      <w:r w:rsidR="00957865"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sau premii</w:t>
      </w:r>
      <w:r w:rsidR="004D6B40" w:rsidRPr="00616F10">
        <w:rPr>
          <w:rFonts w:asciiTheme="minorHAnsi" w:hAnsiTheme="minorHAnsi" w:cstheme="minorHAnsi"/>
          <w:color w:val="000000" w:themeColor="text1"/>
          <w:lang w:val="ro-RO"/>
        </w:rPr>
        <w:t xml:space="preserve"> proprii sau ale celorlal</w:t>
      </w:r>
      <w:r w:rsidR="00957865" w:rsidRPr="00616F10">
        <w:rPr>
          <w:rFonts w:asciiTheme="minorHAnsi" w:hAnsiTheme="minorHAnsi" w:cstheme="minorHAnsi"/>
          <w:color w:val="000000" w:themeColor="text1"/>
          <w:lang w:val="ro-RO"/>
        </w:rPr>
        <w:t>ţ</w:t>
      </w:r>
      <w:r w:rsidR="004D6B40" w:rsidRPr="00616F10">
        <w:rPr>
          <w:rFonts w:asciiTheme="minorHAnsi" w:hAnsiTheme="minorHAnsi" w:cstheme="minorHAnsi"/>
          <w:color w:val="000000" w:themeColor="text1"/>
          <w:lang w:val="ro-RO"/>
        </w:rPr>
        <w:t>i membrii ai federa</w:t>
      </w:r>
      <w:r w:rsidR="00957865" w:rsidRPr="00616F10">
        <w:rPr>
          <w:rFonts w:asciiTheme="minorHAnsi" w:hAnsiTheme="minorHAnsi" w:cstheme="minorHAnsi"/>
          <w:color w:val="000000" w:themeColor="text1"/>
          <w:lang w:val="ro-RO"/>
        </w:rPr>
        <w:t>ţ</w:t>
      </w:r>
      <w:r w:rsidR="004D6B40" w:rsidRPr="00616F10">
        <w:rPr>
          <w:rFonts w:asciiTheme="minorHAnsi" w:hAnsiTheme="minorHAnsi" w:cstheme="minorHAnsi"/>
          <w:color w:val="000000" w:themeColor="text1"/>
          <w:lang w:val="ro-RO"/>
        </w:rPr>
        <w:t>iei.</w:t>
      </w:r>
    </w:p>
    <w:p w:rsidR="00094A14" w:rsidRPr="00616F10" w:rsidRDefault="00094A14" w:rsidP="002510C1">
      <w:pPr>
        <w:jc w:val="both"/>
        <w:rPr>
          <w:rFonts w:asciiTheme="minorHAnsi" w:hAnsiTheme="minorHAnsi" w:cstheme="minorHAnsi"/>
          <w:b/>
          <w:color w:val="000000" w:themeColor="text1"/>
          <w:lang w:val="ro-RO"/>
        </w:rPr>
      </w:pPr>
    </w:p>
    <w:p w:rsidR="002510C1" w:rsidRPr="00616F10" w:rsidRDefault="002510C1" w:rsidP="002510C1">
      <w:pPr>
        <w:jc w:val="both"/>
        <w:rPr>
          <w:rFonts w:asciiTheme="minorHAnsi" w:hAnsiTheme="minorHAnsi" w:cstheme="minorHAnsi"/>
          <w:color w:val="000000" w:themeColor="text1"/>
          <w:lang w:val="ro-RO"/>
        </w:rPr>
      </w:pPr>
      <w:r w:rsidRPr="00616F10">
        <w:rPr>
          <w:rFonts w:asciiTheme="minorHAnsi" w:hAnsiTheme="minorHAnsi" w:cstheme="minorHAnsi"/>
          <w:b/>
          <w:color w:val="000000" w:themeColor="text1"/>
          <w:lang w:val="ro-RO"/>
        </w:rPr>
        <w:t>Art.3</w:t>
      </w:r>
      <w:r w:rsidR="00171299" w:rsidRPr="00616F10">
        <w:rPr>
          <w:rFonts w:asciiTheme="minorHAnsi" w:hAnsiTheme="minorHAnsi" w:cstheme="minorHAnsi"/>
          <w:b/>
          <w:color w:val="000000" w:themeColor="text1"/>
          <w:lang w:val="ro-RO"/>
        </w:rPr>
        <w:t>7</w:t>
      </w:r>
      <w:r w:rsidRPr="00616F10">
        <w:rPr>
          <w:rFonts w:asciiTheme="minorHAnsi" w:hAnsiTheme="minorHAnsi" w:cstheme="minorHAnsi"/>
          <w:b/>
          <w:color w:val="000000" w:themeColor="text1"/>
          <w:lang w:val="ro-RO"/>
        </w:rPr>
        <w:t>. Clasificarea sportivilor,</w:t>
      </w:r>
    </w:p>
    <w:p w:rsidR="002510C1" w:rsidRPr="00616F10" w:rsidRDefault="002510C1" w:rsidP="00094A14">
      <w:pPr>
        <w:pStyle w:val="BodyText"/>
        <w:ind w:firstLine="708"/>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Clasificarea sportivilor se face conform </w:t>
      </w:r>
      <w:r w:rsidR="00A16EA2" w:rsidRPr="00616F10">
        <w:rPr>
          <w:rFonts w:asciiTheme="minorHAnsi" w:hAnsiTheme="minorHAnsi" w:cstheme="minorHAnsi"/>
          <w:color w:val="000000" w:themeColor="text1"/>
          <w:sz w:val="24"/>
          <w:szCs w:val="24"/>
          <w:lang w:val="ro-RO"/>
        </w:rPr>
        <w:t>urmatoarelor</w:t>
      </w:r>
      <w:r w:rsidRPr="00616F10">
        <w:rPr>
          <w:rFonts w:asciiTheme="minorHAnsi" w:hAnsiTheme="minorHAnsi" w:cstheme="minorHAnsi"/>
          <w:color w:val="000000" w:themeColor="text1"/>
          <w:sz w:val="24"/>
          <w:szCs w:val="24"/>
          <w:lang w:val="ro-RO"/>
        </w:rPr>
        <w:t xml:space="preserve"> prevederi:</w:t>
      </w:r>
    </w:p>
    <w:p w:rsidR="002510C1" w:rsidRPr="00616F10" w:rsidRDefault="002510C1" w:rsidP="002510C1">
      <w:pPr>
        <w:pStyle w:val="BodyText"/>
        <w:jc w:val="both"/>
        <w:rPr>
          <w:rFonts w:asciiTheme="minorHAnsi" w:hAnsiTheme="minorHAnsi" w:cstheme="minorHAnsi"/>
          <w:b/>
          <w:color w:val="000000" w:themeColor="text1"/>
          <w:sz w:val="24"/>
          <w:szCs w:val="24"/>
          <w:lang w:val="ro-RO"/>
        </w:rPr>
      </w:pPr>
    </w:p>
    <w:p w:rsidR="002510C1" w:rsidRPr="00616F10" w:rsidRDefault="002510C1" w:rsidP="002510C1">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CLASELE DE COMPETENTA ALE SPORTIVILOR </w:t>
      </w:r>
    </w:p>
    <w:p w:rsidR="002510C1" w:rsidRPr="00616F10" w:rsidRDefault="002510C1" w:rsidP="002510C1">
      <w:pPr>
        <w:pStyle w:val="BodyText"/>
        <w:jc w:val="both"/>
        <w:rPr>
          <w:rFonts w:asciiTheme="minorHAnsi" w:hAnsiTheme="minorHAnsi" w:cstheme="minorHAnsi"/>
          <w:b/>
          <w:color w:val="000000" w:themeColor="text1"/>
          <w:sz w:val="24"/>
          <w:szCs w:val="24"/>
          <w:u w:val="single"/>
          <w:lang w:val="ro-RO"/>
        </w:rPr>
      </w:pPr>
      <w:r w:rsidRPr="00616F10">
        <w:rPr>
          <w:rFonts w:asciiTheme="minorHAnsi" w:hAnsiTheme="minorHAnsi" w:cstheme="minorHAnsi"/>
          <w:b/>
          <w:color w:val="000000" w:themeColor="text1"/>
          <w:sz w:val="24"/>
          <w:szCs w:val="24"/>
          <w:lang w:val="ro-RO"/>
        </w:rPr>
        <w:tab/>
      </w:r>
      <w:r w:rsidRPr="00616F10">
        <w:rPr>
          <w:rFonts w:asciiTheme="minorHAnsi" w:hAnsiTheme="minorHAnsi" w:cstheme="minorHAnsi"/>
          <w:b/>
          <w:color w:val="000000" w:themeColor="text1"/>
          <w:sz w:val="24"/>
          <w:szCs w:val="24"/>
          <w:u w:val="single"/>
          <w:lang w:val="ro-RO"/>
        </w:rPr>
        <w:t xml:space="preserve">Sportivi clasa Master </w:t>
      </w:r>
    </w:p>
    <w:p w:rsidR="002510C1" w:rsidRPr="00616F10" w:rsidRDefault="002510C1" w:rsidP="002510C1">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b/>
      </w:r>
      <w:r w:rsidR="006544DC" w:rsidRPr="00616F10">
        <w:rPr>
          <w:rFonts w:asciiTheme="minorHAnsi" w:hAnsiTheme="minorHAnsi" w:cstheme="minorHAnsi"/>
          <w:color w:val="000000" w:themeColor="text1"/>
          <w:sz w:val="24"/>
          <w:szCs w:val="24"/>
          <w:lang w:val="ro-RO"/>
        </w:rPr>
        <w:t>Din acesta clas</w:t>
      </w:r>
      <w:r w:rsidR="004D6B40" w:rsidRPr="00616F10">
        <w:rPr>
          <w:rFonts w:asciiTheme="minorHAnsi" w:hAnsiTheme="minorHAnsi" w:cstheme="minorHAnsi"/>
          <w:color w:val="000000" w:themeColor="text1"/>
          <w:sz w:val="24"/>
          <w:szCs w:val="24"/>
          <w:lang w:val="ro-RO"/>
        </w:rPr>
        <w:t xml:space="preserve">ă </w:t>
      </w:r>
      <w:r w:rsidR="006544DC" w:rsidRPr="00616F10">
        <w:rPr>
          <w:rFonts w:asciiTheme="minorHAnsi" w:hAnsiTheme="minorHAnsi" w:cstheme="minorHAnsi"/>
          <w:color w:val="000000" w:themeColor="text1"/>
          <w:sz w:val="24"/>
          <w:szCs w:val="24"/>
          <w:lang w:val="ro-RO"/>
        </w:rPr>
        <w:t>sportiv</w:t>
      </w:r>
      <w:r w:rsidR="004D6B40" w:rsidRPr="00616F10">
        <w:rPr>
          <w:rFonts w:asciiTheme="minorHAnsi" w:hAnsiTheme="minorHAnsi" w:cstheme="minorHAnsi"/>
          <w:color w:val="000000" w:themeColor="text1"/>
          <w:sz w:val="24"/>
          <w:szCs w:val="24"/>
          <w:lang w:val="ro-RO"/>
        </w:rPr>
        <w:t>ă</w:t>
      </w:r>
      <w:r w:rsidR="006544DC" w:rsidRPr="00616F10">
        <w:rPr>
          <w:rFonts w:asciiTheme="minorHAnsi" w:hAnsiTheme="minorHAnsi" w:cstheme="minorHAnsi"/>
          <w:color w:val="000000" w:themeColor="text1"/>
          <w:sz w:val="24"/>
          <w:szCs w:val="24"/>
          <w:lang w:val="ro-RO"/>
        </w:rPr>
        <w:t xml:space="preserve"> fac</w:t>
      </w:r>
      <w:r w:rsidRPr="00616F10">
        <w:rPr>
          <w:rFonts w:asciiTheme="minorHAnsi" w:hAnsiTheme="minorHAnsi" w:cstheme="minorHAnsi"/>
          <w:color w:val="000000" w:themeColor="text1"/>
          <w:sz w:val="24"/>
          <w:szCs w:val="24"/>
          <w:lang w:val="ro-RO"/>
        </w:rPr>
        <w:t xml:space="preserve"> parte sportivi care indeplinesc urm</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toarele condi</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p>
    <w:p w:rsidR="002510C1" w:rsidRPr="00616F10" w:rsidRDefault="002510C1" w:rsidP="002510C1">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Sportivi ce au varste cuprinse intre 35-40 de ani, 40-45 de ani, 45-50 de ani,</w:t>
      </w:r>
      <w:r w:rsidR="00F5759E">
        <w:rPr>
          <w:rFonts w:asciiTheme="minorHAnsi" w:hAnsiTheme="minorHAnsi" w:cstheme="minorHAnsi"/>
          <w:color w:val="000000" w:themeColor="text1"/>
          <w:sz w:val="24"/>
          <w:szCs w:val="24"/>
          <w:lang w:val="ro-RO"/>
        </w:rPr>
        <w:t xml:space="preserve"> 50-55 de ani, 60-65 de ani,</w:t>
      </w:r>
      <w:r w:rsidRPr="00616F10">
        <w:rPr>
          <w:rFonts w:asciiTheme="minorHAnsi" w:hAnsiTheme="minorHAnsi" w:cstheme="minorHAnsi"/>
          <w:color w:val="000000" w:themeColor="text1"/>
          <w:sz w:val="24"/>
          <w:szCs w:val="24"/>
          <w:lang w:val="ro-RO"/>
        </w:rPr>
        <w:t xml:space="preserve"> +</w:t>
      </w:r>
      <w:r w:rsidR="00F5759E">
        <w:rPr>
          <w:rFonts w:asciiTheme="minorHAnsi" w:hAnsiTheme="minorHAnsi" w:cstheme="minorHAnsi"/>
          <w:color w:val="000000" w:themeColor="text1"/>
          <w:sz w:val="24"/>
          <w:szCs w:val="24"/>
          <w:lang w:val="ro-RO"/>
        </w:rPr>
        <w:t>65</w:t>
      </w:r>
      <w:r w:rsidRPr="00616F10">
        <w:rPr>
          <w:rFonts w:asciiTheme="minorHAnsi" w:hAnsiTheme="minorHAnsi" w:cstheme="minorHAnsi"/>
          <w:color w:val="000000" w:themeColor="text1"/>
          <w:sz w:val="24"/>
          <w:szCs w:val="24"/>
          <w:lang w:val="ro-RO"/>
        </w:rPr>
        <w:t xml:space="preserve"> de ani si activeaz</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incontinuare</w:t>
      </w:r>
      <w:r w:rsidR="00A16EA2" w:rsidRPr="00616F10">
        <w:rPr>
          <w:rFonts w:asciiTheme="minorHAnsi" w:hAnsiTheme="minorHAnsi" w:cstheme="minorHAnsi"/>
          <w:color w:val="000000" w:themeColor="text1"/>
          <w:sz w:val="24"/>
          <w:szCs w:val="24"/>
          <w:lang w:val="ro-RO"/>
        </w:rPr>
        <w:t xml:space="preserve"> cu perspectiva performan</w:t>
      </w:r>
      <w:r w:rsidR="008F0D70" w:rsidRPr="00616F10">
        <w:rPr>
          <w:rFonts w:asciiTheme="minorHAnsi" w:hAnsiTheme="minorHAnsi" w:cstheme="minorHAnsi"/>
          <w:color w:val="000000" w:themeColor="text1"/>
          <w:sz w:val="24"/>
          <w:szCs w:val="24"/>
          <w:lang w:val="ro-RO"/>
        </w:rPr>
        <w:t>ţ</w:t>
      </w:r>
      <w:r w:rsidR="00A16EA2" w:rsidRPr="00616F10">
        <w:rPr>
          <w:rFonts w:asciiTheme="minorHAnsi" w:hAnsiTheme="minorHAnsi" w:cstheme="minorHAnsi"/>
          <w:color w:val="000000" w:themeColor="text1"/>
          <w:sz w:val="24"/>
          <w:szCs w:val="24"/>
          <w:lang w:val="ro-RO"/>
        </w:rPr>
        <w:t>ei sportive</w:t>
      </w:r>
      <w:r w:rsidRPr="00616F10">
        <w:rPr>
          <w:rFonts w:asciiTheme="minorHAnsi" w:hAnsiTheme="minorHAnsi" w:cstheme="minorHAnsi"/>
          <w:color w:val="000000" w:themeColor="text1"/>
          <w:sz w:val="24"/>
          <w:szCs w:val="24"/>
          <w:lang w:val="ro-RO"/>
        </w:rPr>
        <w:t>,</w:t>
      </w:r>
    </w:p>
    <w:p w:rsidR="004D6B40" w:rsidRPr="00616F10" w:rsidRDefault="004D6B40" w:rsidP="004D6B40">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Sunt sportivi legitima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la federa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in dreptul unui structuri sportive membre cu viza si Licen</w:t>
      </w:r>
      <w:r w:rsidR="008F0D70" w:rsidRPr="00616F10">
        <w:rPr>
          <w:rFonts w:asciiTheme="minorHAnsi" w:hAnsiTheme="minorHAnsi" w:cstheme="minorHAnsi"/>
          <w:color w:val="000000" w:themeColor="text1"/>
          <w:sz w:val="24"/>
          <w:szCs w:val="24"/>
          <w:lang w:val="ro-RO"/>
        </w:rPr>
        <w:t>ţ</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anual</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zi, eviden</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corespunzator in baza de date Ranking,</w:t>
      </w:r>
    </w:p>
    <w:p w:rsidR="002510C1" w:rsidRPr="00616F10" w:rsidRDefault="002510C1" w:rsidP="002510C1">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4D6B40" w:rsidRPr="00616F10">
        <w:rPr>
          <w:rFonts w:asciiTheme="minorHAnsi" w:hAnsiTheme="minorHAnsi" w:cstheme="minorHAnsi"/>
          <w:color w:val="000000" w:themeColor="text1"/>
          <w:sz w:val="24"/>
          <w:szCs w:val="24"/>
          <w:lang w:val="ro-RO"/>
        </w:rPr>
        <w:t>unt s</w:t>
      </w:r>
      <w:r w:rsidRPr="00616F10">
        <w:rPr>
          <w:rFonts w:asciiTheme="minorHAnsi" w:hAnsiTheme="minorHAnsi" w:cstheme="minorHAnsi"/>
          <w:color w:val="000000" w:themeColor="text1"/>
          <w:sz w:val="24"/>
          <w:szCs w:val="24"/>
          <w:lang w:val="ro-RO"/>
        </w:rPr>
        <w:t xml:space="preserve">portivi </w:t>
      </w:r>
      <w:r w:rsidR="004D6B40" w:rsidRPr="00616F10">
        <w:rPr>
          <w:rFonts w:asciiTheme="minorHAnsi" w:hAnsiTheme="minorHAnsi" w:cstheme="minorHAnsi"/>
          <w:color w:val="000000" w:themeColor="text1"/>
          <w:sz w:val="24"/>
          <w:szCs w:val="24"/>
          <w:lang w:val="ro-RO"/>
        </w:rPr>
        <w:t xml:space="preserve">de gen masculin si feminin </w:t>
      </w:r>
      <w:r w:rsidRPr="00616F10">
        <w:rPr>
          <w:rFonts w:asciiTheme="minorHAnsi" w:hAnsiTheme="minorHAnsi" w:cstheme="minorHAnsi"/>
          <w:color w:val="000000" w:themeColor="text1"/>
          <w:sz w:val="24"/>
          <w:szCs w:val="24"/>
          <w:lang w:val="ro-RO"/>
        </w:rPr>
        <w:t>ce au parcurs Programa de preg</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specific</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Kup-Dan si de</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centura ALBASTRA respectiv competenta minim</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4 Kup (pentru clasa valoric</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si competen</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minim</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10 Kup (pentru clasa valoric</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B)  in urma unei evalu</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aprobate al c</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rui rezultat este inscri</w:t>
      </w:r>
      <w:r w:rsidR="006B1956" w:rsidRPr="00616F10">
        <w:rPr>
          <w:rFonts w:asciiTheme="minorHAnsi" w:hAnsiTheme="minorHAnsi" w:cstheme="minorHAnsi"/>
          <w:color w:val="000000" w:themeColor="text1"/>
          <w:sz w:val="24"/>
          <w:szCs w:val="24"/>
          <w:lang w:val="ro-RO"/>
        </w:rPr>
        <w:t>s in platforma digital</w:t>
      </w:r>
      <w:r w:rsidR="004D6B40" w:rsidRPr="00616F10">
        <w:rPr>
          <w:rFonts w:asciiTheme="minorHAnsi" w:hAnsiTheme="minorHAnsi" w:cstheme="minorHAnsi"/>
          <w:color w:val="000000" w:themeColor="text1"/>
          <w:sz w:val="24"/>
          <w:szCs w:val="24"/>
          <w:lang w:val="ro-RO"/>
        </w:rPr>
        <w:t>ă</w:t>
      </w:r>
      <w:r w:rsidR="006B1956" w:rsidRPr="00616F10">
        <w:rPr>
          <w:rFonts w:asciiTheme="minorHAnsi" w:hAnsiTheme="minorHAnsi" w:cstheme="minorHAnsi"/>
          <w:color w:val="000000" w:themeColor="text1"/>
          <w:sz w:val="24"/>
          <w:szCs w:val="24"/>
          <w:lang w:val="ro-RO"/>
        </w:rPr>
        <w:t xml:space="preserve"> Ranking,</w:t>
      </w:r>
    </w:p>
    <w:p w:rsidR="002510C1" w:rsidRPr="00616F10" w:rsidRDefault="006B1956" w:rsidP="006B1956">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Acesti sportivi sunt obliga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sa de</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o viz</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medical</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trimestrial</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w:t>
      </w:r>
      <w:r w:rsidR="004D6B40" w:rsidRPr="00616F10">
        <w:rPr>
          <w:rFonts w:asciiTheme="minorHAnsi" w:hAnsiTheme="minorHAnsi" w:cstheme="minorHAnsi"/>
          <w:color w:val="000000" w:themeColor="text1"/>
          <w:sz w:val="24"/>
          <w:szCs w:val="24"/>
          <w:lang w:val="ro-RO"/>
        </w:rPr>
        <w:t>e cuprind</w:t>
      </w:r>
      <w:r w:rsidRPr="00616F10">
        <w:rPr>
          <w:rFonts w:asciiTheme="minorHAnsi" w:hAnsiTheme="minorHAnsi" w:cstheme="minorHAnsi"/>
          <w:color w:val="000000" w:themeColor="text1"/>
          <w:sz w:val="24"/>
          <w:szCs w:val="24"/>
          <w:lang w:val="ro-RO"/>
        </w:rPr>
        <w:t xml:space="preserve"> concluzii clare c</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pot participa la competi</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sportive</w:t>
      </w:r>
      <w:r w:rsidR="00744BCA" w:rsidRPr="00616F10">
        <w:rPr>
          <w:rFonts w:asciiTheme="minorHAnsi" w:hAnsiTheme="minorHAnsi" w:cstheme="minorHAnsi"/>
          <w:color w:val="000000" w:themeColor="text1"/>
          <w:sz w:val="24"/>
          <w:szCs w:val="24"/>
          <w:lang w:val="ro-RO"/>
        </w:rPr>
        <w:t xml:space="preserve"> de performan</w:t>
      </w:r>
      <w:r w:rsidR="008F0D70" w:rsidRPr="00616F10">
        <w:rPr>
          <w:rFonts w:asciiTheme="minorHAnsi" w:hAnsiTheme="minorHAnsi" w:cstheme="minorHAnsi"/>
          <w:color w:val="000000" w:themeColor="text1"/>
          <w:sz w:val="24"/>
          <w:szCs w:val="24"/>
          <w:lang w:val="ro-RO"/>
        </w:rPr>
        <w:t>ţ</w:t>
      </w:r>
      <w:r w:rsidR="004D6B40" w:rsidRPr="00616F10">
        <w:rPr>
          <w:rFonts w:asciiTheme="minorHAnsi" w:hAnsiTheme="minorHAnsi" w:cstheme="minorHAnsi"/>
          <w:color w:val="000000" w:themeColor="text1"/>
          <w:sz w:val="24"/>
          <w:szCs w:val="24"/>
          <w:lang w:val="ro-RO"/>
        </w:rPr>
        <w:t>ă</w:t>
      </w:r>
      <w:r w:rsidR="00744BCA" w:rsidRPr="00616F10">
        <w:rPr>
          <w:rFonts w:asciiTheme="minorHAnsi" w:hAnsiTheme="minorHAnsi" w:cstheme="minorHAnsi"/>
          <w:color w:val="000000" w:themeColor="text1"/>
          <w:sz w:val="24"/>
          <w:szCs w:val="24"/>
          <w:lang w:val="ro-RO"/>
        </w:rPr>
        <w:t>,</w:t>
      </w:r>
    </w:p>
    <w:p w:rsidR="006B1956" w:rsidRPr="00616F10" w:rsidRDefault="006B1956" w:rsidP="006B1956">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w:t>
      </w:r>
      <w:r w:rsidR="004D6B40"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gulamentul de competi</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al acestei clase sportive nu include lovituri la nivelul capului, iar num</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rul de reprize </w:t>
      </w:r>
      <w:r w:rsidR="006544DC" w:rsidRPr="00616F10">
        <w:rPr>
          <w:rFonts w:asciiTheme="minorHAnsi" w:hAnsiTheme="minorHAnsi" w:cstheme="minorHAnsi"/>
          <w:color w:val="000000" w:themeColor="text1"/>
          <w:sz w:val="24"/>
          <w:szCs w:val="24"/>
          <w:lang w:val="ro-RO"/>
        </w:rPr>
        <w:t>si perioada lor vor fi adaptate pentru nevoile/limitele acestora.</w:t>
      </w:r>
    </w:p>
    <w:p w:rsidR="00171299" w:rsidRPr="00F5759E" w:rsidRDefault="002510C1" w:rsidP="002510C1">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b/>
      </w:r>
    </w:p>
    <w:p w:rsidR="002510C1" w:rsidRPr="00616F10" w:rsidRDefault="002510C1" w:rsidP="002510C1">
      <w:pPr>
        <w:pStyle w:val="BodyText"/>
        <w:jc w:val="both"/>
        <w:rPr>
          <w:rFonts w:asciiTheme="minorHAnsi" w:hAnsiTheme="minorHAnsi" w:cstheme="minorHAnsi"/>
          <w:b/>
          <w:color w:val="000000" w:themeColor="text1"/>
          <w:sz w:val="24"/>
          <w:szCs w:val="24"/>
          <w:u w:val="single"/>
          <w:lang w:val="ro-RO"/>
        </w:rPr>
      </w:pPr>
      <w:r w:rsidRPr="00616F10">
        <w:rPr>
          <w:rFonts w:asciiTheme="minorHAnsi" w:hAnsiTheme="minorHAnsi" w:cstheme="minorHAnsi"/>
          <w:b/>
          <w:color w:val="000000" w:themeColor="text1"/>
          <w:sz w:val="24"/>
          <w:szCs w:val="24"/>
          <w:u w:val="single"/>
          <w:lang w:val="ro-RO"/>
        </w:rPr>
        <w:t>Sportivi de performanta clasa A:</w:t>
      </w:r>
    </w:p>
    <w:p w:rsidR="002510C1" w:rsidRPr="00616F10" w:rsidRDefault="002510C1" w:rsidP="002510C1">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b/>
      </w:r>
      <w:r w:rsidRPr="00616F10">
        <w:rPr>
          <w:rFonts w:asciiTheme="minorHAnsi" w:hAnsiTheme="minorHAnsi" w:cstheme="minorHAnsi"/>
          <w:color w:val="000000" w:themeColor="text1"/>
          <w:sz w:val="24"/>
          <w:szCs w:val="24"/>
          <w:lang w:val="ro-RO"/>
        </w:rPr>
        <w:t>Din acesta clas</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fac parte sportivi </w:t>
      </w:r>
      <w:r w:rsidR="00744BCA" w:rsidRPr="00616F10">
        <w:rPr>
          <w:rFonts w:asciiTheme="minorHAnsi" w:hAnsiTheme="minorHAnsi" w:cstheme="minorHAnsi"/>
          <w:color w:val="000000" w:themeColor="text1"/>
          <w:sz w:val="24"/>
          <w:szCs w:val="24"/>
          <w:lang w:val="ro-RO"/>
        </w:rPr>
        <w:t>din grupele de varst</w:t>
      </w:r>
      <w:r w:rsidR="004D6B40" w:rsidRPr="00616F10">
        <w:rPr>
          <w:rFonts w:asciiTheme="minorHAnsi" w:hAnsiTheme="minorHAnsi" w:cstheme="minorHAnsi"/>
          <w:color w:val="000000" w:themeColor="text1"/>
          <w:sz w:val="24"/>
          <w:szCs w:val="24"/>
          <w:lang w:val="ro-RO"/>
        </w:rPr>
        <w:t>ă</w:t>
      </w:r>
      <w:r w:rsidR="00744BCA" w:rsidRPr="00616F10">
        <w:rPr>
          <w:rFonts w:asciiTheme="minorHAnsi" w:hAnsiTheme="minorHAnsi" w:cstheme="minorHAnsi"/>
          <w:color w:val="000000" w:themeColor="text1"/>
          <w:sz w:val="24"/>
          <w:szCs w:val="24"/>
          <w:lang w:val="ro-RO"/>
        </w:rPr>
        <w:t xml:space="preserve"> copiii, juniri mici, cadeti juniori, si seniori c</w:t>
      </w:r>
      <w:r w:rsidRPr="00616F10">
        <w:rPr>
          <w:rFonts w:asciiTheme="minorHAnsi" w:hAnsiTheme="minorHAnsi" w:cstheme="minorHAnsi"/>
          <w:color w:val="000000" w:themeColor="text1"/>
          <w:sz w:val="24"/>
          <w:szCs w:val="24"/>
          <w:lang w:val="ro-RO"/>
        </w:rPr>
        <w:t>e indeplinesc urm</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toarele condi</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p>
    <w:p w:rsidR="002510C1" w:rsidRPr="00616F10" w:rsidRDefault="002510C1" w:rsidP="002510C1">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Sunt sportivi legitima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la federa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in dreptul unui structuri sportive membre cu viza </w:t>
      </w:r>
      <w:r w:rsidR="00744BCA" w:rsidRPr="00616F10">
        <w:rPr>
          <w:rFonts w:asciiTheme="minorHAnsi" w:hAnsiTheme="minorHAnsi" w:cstheme="minorHAnsi"/>
          <w:color w:val="000000" w:themeColor="text1"/>
          <w:sz w:val="24"/>
          <w:szCs w:val="24"/>
          <w:lang w:val="ro-RO"/>
        </w:rPr>
        <w:t>si Licen</w:t>
      </w:r>
      <w:r w:rsidR="008F0D70" w:rsidRPr="00616F10">
        <w:rPr>
          <w:rFonts w:asciiTheme="minorHAnsi" w:hAnsiTheme="minorHAnsi" w:cstheme="minorHAnsi"/>
          <w:color w:val="000000" w:themeColor="text1"/>
          <w:sz w:val="24"/>
          <w:szCs w:val="24"/>
          <w:lang w:val="ro-RO"/>
        </w:rPr>
        <w:t>ţ</w:t>
      </w:r>
      <w:r w:rsidR="00744BCA" w:rsidRPr="00616F10">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 xml:space="preserve"> </w:t>
      </w:r>
      <w:r w:rsidR="00744BCA" w:rsidRPr="00616F10">
        <w:rPr>
          <w:rFonts w:asciiTheme="minorHAnsi" w:hAnsiTheme="minorHAnsi" w:cstheme="minorHAnsi"/>
          <w:color w:val="000000" w:themeColor="text1"/>
          <w:sz w:val="24"/>
          <w:szCs w:val="24"/>
          <w:lang w:val="ro-RO"/>
        </w:rPr>
        <w:t>anual</w:t>
      </w:r>
      <w:r w:rsidR="004D6B40" w:rsidRPr="00616F10">
        <w:rPr>
          <w:rFonts w:asciiTheme="minorHAnsi" w:hAnsiTheme="minorHAnsi" w:cstheme="minorHAnsi"/>
          <w:color w:val="000000" w:themeColor="text1"/>
          <w:sz w:val="24"/>
          <w:szCs w:val="24"/>
          <w:lang w:val="ro-RO"/>
        </w:rPr>
        <w:t>ă</w:t>
      </w:r>
      <w:r w:rsidR="00744BCA"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la zi,</w:t>
      </w:r>
      <w:r w:rsidR="00744BCA" w:rsidRPr="00616F10">
        <w:rPr>
          <w:rFonts w:asciiTheme="minorHAnsi" w:hAnsiTheme="minorHAnsi" w:cstheme="minorHAnsi"/>
          <w:color w:val="000000" w:themeColor="text1"/>
          <w:sz w:val="24"/>
          <w:szCs w:val="24"/>
          <w:lang w:val="ro-RO"/>
        </w:rPr>
        <w:t xml:space="preserve"> eviden</w:t>
      </w:r>
      <w:r w:rsidR="008F0D70" w:rsidRPr="00616F10">
        <w:rPr>
          <w:rFonts w:asciiTheme="minorHAnsi" w:hAnsiTheme="minorHAnsi" w:cstheme="minorHAnsi"/>
          <w:color w:val="000000" w:themeColor="text1"/>
          <w:sz w:val="24"/>
          <w:szCs w:val="24"/>
          <w:lang w:val="ro-RO"/>
        </w:rPr>
        <w:t>ţ</w:t>
      </w:r>
      <w:r w:rsidR="00744BCA" w:rsidRPr="00616F10">
        <w:rPr>
          <w:rFonts w:asciiTheme="minorHAnsi" w:hAnsiTheme="minorHAnsi" w:cstheme="minorHAnsi"/>
          <w:color w:val="000000" w:themeColor="text1"/>
          <w:sz w:val="24"/>
          <w:szCs w:val="24"/>
          <w:lang w:val="ro-RO"/>
        </w:rPr>
        <w:t>ia</w:t>
      </w:r>
      <w:r w:rsidR="008F0D70" w:rsidRPr="00616F10">
        <w:rPr>
          <w:rFonts w:asciiTheme="minorHAnsi" w:hAnsiTheme="minorHAnsi" w:cstheme="minorHAnsi"/>
          <w:color w:val="000000" w:themeColor="text1"/>
          <w:sz w:val="24"/>
          <w:szCs w:val="24"/>
          <w:lang w:val="ro-RO"/>
        </w:rPr>
        <w:t>ţ</w:t>
      </w:r>
      <w:r w:rsidR="00744BCA" w:rsidRPr="00616F10">
        <w:rPr>
          <w:rFonts w:asciiTheme="minorHAnsi" w:hAnsiTheme="minorHAnsi" w:cstheme="minorHAnsi"/>
          <w:color w:val="000000" w:themeColor="text1"/>
          <w:sz w:val="24"/>
          <w:szCs w:val="24"/>
          <w:lang w:val="ro-RO"/>
        </w:rPr>
        <w:t>i corespunz</w:t>
      </w:r>
      <w:r w:rsidR="004D6B40" w:rsidRPr="00616F10">
        <w:rPr>
          <w:rFonts w:asciiTheme="minorHAnsi" w:hAnsiTheme="minorHAnsi" w:cstheme="minorHAnsi"/>
          <w:color w:val="000000" w:themeColor="text1"/>
          <w:sz w:val="24"/>
          <w:szCs w:val="24"/>
          <w:lang w:val="ro-RO"/>
        </w:rPr>
        <w:t>ă</w:t>
      </w:r>
      <w:r w:rsidR="00744BCA" w:rsidRPr="00616F10">
        <w:rPr>
          <w:rFonts w:asciiTheme="minorHAnsi" w:hAnsiTheme="minorHAnsi" w:cstheme="minorHAnsi"/>
          <w:color w:val="000000" w:themeColor="text1"/>
          <w:sz w:val="24"/>
          <w:szCs w:val="24"/>
          <w:lang w:val="ro-RO"/>
        </w:rPr>
        <w:t>tor in baza de date Ranking,</w:t>
      </w:r>
    </w:p>
    <w:p w:rsidR="002510C1" w:rsidRPr="00616F10" w:rsidRDefault="002510C1" w:rsidP="002510C1">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Sportivi ce au parcurs Programa de preg</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specific</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Kup-Dan si detin centur</w:t>
      </w:r>
      <w:r w:rsidR="00F5759E" w:rsidRPr="00616F10">
        <w:rPr>
          <w:rFonts w:asciiTheme="minorHAnsi" w:hAnsiTheme="minorHAnsi" w:cstheme="minorHAnsi"/>
          <w:color w:val="000000" w:themeColor="text1"/>
          <w:sz w:val="24"/>
          <w:szCs w:val="24"/>
          <w:lang w:val="ro-RO"/>
        </w:rPr>
        <w:t>ă</w:t>
      </w:r>
      <w:r w:rsidR="00F5759E">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ALBASTRA respectiv competenta minim</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4 Kup, in urma unei evalu</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aprobate al c</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rui rezultat este inscris in platforma digital</w:t>
      </w:r>
      <w:r w:rsidR="004D6B4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Ranking.</w:t>
      </w:r>
    </w:p>
    <w:p w:rsidR="004D6B40" w:rsidRPr="00616F10" w:rsidRDefault="004D6B40" w:rsidP="004D6B40">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Acesti sportivi sunt obliga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sa de</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ină o viză medicală semestrială ce cuprind concluzii clare că pot participa la competi</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sportive de performan</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ă,</w:t>
      </w:r>
    </w:p>
    <w:p w:rsidR="002510C1" w:rsidRPr="00616F10" w:rsidRDefault="002510C1" w:rsidP="002510C1">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Sportivi</w:t>
      </w:r>
      <w:r w:rsidR="00744BCA" w:rsidRPr="00616F10">
        <w:rPr>
          <w:rFonts w:asciiTheme="minorHAnsi" w:hAnsiTheme="minorHAnsi" w:cstheme="minorHAnsi"/>
          <w:color w:val="000000" w:themeColor="text1"/>
          <w:sz w:val="24"/>
          <w:szCs w:val="24"/>
          <w:lang w:val="ro-RO"/>
        </w:rPr>
        <w:t xml:space="preserve"> de</w:t>
      </w:r>
      <w:r w:rsidR="008F0D70" w:rsidRPr="00616F10">
        <w:rPr>
          <w:rFonts w:asciiTheme="minorHAnsi" w:hAnsiTheme="minorHAnsi" w:cstheme="minorHAnsi"/>
          <w:color w:val="000000" w:themeColor="text1"/>
          <w:sz w:val="24"/>
          <w:szCs w:val="24"/>
          <w:lang w:val="ro-RO"/>
        </w:rPr>
        <w:t>ţ</w:t>
      </w:r>
      <w:r w:rsidR="00744BCA" w:rsidRPr="00616F10">
        <w:rPr>
          <w:rFonts w:asciiTheme="minorHAnsi" w:hAnsiTheme="minorHAnsi" w:cstheme="minorHAnsi"/>
          <w:color w:val="000000" w:themeColor="text1"/>
          <w:sz w:val="24"/>
          <w:szCs w:val="24"/>
          <w:lang w:val="ro-RO"/>
        </w:rPr>
        <w:t>in un istoric prin anamnez</w:t>
      </w:r>
      <w:r w:rsidR="00F5759E" w:rsidRPr="00616F10">
        <w:rPr>
          <w:rFonts w:asciiTheme="minorHAnsi" w:hAnsiTheme="minorHAnsi" w:cstheme="minorHAnsi"/>
          <w:color w:val="000000" w:themeColor="text1"/>
          <w:sz w:val="24"/>
          <w:szCs w:val="24"/>
          <w:lang w:val="ro-RO"/>
        </w:rPr>
        <w:t>ă</w:t>
      </w:r>
      <w:r w:rsidR="00744BCA" w:rsidRPr="00616F10">
        <w:rPr>
          <w:rFonts w:asciiTheme="minorHAnsi" w:hAnsiTheme="minorHAnsi" w:cstheme="minorHAnsi"/>
          <w:color w:val="000000" w:themeColor="text1"/>
          <w:sz w:val="24"/>
          <w:szCs w:val="24"/>
          <w:lang w:val="ro-RO"/>
        </w:rPr>
        <w:t xml:space="preserve"> si performan</w:t>
      </w:r>
      <w:r w:rsidR="008F0D70" w:rsidRPr="00616F10">
        <w:rPr>
          <w:rFonts w:asciiTheme="minorHAnsi" w:hAnsiTheme="minorHAnsi" w:cstheme="minorHAnsi"/>
          <w:color w:val="000000" w:themeColor="text1"/>
          <w:sz w:val="24"/>
          <w:szCs w:val="24"/>
          <w:lang w:val="ro-RO"/>
        </w:rPr>
        <w:t>ţ</w:t>
      </w:r>
      <w:r w:rsidR="00744BCA" w:rsidRPr="00616F10">
        <w:rPr>
          <w:rFonts w:asciiTheme="minorHAnsi" w:hAnsiTheme="minorHAnsi" w:cstheme="minorHAnsi"/>
          <w:color w:val="000000" w:themeColor="text1"/>
          <w:sz w:val="24"/>
          <w:szCs w:val="24"/>
          <w:lang w:val="ro-RO"/>
        </w:rPr>
        <w:t>ele anterioare ob</w:t>
      </w:r>
      <w:r w:rsidR="008F0D70" w:rsidRPr="00616F10">
        <w:rPr>
          <w:rFonts w:asciiTheme="minorHAnsi" w:hAnsiTheme="minorHAnsi" w:cstheme="minorHAnsi"/>
          <w:color w:val="000000" w:themeColor="text1"/>
          <w:sz w:val="24"/>
          <w:szCs w:val="24"/>
          <w:lang w:val="ro-RO"/>
        </w:rPr>
        <w:t>ţ</w:t>
      </w:r>
      <w:r w:rsidR="00744BCA" w:rsidRPr="00616F10">
        <w:rPr>
          <w:rFonts w:asciiTheme="minorHAnsi" w:hAnsiTheme="minorHAnsi" w:cstheme="minorHAnsi"/>
          <w:color w:val="000000" w:themeColor="text1"/>
          <w:sz w:val="24"/>
          <w:szCs w:val="24"/>
          <w:lang w:val="ro-RO"/>
        </w:rPr>
        <w:t>inute in competi</w:t>
      </w:r>
      <w:r w:rsidR="008F0D70" w:rsidRPr="00616F10">
        <w:rPr>
          <w:rFonts w:asciiTheme="minorHAnsi" w:hAnsiTheme="minorHAnsi" w:cstheme="minorHAnsi"/>
          <w:color w:val="000000" w:themeColor="text1"/>
          <w:sz w:val="24"/>
          <w:szCs w:val="24"/>
          <w:lang w:val="ro-RO"/>
        </w:rPr>
        <w:t>ţ</w:t>
      </w:r>
      <w:r w:rsidR="00744BCA" w:rsidRPr="00616F10">
        <w:rPr>
          <w:rFonts w:asciiTheme="minorHAnsi" w:hAnsiTheme="minorHAnsi" w:cstheme="minorHAnsi"/>
          <w:color w:val="000000" w:themeColor="text1"/>
          <w:sz w:val="24"/>
          <w:szCs w:val="24"/>
          <w:lang w:val="ro-RO"/>
        </w:rPr>
        <w:t>ii omologate de c</w:t>
      </w:r>
      <w:r w:rsidR="00F5759E" w:rsidRPr="00616F10">
        <w:rPr>
          <w:rFonts w:asciiTheme="minorHAnsi" w:hAnsiTheme="minorHAnsi" w:cstheme="minorHAnsi"/>
          <w:color w:val="000000" w:themeColor="text1"/>
          <w:sz w:val="24"/>
          <w:szCs w:val="24"/>
          <w:lang w:val="ro-RO"/>
        </w:rPr>
        <w:t>ă</w:t>
      </w:r>
      <w:r w:rsidR="00744BCA" w:rsidRPr="00616F10">
        <w:rPr>
          <w:rFonts w:asciiTheme="minorHAnsi" w:hAnsiTheme="minorHAnsi" w:cstheme="minorHAnsi"/>
          <w:color w:val="000000" w:themeColor="text1"/>
          <w:sz w:val="24"/>
          <w:szCs w:val="24"/>
          <w:lang w:val="ro-RO"/>
        </w:rPr>
        <w:t>tre F.R.Tkd WT,</w:t>
      </w:r>
    </w:p>
    <w:p w:rsidR="00741F50" w:rsidRPr="00616F10" w:rsidRDefault="00741F50" w:rsidP="00741F50">
      <w:pPr>
        <w:pStyle w:val="BodyText"/>
        <w:ind w:left="360"/>
        <w:jc w:val="both"/>
        <w:rPr>
          <w:rFonts w:asciiTheme="minorHAnsi" w:hAnsiTheme="minorHAnsi" w:cstheme="minorHAnsi"/>
          <w:color w:val="000000" w:themeColor="text1"/>
          <w:sz w:val="24"/>
          <w:szCs w:val="24"/>
          <w:lang w:val="ro-RO"/>
        </w:rPr>
      </w:pPr>
    </w:p>
    <w:p w:rsidR="002510C1" w:rsidRPr="00616F10" w:rsidRDefault="002510C1" w:rsidP="00741F50">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u w:val="single"/>
          <w:lang w:val="ro-RO"/>
        </w:rPr>
        <w:t>Sportivi de performanta clasa B:</w:t>
      </w:r>
    </w:p>
    <w:p w:rsidR="002510C1" w:rsidRPr="00616F10" w:rsidRDefault="002510C1" w:rsidP="002510C1">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b/>
      </w:r>
      <w:r w:rsidRPr="00616F10">
        <w:rPr>
          <w:rFonts w:asciiTheme="minorHAnsi" w:hAnsiTheme="minorHAnsi" w:cstheme="minorHAnsi"/>
          <w:color w:val="000000" w:themeColor="text1"/>
          <w:sz w:val="24"/>
          <w:szCs w:val="24"/>
          <w:lang w:val="ro-RO"/>
        </w:rPr>
        <w:t>Din acesta clas</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fac parte sportivi care indeplinesc urm</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toarele condi</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p>
    <w:p w:rsidR="004D6B40" w:rsidRPr="00616F10" w:rsidRDefault="004D6B40" w:rsidP="004D6B40">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Sunt sportivi legitima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la federa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in dreptul unui structuri sportive membre cu viza si Licen</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anuală la zi, evidentia</w:t>
      </w:r>
      <w:r w:rsidR="008F0D7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corespunzător in baza de date Ranking,</w:t>
      </w:r>
    </w:p>
    <w:p w:rsidR="002510C1" w:rsidRPr="00616F10" w:rsidRDefault="002510C1" w:rsidP="002510C1">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D87118" w:rsidRPr="00616F10">
        <w:rPr>
          <w:rFonts w:asciiTheme="minorHAnsi" w:hAnsiTheme="minorHAnsi" w:cstheme="minorHAnsi"/>
          <w:color w:val="000000" w:themeColor="text1"/>
          <w:sz w:val="24"/>
          <w:szCs w:val="24"/>
          <w:lang w:val="ro-RO"/>
        </w:rPr>
        <w:t>unt s</w:t>
      </w:r>
      <w:r w:rsidRPr="00616F10">
        <w:rPr>
          <w:rFonts w:asciiTheme="minorHAnsi" w:hAnsiTheme="minorHAnsi" w:cstheme="minorHAnsi"/>
          <w:color w:val="000000" w:themeColor="text1"/>
          <w:sz w:val="24"/>
          <w:szCs w:val="24"/>
          <w:lang w:val="ro-RO"/>
        </w:rPr>
        <w:t>portivi ce au parcurs Programa de preg</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specific</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Kup-Dan si detin centura </w:t>
      </w:r>
      <w:r w:rsidR="00D87118" w:rsidRPr="00616F10">
        <w:rPr>
          <w:rFonts w:asciiTheme="minorHAnsi" w:hAnsiTheme="minorHAnsi" w:cstheme="minorHAnsi"/>
          <w:color w:val="000000" w:themeColor="text1"/>
          <w:sz w:val="24"/>
          <w:szCs w:val="24"/>
          <w:lang w:val="ro-RO"/>
        </w:rPr>
        <w:t>GALBENA</w:t>
      </w:r>
      <w:r w:rsidRPr="00616F10">
        <w:rPr>
          <w:rFonts w:asciiTheme="minorHAnsi" w:hAnsiTheme="minorHAnsi" w:cstheme="minorHAnsi"/>
          <w:color w:val="000000" w:themeColor="text1"/>
          <w:sz w:val="24"/>
          <w:szCs w:val="24"/>
          <w:lang w:val="ro-RO"/>
        </w:rPr>
        <w:t xml:space="preserve"> respe</w:t>
      </w:r>
      <w:r w:rsidR="00D87118" w:rsidRPr="00616F10">
        <w:rPr>
          <w:rFonts w:asciiTheme="minorHAnsi" w:hAnsiTheme="minorHAnsi" w:cstheme="minorHAnsi"/>
          <w:color w:val="000000" w:themeColor="text1"/>
          <w:sz w:val="24"/>
          <w:szCs w:val="24"/>
          <w:lang w:val="ro-RO"/>
        </w:rPr>
        <w:t>ctiv competenta minimă de 8 Kup si nu mai mult de centura VERDE - ALBASTRU</w:t>
      </w:r>
      <w:r w:rsidRPr="00616F10">
        <w:rPr>
          <w:rFonts w:asciiTheme="minorHAnsi" w:hAnsiTheme="minorHAnsi" w:cstheme="minorHAnsi"/>
          <w:color w:val="000000" w:themeColor="text1"/>
          <w:sz w:val="24"/>
          <w:szCs w:val="24"/>
          <w:lang w:val="ro-RO"/>
        </w:rPr>
        <w:t xml:space="preserve"> </w:t>
      </w:r>
      <w:r w:rsidR="00D87118" w:rsidRPr="00616F10">
        <w:rPr>
          <w:rFonts w:asciiTheme="minorHAnsi" w:hAnsiTheme="minorHAnsi" w:cstheme="minorHAnsi"/>
          <w:color w:val="000000" w:themeColor="text1"/>
          <w:sz w:val="24"/>
          <w:szCs w:val="24"/>
          <w:lang w:val="ro-RO"/>
        </w:rPr>
        <w:t>competenta Kup 5, ob</w:t>
      </w:r>
      <w:r w:rsidR="008F0D70" w:rsidRPr="00616F10">
        <w:rPr>
          <w:rFonts w:asciiTheme="minorHAnsi" w:hAnsiTheme="minorHAnsi" w:cstheme="minorHAnsi"/>
          <w:color w:val="000000" w:themeColor="text1"/>
          <w:sz w:val="24"/>
          <w:szCs w:val="24"/>
          <w:lang w:val="ro-RO"/>
        </w:rPr>
        <w:t>ţ</w:t>
      </w:r>
      <w:r w:rsidR="00D87118" w:rsidRPr="00616F10">
        <w:rPr>
          <w:rFonts w:asciiTheme="minorHAnsi" w:hAnsiTheme="minorHAnsi" w:cstheme="minorHAnsi"/>
          <w:color w:val="000000" w:themeColor="text1"/>
          <w:sz w:val="24"/>
          <w:szCs w:val="24"/>
          <w:lang w:val="ro-RO"/>
        </w:rPr>
        <w:t xml:space="preserve">inute </w:t>
      </w:r>
      <w:r w:rsidRPr="00616F10">
        <w:rPr>
          <w:rFonts w:asciiTheme="minorHAnsi" w:hAnsiTheme="minorHAnsi" w:cstheme="minorHAnsi"/>
          <w:color w:val="000000" w:themeColor="text1"/>
          <w:sz w:val="24"/>
          <w:szCs w:val="24"/>
          <w:lang w:val="ro-RO"/>
        </w:rPr>
        <w:t>in urma unei evalu</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aprobate al c</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rui rezultat este inscris in platforma digital</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Ranking.</w:t>
      </w:r>
    </w:p>
    <w:p w:rsidR="00D87118" w:rsidRPr="00616F10" w:rsidRDefault="00D87118" w:rsidP="00D87118">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Acesti sportivi sunt obligati sa detină o viză medicală semestrială ce cuprind concluzii clare că pot participa la competitii sportive de performantă,</w:t>
      </w:r>
    </w:p>
    <w:p w:rsidR="00744BCA" w:rsidRPr="00616F10" w:rsidRDefault="002510C1" w:rsidP="00744BC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Sportivi</w:t>
      </w:r>
      <w:r w:rsidR="00744BCA" w:rsidRPr="00616F10">
        <w:rPr>
          <w:rFonts w:asciiTheme="minorHAnsi" w:hAnsiTheme="minorHAnsi" w:cstheme="minorHAnsi"/>
          <w:color w:val="000000" w:themeColor="text1"/>
          <w:sz w:val="24"/>
          <w:szCs w:val="24"/>
          <w:lang w:val="ro-RO"/>
        </w:rPr>
        <w:t xml:space="preserve"> detin un istoric prin anamnez</w:t>
      </w:r>
      <w:r w:rsidR="00F5759E" w:rsidRPr="00616F10">
        <w:rPr>
          <w:rFonts w:asciiTheme="minorHAnsi" w:hAnsiTheme="minorHAnsi" w:cstheme="minorHAnsi"/>
          <w:color w:val="000000" w:themeColor="text1"/>
          <w:sz w:val="24"/>
          <w:szCs w:val="24"/>
          <w:lang w:val="ro-RO"/>
        </w:rPr>
        <w:t>ă</w:t>
      </w:r>
      <w:r w:rsidR="00744BCA" w:rsidRPr="00616F10">
        <w:rPr>
          <w:rFonts w:asciiTheme="minorHAnsi" w:hAnsiTheme="minorHAnsi" w:cstheme="minorHAnsi"/>
          <w:color w:val="000000" w:themeColor="text1"/>
          <w:sz w:val="24"/>
          <w:szCs w:val="24"/>
          <w:lang w:val="ro-RO"/>
        </w:rPr>
        <w:t xml:space="preserve"> si performantele anterioare obtinute in competitii omologate de c</w:t>
      </w:r>
      <w:r w:rsidR="00D87118" w:rsidRPr="00616F10">
        <w:rPr>
          <w:rFonts w:asciiTheme="minorHAnsi" w:hAnsiTheme="minorHAnsi" w:cstheme="minorHAnsi"/>
          <w:color w:val="000000" w:themeColor="text1"/>
          <w:sz w:val="24"/>
          <w:szCs w:val="24"/>
          <w:lang w:val="ro-RO"/>
        </w:rPr>
        <w:t>ă</w:t>
      </w:r>
      <w:r w:rsidR="00744BCA" w:rsidRPr="00616F10">
        <w:rPr>
          <w:rFonts w:asciiTheme="minorHAnsi" w:hAnsiTheme="minorHAnsi" w:cstheme="minorHAnsi"/>
          <w:color w:val="000000" w:themeColor="text1"/>
          <w:sz w:val="24"/>
          <w:szCs w:val="24"/>
          <w:lang w:val="ro-RO"/>
        </w:rPr>
        <w:t>tre F.R.Tkd WT,</w:t>
      </w:r>
    </w:p>
    <w:p w:rsidR="00065B76" w:rsidRPr="00616F10" w:rsidRDefault="00065B76" w:rsidP="00065B76">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Sportivi deţin un istoric prin anamneză si performanţele anterioare obţinute in competiţii omologate de către F.R.Tkd WT,</w:t>
      </w:r>
    </w:p>
    <w:p w:rsidR="002510C1" w:rsidRPr="00065B76" w:rsidRDefault="002510C1" w:rsidP="00065B76">
      <w:pPr>
        <w:pStyle w:val="BodyText"/>
        <w:ind w:left="360"/>
        <w:jc w:val="both"/>
        <w:rPr>
          <w:rFonts w:asciiTheme="minorHAnsi" w:hAnsiTheme="minorHAnsi" w:cstheme="minorHAnsi"/>
          <w:color w:val="000000" w:themeColor="text1"/>
          <w:sz w:val="24"/>
          <w:szCs w:val="24"/>
          <w:lang w:val="ro-RO"/>
        </w:rPr>
      </w:pPr>
    </w:p>
    <w:p w:rsidR="002510C1" w:rsidRPr="00616F10" w:rsidRDefault="002510C1" w:rsidP="00744BCA">
      <w:pPr>
        <w:pStyle w:val="BodyText"/>
        <w:jc w:val="both"/>
        <w:rPr>
          <w:rFonts w:asciiTheme="minorHAnsi" w:hAnsiTheme="minorHAnsi" w:cstheme="minorHAnsi"/>
          <w:b/>
          <w:color w:val="000000" w:themeColor="text1"/>
          <w:sz w:val="24"/>
          <w:szCs w:val="24"/>
          <w:u w:val="single"/>
          <w:lang w:val="ro-RO"/>
        </w:rPr>
      </w:pPr>
      <w:r w:rsidRPr="00616F10">
        <w:rPr>
          <w:rFonts w:asciiTheme="minorHAnsi" w:hAnsiTheme="minorHAnsi" w:cstheme="minorHAnsi"/>
          <w:b/>
          <w:color w:val="000000" w:themeColor="text1"/>
          <w:sz w:val="24"/>
          <w:szCs w:val="24"/>
          <w:u w:val="single"/>
          <w:lang w:val="ro-RO"/>
        </w:rPr>
        <w:t>Sportivi de performanta clasa C:</w:t>
      </w:r>
    </w:p>
    <w:p w:rsidR="002510C1" w:rsidRPr="00616F10" w:rsidRDefault="002510C1" w:rsidP="002510C1">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b/>
      </w:r>
      <w:r w:rsidRPr="00616F10">
        <w:rPr>
          <w:rFonts w:asciiTheme="minorHAnsi" w:hAnsiTheme="minorHAnsi" w:cstheme="minorHAnsi"/>
          <w:color w:val="000000" w:themeColor="text1"/>
          <w:sz w:val="24"/>
          <w:szCs w:val="24"/>
          <w:lang w:val="ro-RO"/>
        </w:rPr>
        <w:t>Din acesta clas</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fac parte sportivi care indeplinesc urm</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toarele condi</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p>
    <w:p w:rsidR="00D87118" w:rsidRPr="00616F10" w:rsidRDefault="00D87118" w:rsidP="00D87118">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Sunt sportivi legitima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la federa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in dreptul unui structuri sportive membre cu viza si Licen</w:t>
      </w:r>
      <w:r w:rsidR="00065B76" w:rsidRPr="00616F10">
        <w:rPr>
          <w:rFonts w:asciiTheme="minorHAnsi" w:hAnsiTheme="minorHAnsi" w:cstheme="minorHAnsi"/>
          <w:color w:val="000000" w:themeColor="text1"/>
          <w:sz w:val="24"/>
          <w:szCs w:val="24"/>
          <w:lang w:val="ro-RO"/>
        </w:rPr>
        <w:t>ţ</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anuală la zi, evidentia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corespunzător in baza de date Ranking,</w:t>
      </w:r>
    </w:p>
    <w:p w:rsidR="002510C1" w:rsidRPr="00616F10" w:rsidRDefault="002510C1" w:rsidP="002510C1">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Sportivi ce au parcurs Programa de preg</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specific</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Kup-Dan si detin centura ALBA</w:t>
      </w:r>
      <w:r w:rsidR="00065B76">
        <w:rPr>
          <w:rFonts w:asciiTheme="minorHAnsi" w:hAnsiTheme="minorHAnsi" w:cstheme="minorHAnsi"/>
          <w:color w:val="000000" w:themeColor="text1"/>
          <w:sz w:val="24"/>
          <w:szCs w:val="24"/>
          <w:lang w:val="ro-RO"/>
        </w:rPr>
        <w:t>-GALBEN</w:t>
      </w:r>
      <w:r w:rsidRPr="00616F10">
        <w:rPr>
          <w:rFonts w:asciiTheme="minorHAnsi" w:hAnsiTheme="minorHAnsi" w:cstheme="minorHAnsi"/>
          <w:color w:val="000000" w:themeColor="text1"/>
          <w:sz w:val="24"/>
          <w:szCs w:val="24"/>
          <w:lang w:val="ro-RO"/>
        </w:rPr>
        <w:t xml:space="preserve"> respectiv competenta minim</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10 Kup, in urma unei evalu</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aprobate al c</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rui rezultat este inscris in platforma digital</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Ranking.</w:t>
      </w:r>
    </w:p>
    <w:p w:rsidR="00D87118" w:rsidRPr="00616F10" w:rsidRDefault="00D87118" w:rsidP="00D87118">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Acesti sportivi sunt obliga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să de</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ină o viză medicală semestrială ce cuprind concluzii clare că pot participa la competi</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sportive de performan</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ă,</w:t>
      </w:r>
    </w:p>
    <w:p w:rsidR="002510C1" w:rsidRPr="00616F10" w:rsidRDefault="002510C1" w:rsidP="002510C1">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Sportivi de</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un istoric prin anamneza,</w:t>
      </w:r>
    </w:p>
    <w:p w:rsidR="002510C1" w:rsidRPr="00616F10" w:rsidRDefault="002510C1" w:rsidP="002510C1">
      <w:pPr>
        <w:pStyle w:val="ListParagraph"/>
        <w:ind w:left="360"/>
        <w:jc w:val="both"/>
        <w:rPr>
          <w:rFonts w:asciiTheme="minorHAnsi" w:hAnsiTheme="minorHAnsi" w:cstheme="minorHAnsi"/>
          <w:color w:val="000000" w:themeColor="text1"/>
          <w:lang w:val="ro-RO"/>
        </w:rPr>
      </w:pPr>
    </w:p>
    <w:p w:rsidR="0014320F" w:rsidRPr="00616F10" w:rsidRDefault="00741F50" w:rsidP="00F36FA6">
      <w:pPr>
        <w:pStyle w:val="BodyText"/>
        <w:jc w:val="both"/>
        <w:rPr>
          <w:rFonts w:asciiTheme="minorHAnsi" w:hAnsiTheme="minorHAnsi" w:cstheme="minorHAnsi"/>
          <w:b/>
          <w:color w:val="000000" w:themeColor="text1"/>
          <w:sz w:val="24"/>
          <w:szCs w:val="24"/>
          <w:u w:val="single"/>
          <w:lang w:val="ro-RO"/>
        </w:rPr>
      </w:pPr>
      <w:r w:rsidRPr="00616F10">
        <w:rPr>
          <w:rFonts w:asciiTheme="minorHAnsi" w:hAnsiTheme="minorHAnsi" w:cstheme="minorHAnsi"/>
          <w:b/>
          <w:color w:val="000000" w:themeColor="text1"/>
          <w:sz w:val="24"/>
          <w:szCs w:val="24"/>
          <w:u w:val="single"/>
          <w:lang w:val="ro-RO"/>
        </w:rPr>
        <w:t>Sportivi ai programului paralimpic</w:t>
      </w:r>
    </w:p>
    <w:p w:rsidR="00741F50" w:rsidRPr="00616F10" w:rsidRDefault="00741F50" w:rsidP="00741F50">
      <w:pPr>
        <w:pStyle w:val="BodyText"/>
        <w:numPr>
          <w:ilvl w:val="0"/>
          <w:numId w:val="15"/>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Acesti sportivi vor fi clasifica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corespunz</w:t>
      </w:r>
      <w:r w:rsidR="00065B76"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prevederilor interna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cuprinse in programul Paralimpic sportiv si sunt reglementate prin Statut si alte norme si regulamente sportive si medicale ale WT (World Taekwondo) si EPTU (European Para-Taekwondo Union),</w:t>
      </w:r>
    </w:p>
    <w:p w:rsidR="00741F50" w:rsidRPr="00616F10" w:rsidRDefault="00741F50" w:rsidP="00741F50">
      <w:pPr>
        <w:pStyle w:val="BodyText"/>
        <w:numPr>
          <w:ilvl w:val="0"/>
          <w:numId w:val="15"/>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F.R.Tkd WT va urm</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prevederile acestor acte si corespunz</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va intreprinde m</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de organizare si dezvoltare privind acesta clasa sportiv</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in concordan</w:t>
      </w:r>
      <w:r w:rsidR="00065B76" w:rsidRPr="00616F10">
        <w:rPr>
          <w:rFonts w:asciiTheme="minorHAnsi" w:hAnsiTheme="minorHAnsi" w:cstheme="minorHAnsi"/>
          <w:color w:val="000000" w:themeColor="text1"/>
          <w:sz w:val="24"/>
          <w:szCs w:val="24"/>
          <w:lang w:val="ro-RO"/>
        </w:rPr>
        <w:t>ţ</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mijloacele, veniturile si num</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rul persoanelor eligibile ce practic</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Taekwondo WT (vezi criterii de clasificare),</w:t>
      </w:r>
    </w:p>
    <w:p w:rsidR="00741F50" w:rsidRPr="00616F10" w:rsidRDefault="00741F50" w:rsidP="00741F50">
      <w:pPr>
        <w:pStyle w:val="BodyText"/>
        <w:numPr>
          <w:ilvl w:val="0"/>
          <w:numId w:val="15"/>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Avand in vedere caracterul special al acestei clase de sportivi si nevoile speciale indispensabile p</w:t>
      </w:r>
      <w:r w:rsidR="00DF56AA" w:rsidRPr="00616F10">
        <w:rPr>
          <w:rFonts w:asciiTheme="minorHAnsi" w:hAnsiTheme="minorHAnsi" w:cstheme="minorHAnsi"/>
          <w:color w:val="000000" w:themeColor="text1"/>
          <w:sz w:val="24"/>
          <w:szCs w:val="24"/>
          <w:lang w:val="ro-RO"/>
        </w:rPr>
        <w:t xml:space="preserve">ersoanelor desemnate sau imputernicite </w:t>
      </w:r>
      <w:r w:rsidRPr="00616F10">
        <w:rPr>
          <w:rFonts w:asciiTheme="minorHAnsi" w:hAnsiTheme="minorHAnsi" w:cstheme="minorHAnsi"/>
          <w:color w:val="000000" w:themeColor="text1"/>
          <w:sz w:val="24"/>
          <w:szCs w:val="24"/>
          <w:lang w:val="ro-RO"/>
        </w:rPr>
        <w:t>ce vor participa la organizarea si desf</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surarea programului paralimpi</w:t>
      </w:r>
      <w:r w:rsidR="00D87118" w:rsidRPr="00616F10">
        <w:rPr>
          <w:rFonts w:asciiTheme="minorHAnsi" w:hAnsiTheme="minorHAnsi" w:cstheme="minorHAnsi"/>
          <w:color w:val="000000" w:themeColor="text1"/>
          <w:sz w:val="24"/>
          <w:szCs w:val="24"/>
          <w:lang w:val="ro-RO"/>
        </w:rPr>
        <w:t>c</w:t>
      </w:r>
      <w:r w:rsidRPr="00616F10">
        <w:rPr>
          <w:rFonts w:asciiTheme="minorHAnsi" w:hAnsiTheme="minorHAnsi" w:cstheme="minorHAnsi"/>
          <w:color w:val="000000" w:themeColor="text1"/>
          <w:sz w:val="24"/>
          <w:szCs w:val="24"/>
          <w:lang w:val="ro-RO"/>
        </w:rPr>
        <w:t xml:space="preserve"> de Taekwondo WT, vor fi acreditate de c</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F.R.Tkd WT</w:t>
      </w:r>
      <w:r w:rsidR="00DF56AA" w:rsidRPr="00616F10">
        <w:rPr>
          <w:rFonts w:asciiTheme="minorHAnsi" w:hAnsiTheme="minorHAnsi" w:cstheme="minorHAnsi"/>
          <w:color w:val="000000" w:themeColor="text1"/>
          <w:sz w:val="24"/>
          <w:szCs w:val="24"/>
          <w:lang w:val="ro-RO"/>
        </w:rPr>
        <w:t>.</w:t>
      </w:r>
    </w:p>
    <w:p w:rsidR="00DF56AA" w:rsidRPr="00616F10" w:rsidRDefault="00DF56AA" w:rsidP="00741F50">
      <w:pPr>
        <w:pStyle w:val="BodyText"/>
        <w:numPr>
          <w:ilvl w:val="0"/>
          <w:numId w:val="15"/>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Antrenori si instructori ce sunt interesa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de organizarea si desf</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surarea unor activita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specifice programului paralimpic, este necesar s</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participe la  specializarea lor profesional</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prin planurile de formare, specializare si preg</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continu</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organizate de c</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federa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na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organismele interna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w:t>
      </w:r>
    </w:p>
    <w:p w:rsidR="00741F50" w:rsidRPr="00616F10" w:rsidRDefault="00741F50" w:rsidP="00F36FA6">
      <w:pPr>
        <w:pStyle w:val="BodyText"/>
        <w:jc w:val="both"/>
        <w:rPr>
          <w:rFonts w:asciiTheme="minorHAnsi" w:hAnsiTheme="minorHAnsi" w:cstheme="minorHAnsi"/>
          <w:b/>
          <w:color w:val="000000" w:themeColor="text1"/>
          <w:sz w:val="24"/>
          <w:szCs w:val="24"/>
          <w:lang w:val="ro-RO"/>
        </w:rPr>
      </w:pPr>
    </w:p>
    <w:p w:rsidR="00F36FA6" w:rsidRPr="00616F10" w:rsidRDefault="00F36FA6" w:rsidP="00F36FA6">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lastRenderedPageBreak/>
        <w:t>Art.</w:t>
      </w:r>
      <w:r w:rsidR="00A92955" w:rsidRPr="00616F10">
        <w:rPr>
          <w:rFonts w:asciiTheme="minorHAnsi" w:hAnsiTheme="minorHAnsi" w:cstheme="minorHAnsi"/>
          <w:b/>
          <w:color w:val="000000" w:themeColor="text1"/>
          <w:sz w:val="24"/>
          <w:szCs w:val="24"/>
          <w:lang w:val="ro-RO"/>
        </w:rPr>
        <w:t>3</w:t>
      </w:r>
      <w:r w:rsidR="00171299" w:rsidRPr="00616F10">
        <w:rPr>
          <w:rFonts w:asciiTheme="minorHAnsi" w:hAnsiTheme="minorHAnsi" w:cstheme="minorHAnsi"/>
          <w:b/>
          <w:color w:val="000000" w:themeColor="text1"/>
          <w:sz w:val="24"/>
          <w:szCs w:val="24"/>
          <w:lang w:val="ro-RO"/>
        </w:rPr>
        <w:t>8</w:t>
      </w:r>
      <w:r w:rsidRPr="00616F10">
        <w:rPr>
          <w:rFonts w:asciiTheme="minorHAnsi" w:hAnsiTheme="minorHAnsi" w:cstheme="minorHAnsi"/>
          <w:b/>
          <w:color w:val="000000" w:themeColor="text1"/>
          <w:sz w:val="24"/>
          <w:szCs w:val="24"/>
          <w:lang w:val="ro-RO"/>
        </w:rPr>
        <w:t>. Legitimări</w:t>
      </w:r>
      <w:r w:rsidR="0014320F" w:rsidRPr="00616F10">
        <w:rPr>
          <w:rFonts w:asciiTheme="minorHAnsi" w:hAnsiTheme="minorHAnsi" w:cstheme="minorHAnsi"/>
          <w:color w:val="000000" w:themeColor="text1"/>
          <w:sz w:val="24"/>
          <w:szCs w:val="24"/>
          <w:lang w:val="ro-RO"/>
        </w:rPr>
        <w:t xml:space="preserve"> </w:t>
      </w:r>
    </w:p>
    <w:p w:rsidR="00CC7567" w:rsidRPr="00616F10" w:rsidRDefault="00F36FA6"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 Pentru a putea participa la competiţii, fiecare sportiv trebuie să fie legitimat într-o unitate sportivă afiliată la federaţie şi să posede un carnet de legitimare tip</w:t>
      </w:r>
      <w:r w:rsidR="00CC7567" w:rsidRPr="00616F10">
        <w:rPr>
          <w:rFonts w:asciiTheme="minorHAnsi" w:hAnsiTheme="minorHAnsi" w:cstheme="minorHAnsi"/>
          <w:color w:val="000000" w:themeColor="text1"/>
          <w:sz w:val="24"/>
          <w:szCs w:val="24"/>
          <w:lang w:val="ro-RO"/>
        </w:rPr>
        <w:t xml:space="preserve"> electronic, emis de c</w:t>
      </w:r>
      <w:r w:rsidR="00D87118" w:rsidRPr="00616F10">
        <w:rPr>
          <w:rFonts w:asciiTheme="minorHAnsi" w:hAnsiTheme="minorHAnsi" w:cstheme="minorHAnsi"/>
          <w:color w:val="000000" w:themeColor="text1"/>
          <w:sz w:val="24"/>
          <w:szCs w:val="24"/>
          <w:lang w:val="ro-RO"/>
        </w:rPr>
        <w:t>ă</w:t>
      </w:r>
      <w:r w:rsidR="00CC7567" w:rsidRPr="00616F10">
        <w:rPr>
          <w:rFonts w:asciiTheme="minorHAnsi" w:hAnsiTheme="minorHAnsi" w:cstheme="minorHAnsi"/>
          <w:color w:val="000000" w:themeColor="text1"/>
          <w:sz w:val="24"/>
          <w:szCs w:val="24"/>
          <w:lang w:val="ro-RO"/>
        </w:rPr>
        <w:t>tre federa</w:t>
      </w:r>
      <w:r w:rsidR="00065B76" w:rsidRPr="00616F10">
        <w:rPr>
          <w:rFonts w:asciiTheme="minorHAnsi" w:hAnsiTheme="minorHAnsi" w:cstheme="minorHAnsi"/>
          <w:color w:val="000000" w:themeColor="text1"/>
          <w:sz w:val="24"/>
          <w:szCs w:val="24"/>
          <w:lang w:val="ro-RO"/>
        </w:rPr>
        <w:t>ţ</w:t>
      </w:r>
      <w:r w:rsidR="00CC7567" w:rsidRPr="00616F10">
        <w:rPr>
          <w:rFonts w:asciiTheme="minorHAnsi" w:hAnsiTheme="minorHAnsi" w:cstheme="minorHAnsi"/>
          <w:color w:val="000000" w:themeColor="text1"/>
          <w:sz w:val="24"/>
          <w:szCs w:val="24"/>
          <w:lang w:val="ro-RO"/>
        </w:rPr>
        <w:t>ie;</w:t>
      </w:r>
    </w:p>
    <w:p w:rsidR="00CC7567" w:rsidRPr="00616F10" w:rsidRDefault="00F36FA6"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7157A7" w:rsidRPr="00616F10">
        <w:rPr>
          <w:rFonts w:asciiTheme="minorHAnsi" w:hAnsiTheme="minorHAnsi" w:cstheme="minorHAnsi"/>
          <w:color w:val="000000" w:themeColor="text1"/>
          <w:sz w:val="24"/>
          <w:szCs w:val="24"/>
          <w:lang w:val="ro-RO"/>
        </w:rPr>
        <w:t>Un sportiv poate fi legitimat numai la o singură unitate sportivă.</w:t>
      </w:r>
      <w:r w:rsidR="00D87118"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Pentru </w:t>
      </w:r>
      <w:r w:rsidR="00CC7567" w:rsidRPr="00616F10">
        <w:rPr>
          <w:rFonts w:asciiTheme="minorHAnsi" w:hAnsiTheme="minorHAnsi" w:cstheme="minorHAnsi"/>
          <w:color w:val="000000" w:themeColor="text1"/>
          <w:sz w:val="24"/>
          <w:szCs w:val="24"/>
          <w:lang w:val="ro-RO"/>
        </w:rPr>
        <w:t>participarea la competi</w:t>
      </w:r>
      <w:r w:rsidR="00065B76" w:rsidRPr="00616F10">
        <w:rPr>
          <w:rFonts w:asciiTheme="minorHAnsi" w:hAnsiTheme="minorHAnsi" w:cstheme="minorHAnsi"/>
          <w:color w:val="000000" w:themeColor="text1"/>
          <w:sz w:val="24"/>
          <w:szCs w:val="24"/>
          <w:lang w:val="ro-RO"/>
        </w:rPr>
        <w:t>ţ</w:t>
      </w:r>
      <w:r w:rsidR="00CC7567" w:rsidRPr="00616F10">
        <w:rPr>
          <w:rFonts w:asciiTheme="minorHAnsi" w:hAnsiTheme="minorHAnsi" w:cstheme="minorHAnsi"/>
          <w:color w:val="000000" w:themeColor="text1"/>
          <w:sz w:val="24"/>
          <w:szCs w:val="24"/>
          <w:lang w:val="ro-RO"/>
        </w:rPr>
        <w:t>ii sportivilor le este alocat un cod ROS (cuprinde datele de identificate intr-un mod codificat);</w:t>
      </w:r>
    </w:p>
    <w:p w:rsidR="00CC7567" w:rsidRPr="00616F10" w:rsidRDefault="00CC7567"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Acest cod ROS  este mentionat in legitima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si il va inso</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pe sportiv pe tot parcursul particip</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rii in calitate de membru </w:t>
      </w:r>
      <w:r w:rsidR="00D87118" w:rsidRPr="00616F10">
        <w:rPr>
          <w:rFonts w:asciiTheme="minorHAnsi" w:hAnsiTheme="minorHAnsi" w:cstheme="minorHAnsi"/>
          <w:color w:val="000000" w:themeColor="text1"/>
          <w:sz w:val="24"/>
          <w:szCs w:val="24"/>
          <w:lang w:val="ro-RO"/>
        </w:rPr>
        <w:t xml:space="preserve">sportiv </w:t>
      </w:r>
      <w:r w:rsidRPr="00616F10">
        <w:rPr>
          <w:rFonts w:asciiTheme="minorHAnsi" w:hAnsiTheme="minorHAnsi" w:cstheme="minorHAnsi"/>
          <w:color w:val="000000" w:themeColor="text1"/>
          <w:sz w:val="24"/>
          <w:szCs w:val="24"/>
          <w:lang w:val="ro-RO"/>
        </w:rPr>
        <w:t>al federa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CC7567" w:rsidRPr="00616F10" w:rsidRDefault="00CC7567"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Codul ROS va fi utilizat si  in eviden</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gradelor Kup-Dan, necesare clasific</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sportivului in cadrul grupelor valorice si de varst</w:t>
      </w:r>
      <w:r w:rsidR="00D8711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CC7567" w:rsidRPr="00616F10" w:rsidRDefault="00F36FA6"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Carnetul de legitimare se </w:t>
      </w:r>
      <w:r w:rsidR="00CC7567" w:rsidRPr="00616F10">
        <w:rPr>
          <w:rFonts w:asciiTheme="minorHAnsi" w:hAnsiTheme="minorHAnsi" w:cstheme="minorHAnsi"/>
          <w:color w:val="000000" w:themeColor="text1"/>
          <w:sz w:val="24"/>
          <w:szCs w:val="24"/>
          <w:lang w:val="ro-RO"/>
        </w:rPr>
        <w:t>elibereaza in format electronic si poate fi printat la cerere pe suport din plastic (tip card bancar), acesta s</w:t>
      </w:r>
      <w:r w:rsidR="00D87118" w:rsidRPr="00616F10">
        <w:rPr>
          <w:rFonts w:asciiTheme="minorHAnsi" w:hAnsiTheme="minorHAnsi" w:cstheme="minorHAnsi"/>
          <w:color w:val="000000" w:themeColor="text1"/>
          <w:sz w:val="24"/>
          <w:szCs w:val="24"/>
          <w:lang w:val="ro-RO"/>
        </w:rPr>
        <w:t>ă</w:t>
      </w:r>
      <w:r w:rsidR="00CC7567"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păstrează </w:t>
      </w:r>
      <w:r w:rsidR="00CC7567" w:rsidRPr="00616F10">
        <w:rPr>
          <w:rFonts w:asciiTheme="minorHAnsi" w:hAnsiTheme="minorHAnsi" w:cstheme="minorHAnsi"/>
          <w:color w:val="000000" w:themeColor="text1"/>
          <w:sz w:val="24"/>
          <w:szCs w:val="24"/>
          <w:lang w:val="ro-RO"/>
        </w:rPr>
        <w:t>de c</w:t>
      </w:r>
      <w:r w:rsidR="00D87118" w:rsidRPr="00616F10">
        <w:rPr>
          <w:rFonts w:asciiTheme="minorHAnsi" w:hAnsiTheme="minorHAnsi" w:cstheme="minorHAnsi"/>
          <w:color w:val="000000" w:themeColor="text1"/>
          <w:sz w:val="24"/>
          <w:szCs w:val="24"/>
          <w:lang w:val="ro-RO"/>
        </w:rPr>
        <w:t>ă</w:t>
      </w:r>
      <w:r w:rsidR="00CC7567" w:rsidRPr="00616F10">
        <w:rPr>
          <w:rFonts w:asciiTheme="minorHAnsi" w:hAnsiTheme="minorHAnsi" w:cstheme="minorHAnsi"/>
          <w:color w:val="000000" w:themeColor="text1"/>
          <w:sz w:val="24"/>
          <w:szCs w:val="24"/>
          <w:lang w:val="ro-RO"/>
        </w:rPr>
        <w:t>tre sportiv</w:t>
      </w:r>
      <w:r w:rsidR="00D87118" w:rsidRPr="00616F10">
        <w:rPr>
          <w:rFonts w:asciiTheme="minorHAnsi" w:hAnsiTheme="minorHAnsi" w:cstheme="minorHAnsi"/>
          <w:color w:val="000000" w:themeColor="text1"/>
          <w:sz w:val="24"/>
          <w:szCs w:val="24"/>
          <w:lang w:val="ro-RO"/>
        </w:rPr>
        <w:t>, instructor sau antrenor;</w:t>
      </w:r>
      <w:r w:rsidRPr="00616F10">
        <w:rPr>
          <w:rFonts w:asciiTheme="minorHAnsi" w:hAnsiTheme="minorHAnsi" w:cstheme="minorHAnsi"/>
          <w:color w:val="000000" w:themeColor="text1"/>
          <w:sz w:val="24"/>
          <w:szCs w:val="24"/>
          <w:lang w:val="ro-RO"/>
        </w:rPr>
        <w:t xml:space="preserve"> </w:t>
      </w:r>
    </w:p>
    <w:p w:rsidR="00F36FA6" w:rsidRPr="00616F10" w:rsidRDefault="00CC7567"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7157A7" w:rsidRPr="00616F10">
        <w:rPr>
          <w:rFonts w:asciiTheme="minorHAnsi" w:hAnsiTheme="minorHAnsi" w:cstheme="minorHAnsi"/>
          <w:color w:val="000000" w:themeColor="text1"/>
          <w:sz w:val="24"/>
          <w:szCs w:val="24"/>
          <w:lang w:val="ro-RO"/>
        </w:rPr>
        <w:t>Pentru participarea la competi</w:t>
      </w:r>
      <w:r w:rsidR="00065B76" w:rsidRPr="00616F10">
        <w:rPr>
          <w:rFonts w:asciiTheme="minorHAnsi" w:hAnsiTheme="minorHAnsi" w:cstheme="minorHAnsi"/>
          <w:color w:val="000000" w:themeColor="text1"/>
          <w:sz w:val="24"/>
          <w:szCs w:val="24"/>
          <w:lang w:val="ro-RO"/>
        </w:rPr>
        <w:t>ţ</w:t>
      </w:r>
      <w:r w:rsidR="007157A7" w:rsidRPr="00616F10">
        <w:rPr>
          <w:rFonts w:asciiTheme="minorHAnsi" w:hAnsiTheme="minorHAnsi" w:cstheme="minorHAnsi"/>
          <w:color w:val="000000" w:themeColor="text1"/>
          <w:sz w:val="24"/>
          <w:szCs w:val="24"/>
          <w:lang w:val="ro-RO"/>
        </w:rPr>
        <w:t>ii interna</w:t>
      </w:r>
      <w:r w:rsidR="00065B76" w:rsidRPr="00616F10">
        <w:rPr>
          <w:rFonts w:asciiTheme="minorHAnsi" w:hAnsiTheme="minorHAnsi" w:cstheme="minorHAnsi"/>
          <w:color w:val="000000" w:themeColor="text1"/>
          <w:sz w:val="24"/>
          <w:szCs w:val="24"/>
          <w:lang w:val="ro-RO"/>
        </w:rPr>
        <w:t>ţ</w:t>
      </w:r>
      <w:r w:rsidR="007157A7" w:rsidRPr="00616F10">
        <w:rPr>
          <w:rFonts w:asciiTheme="minorHAnsi" w:hAnsiTheme="minorHAnsi" w:cstheme="minorHAnsi"/>
          <w:color w:val="000000" w:themeColor="text1"/>
          <w:sz w:val="24"/>
          <w:szCs w:val="24"/>
          <w:lang w:val="ro-RO"/>
        </w:rPr>
        <w:t>ionale este necesar ca sportivi sa de</w:t>
      </w:r>
      <w:r w:rsidR="00065B76" w:rsidRPr="00616F10">
        <w:rPr>
          <w:rFonts w:asciiTheme="minorHAnsi" w:hAnsiTheme="minorHAnsi" w:cstheme="minorHAnsi"/>
          <w:color w:val="000000" w:themeColor="text1"/>
          <w:sz w:val="24"/>
          <w:szCs w:val="24"/>
          <w:lang w:val="ro-RO"/>
        </w:rPr>
        <w:t>ţ</w:t>
      </w:r>
      <w:r w:rsidR="007157A7" w:rsidRPr="00616F10">
        <w:rPr>
          <w:rFonts w:asciiTheme="minorHAnsi" w:hAnsiTheme="minorHAnsi" w:cstheme="minorHAnsi"/>
          <w:color w:val="000000" w:themeColor="text1"/>
          <w:sz w:val="24"/>
          <w:szCs w:val="24"/>
          <w:lang w:val="ro-RO"/>
        </w:rPr>
        <w:t>in</w:t>
      </w:r>
      <w:r w:rsidR="00D87118" w:rsidRPr="00616F10">
        <w:rPr>
          <w:rFonts w:asciiTheme="minorHAnsi" w:hAnsiTheme="minorHAnsi" w:cstheme="minorHAnsi"/>
          <w:color w:val="000000" w:themeColor="text1"/>
          <w:sz w:val="24"/>
          <w:szCs w:val="24"/>
          <w:lang w:val="ro-RO"/>
        </w:rPr>
        <w:t>ă</w:t>
      </w:r>
      <w:r w:rsidR="007157A7" w:rsidRPr="00616F10">
        <w:rPr>
          <w:rFonts w:asciiTheme="minorHAnsi" w:hAnsiTheme="minorHAnsi" w:cstheme="minorHAnsi"/>
          <w:color w:val="000000" w:themeColor="text1"/>
          <w:sz w:val="24"/>
          <w:szCs w:val="24"/>
          <w:lang w:val="ro-RO"/>
        </w:rPr>
        <w:t xml:space="preserve"> </w:t>
      </w:r>
      <w:r w:rsidR="00065B76" w:rsidRPr="00616F10">
        <w:rPr>
          <w:rFonts w:asciiTheme="minorHAnsi" w:hAnsiTheme="minorHAnsi" w:cstheme="minorHAnsi"/>
          <w:color w:val="000000" w:themeColor="text1"/>
          <w:sz w:val="24"/>
          <w:szCs w:val="24"/>
          <w:lang w:val="ro-RO"/>
        </w:rPr>
        <w:t>licenţă</w:t>
      </w:r>
      <w:r w:rsidR="00065B76">
        <w:rPr>
          <w:rFonts w:asciiTheme="minorHAnsi" w:hAnsiTheme="minorHAnsi" w:cstheme="minorHAnsi"/>
          <w:color w:val="000000" w:themeColor="text1"/>
          <w:sz w:val="24"/>
          <w:szCs w:val="24"/>
          <w:lang w:val="ro-RO"/>
        </w:rPr>
        <w:t xml:space="preserve"> anual</w:t>
      </w:r>
      <w:r w:rsidR="00065B76" w:rsidRPr="00616F10">
        <w:rPr>
          <w:rFonts w:asciiTheme="minorHAnsi" w:hAnsiTheme="minorHAnsi" w:cstheme="minorHAnsi"/>
          <w:color w:val="000000" w:themeColor="text1"/>
          <w:sz w:val="24"/>
          <w:szCs w:val="24"/>
          <w:lang w:val="ro-RO"/>
        </w:rPr>
        <w:t>ă</w:t>
      </w:r>
      <w:r w:rsidR="00065B76">
        <w:rPr>
          <w:rFonts w:asciiTheme="minorHAnsi" w:hAnsiTheme="minorHAnsi" w:cstheme="minorHAnsi"/>
          <w:color w:val="000000" w:themeColor="text1"/>
          <w:sz w:val="24"/>
          <w:szCs w:val="24"/>
          <w:lang w:val="ro-RO"/>
        </w:rPr>
        <w:t xml:space="preserve"> F.R.Tkd WT,</w:t>
      </w:r>
      <w:r w:rsidR="00065B76" w:rsidRPr="00616F10">
        <w:rPr>
          <w:rFonts w:asciiTheme="minorHAnsi" w:hAnsiTheme="minorHAnsi" w:cstheme="minorHAnsi"/>
          <w:color w:val="000000" w:themeColor="text1"/>
          <w:sz w:val="24"/>
          <w:szCs w:val="24"/>
          <w:lang w:val="ro-RO"/>
        </w:rPr>
        <w:t xml:space="preserve"> </w:t>
      </w:r>
      <w:r w:rsidR="007157A7" w:rsidRPr="00616F10">
        <w:rPr>
          <w:rFonts w:asciiTheme="minorHAnsi" w:hAnsiTheme="minorHAnsi" w:cstheme="minorHAnsi"/>
          <w:color w:val="000000" w:themeColor="text1"/>
          <w:sz w:val="24"/>
          <w:szCs w:val="24"/>
          <w:lang w:val="ro-RO"/>
        </w:rPr>
        <w:t>licen</w:t>
      </w:r>
      <w:r w:rsidR="00065B76" w:rsidRPr="00616F10">
        <w:rPr>
          <w:rFonts w:asciiTheme="minorHAnsi" w:hAnsiTheme="minorHAnsi" w:cstheme="minorHAnsi"/>
          <w:color w:val="000000" w:themeColor="text1"/>
          <w:sz w:val="24"/>
          <w:szCs w:val="24"/>
          <w:lang w:val="ro-RO"/>
        </w:rPr>
        <w:t>ţ</w:t>
      </w:r>
      <w:r w:rsidR="007157A7" w:rsidRPr="00616F10">
        <w:rPr>
          <w:rFonts w:asciiTheme="minorHAnsi" w:hAnsiTheme="minorHAnsi" w:cstheme="minorHAnsi"/>
          <w:color w:val="000000" w:themeColor="text1"/>
          <w:sz w:val="24"/>
          <w:szCs w:val="24"/>
          <w:lang w:val="ro-RO"/>
        </w:rPr>
        <w:t>e de GAL/GOL, eliberate de c</w:t>
      </w:r>
      <w:r w:rsidR="00D87118" w:rsidRPr="00616F10">
        <w:rPr>
          <w:rFonts w:asciiTheme="minorHAnsi" w:hAnsiTheme="minorHAnsi" w:cstheme="minorHAnsi"/>
          <w:color w:val="000000" w:themeColor="text1"/>
          <w:sz w:val="24"/>
          <w:szCs w:val="24"/>
          <w:lang w:val="ro-RO"/>
        </w:rPr>
        <w:t>ă</w:t>
      </w:r>
      <w:r w:rsidR="007157A7" w:rsidRPr="00616F10">
        <w:rPr>
          <w:rFonts w:asciiTheme="minorHAnsi" w:hAnsiTheme="minorHAnsi" w:cstheme="minorHAnsi"/>
          <w:color w:val="000000" w:themeColor="text1"/>
          <w:sz w:val="24"/>
          <w:szCs w:val="24"/>
          <w:lang w:val="ro-RO"/>
        </w:rPr>
        <w:t>tre WT (World Taekwondo), for tutelar</w:t>
      </w:r>
      <w:r w:rsidR="00AF1C73" w:rsidRPr="00616F10">
        <w:rPr>
          <w:rFonts w:asciiTheme="minorHAnsi" w:hAnsiTheme="minorHAnsi" w:cstheme="minorHAnsi"/>
          <w:color w:val="000000" w:themeColor="text1"/>
          <w:sz w:val="24"/>
          <w:szCs w:val="24"/>
          <w:lang w:val="ro-RO"/>
        </w:rPr>
        <w:t xml:space="preserve"> interna</w:t>
      </w:r>
      <w:r w:rsidR="00065B76" w:rsidRPr="00616F10">
        <w:rPr>
          <w:rFonts w:asciiTheme="minorHAnsi" w:hAnsiTheme="minorHAnsi" w:cstheme="minorHAnsi"/>
          <w:color w:val="000000" w:themeColor="text1"/>
          <w:sz w:val="24"/>
          <w:szCs w:val="24"/>
          <w:lang w:val="ro-RO"/>
        </w:rPr>
        <w:t>ţ</w:t>
      </w:r>
      <w:r w:rsidR="00AF1C73" w:rsidRPr="00616F10">
        <w:rPr>
          <w:rFonts w:asciiTheme="minorHAnsi" w:hAnsiTheme="minorHAnsi" w:cstheme="minorHAnsi"/>
          <w:color w:val="000000" w:themeColor="text1"/>
          <w:sz w:val="24"/>
          <w:szCs w:val="24"/>
          <w:lang w:val="ro-RO"/>
        </w:rPr>
        <w:t>ional. Acesta procedura este realizata de c</w:t>
      </w:r>
      <w:r w:rsidR="00D87118" w:rsidRPr="00616F10">
        <w:rPr>
          <w:rFonts w:asciiTheme="minorHAnsi" w:hAnsiTheme="minorHAnsi" w:cstheme="minorHAnsi"/>
          <w:color w:val="000000" w:themeColor="text1"/>
          <w:sz w:val="24"/>
          <w:szCs w:val="24"/>
          <w:lang w:val="ro-RO"/>
        </w:rPr>
        <w:t>ă</w:t>
      </w:r>
      <w:r w:rsidR="00AF1C73" w:rsidRPr="00616F10">
        <w:rPr>
          <w:rFonts w:asciiTheme="minorHAnsi" w:hAnsiTheme="minorHAnsi" w:cstheme="minorHAnsi"/>
          <w:color w:val="000000" w:themeColor="text1"/>
          <w:sz w:val="24"/>
          <w:szCs w:val="24"/>
          <w:lang w:val="ro-RO"/>
        </w:rPr>
        <w:t xml:space="preserve">tre </w:t>
      </w:r>
      <w:r w:rsidR="00D87118" w:rsidRPr="00616F10">
        <w:rPr>
          <w:rFonts w:asciiTheme="minorHAnsi" w:hAnsiTheme="minorHAnsi" w:cstheme="minorHAnsi"/>
          <w:color w:val="000000" w:themeColor="text1"/>
          <w:sz w:val="24"/>
          <w:szCs w:val="24"/>
          <w:lang w:val="ro-RO"/>
        </w:rPr>
        <w:t>F.R.Tkd WT</w:t>
      </w:r>
      <w:r w:rsidR="00AF1C73" w:rsidRPr="00616F10">
        <w:rPr>
          <w:rFonts w:asciiTheme="minorHAnsi" w:hAnsiTheme="minorHAnsi" w:cstheme="minorHAnsi"/>
          <w:color w:val="000000" w:themeColor="text1"/>
          <w:sz w:val="24"/>
          <w:szCs w:val="24"/>
          <w:lang w:val="ro-RO"/>
        </w:rPr>
        <w:t xml:space="preserve"> </w:t>
      </w:r>
      <w:r w:rsidR="00D87118" w:rsidRPr="00616F10">
        <w:rPr>
          <w:rFonts w:asciiTheme="minorHAnsi" w:hAnsiTheme="minorHAnsi" w:cstheme="minorHAnsi"/>
          <w:color w:val="000000" w:themeColor="text1"/>
          <w:sz w:val="24"/>
          <w:szCs w:val="24"/>
          <w:lang w:val="ro-RO"/>
        </w:rPr>
        <w:t>(costurile revin sportivului sau dupa caz membriilor lotuului na</w:t>
      </w:r>
      <w:r w:rsidR="00065B76" w:rsidRPr="00616F10">
        <w:rPr>
          <w:rFonts w:asciiTheme="minorHAnsi" w:hAnsiTheme="minorHAnsi" w:cstheme="minorHAnsi"/>
          <w:color w:val="000000" w:themeColor="text1"/>
          <w:sz w:val="24"/>
          <w:szCs w:val="24"/>
          <w:lang w:val="ro-RO"/>
        </w:rPr>
        <w:t>ţ</w:t>
      </w:r>
      <w:r w:rsidR="00D87118" w:rsidRPr="00616F10">
        <w:rPr>
          <w:rFonts w:asciiTheme="minorHAnsi" w:hAnsiTheme="minorHAnsi" w:cstheme="minorHAnsi"/>
          <w:color w:val="000000" w:themeColor="text1"/>
          <w:sz w:val="24"/>
          <w:szCs w:val="24"/>
          <w:lang w:val="ro-RO"/>
        </w:rPr>
        <w:t>ional federa</w:t>
      </w:r>
      <w:r w:rsidR="00065B76" w:rsidRPr="00616F10">
        <w:rPr>
          <w:rFonts w:asciiTheme="minorHAnsi" w:hAnsiTheme="minorHAnsi" w:cstheme="minorHAnsi"/>
          <w:color w:val="000000" w:themeColor="text1"/>
          <w:sz w:val="24"/>
          <w:szCs w:val="24"/>
          <w:lang w:val="ro-RO"/>
        </w:rPr>
        <w:t>ţ</w:t>
      </w:r>
      <w:r w:rsidR="00D87118" w:rsidRPr="00616F10">
        <w:rPr>
          <w:rFonts w:asciiTheme="minorHAnsi" w:hAnsiTheme="minorHAnsi" w:cstheme="minorHAnsi"/>
          <w:color w:val="000000" w:themeColor="text1"/>
          <w:sz w:val="24"/>
          <w:szCs w:val="24"/>
          <w:lang w:val="ro-RO"/>
        </w:rPr>
        <w:t xml:space="preserve">iei), </w:t>
      </w:r>
      <w:r w:rsidR="00AF1C73" w:rsidRPr="00616F10">
        <w:rPr>
          <w:rFonts w:asciiTheme="minorHAnsi" w:hAnsiTheme="minorHAnsi" w:cstheme="minorHAnsi"/>
          <w:color w:val="000000" w:themeColor="text1"/>
          <w:sz w:val="24"/>
          <w:szCs w:val="24"/>
          <w:lang w:val="ro-RO"/>
        </w:rPr>
        <w:t>numai pentru sportivi ce de</w:t>
      </w:r>
      <w:r w:rsidR="00065B76" w:rsidRPr="00616F10">
        <w:rPr>
          <w:rFonts w:asciiTheme="minorHAnsi" w:hAnsiTheme="minorHAnsi" w:cstheme="minorHAnsi"/>
          <w:color w:val="000000" w:themeColor="text1"/>
          <w:sz w:val="24"/>
          <w:szCs w:val="24"/>
          <w:lang w:val="ro-RO"/>
        </w:rPr>
        <w:t>ţ</w:t>
      </w:r>
      <w:r w:rsidR="00AF1C73" w:rsidRPr="00616F10">
        <w:rPr>
          <w:rFonts w:asciiTheme="minorHAnsi" w:hAnsiTheme="minorHAnsi" w:cstheme="minorHAnsi"/>
          <w:color w:val="000000" w:themeColor="text1"/>
          <w:sz w:val="24"/>
          <w:szCs w:val="24"/>
          <w:lang w:val="ro-RO"/>
        </w:rPr>
        <w:t>in ceta</w:t>
      </w:r>
      <w:r w:rsidR="00065B76" w:rsidRPr="00616F10">
        <w:rPr>
          <w:rFonts w:asciiTheme="minorHAnsi" w:hAnsiTheme="minorHAnsi" w:cstheme="minorHAnsi"/>
          <w:color w:val="000000" w:themeColor="text1"/>
          <w:sz w:val="24"/>
          <w:szCs w:val="24"/>
          <w:lang w:val="ro-RO"/>
        </w:rPr>
        <w:t>ţ</w:t>
      </w:r>
      <w:r w:rsidR="00AF1C73" w:rsidRPr="00616F10">
        <w:rPr>
          <w:rFonts w:asciiTheme="minorHAnsi" w:hAnsiTheme="minorHAnsi" w:cstheme="minorHAnsi"/>
          <w:color w:val="000000" w:themeColor="text1"/>
          <w:sz w:val="24"/>
          <w:szCs w:val="24"/>
          <w:lang w:val="ro-RO"/>
        </w:rPr>
        <w:t>enia roman</w:t>
      </w:r>
      <w:r w:rsidR="00D87118" w:rsidRPr="00616F10">
        <w:rPr>
          <w:rFonts w:asciiTheme="minorHAnsi" w:hAnsiTheme="minorHAnsi" w:cstheme="minorHAnsi"/>
          <w:color w:val="000000" w:themeColor="text1"/>
          <w:sz w:val="24"/>
          <w:szCs w:val="24"/>
          <w:lang w:val="ro-RO"/>
        </w:rPr>
        <w:t>ă</w:t>
      </w:r>
      <w:r w:rsidR="00AF1C73" w:rsidRPr="00616F10">
        <w:rPr>
          <w:rFonts w:asciiTheme="minorHAnsi" w:hAnsiTheme="minorHAnsi" w:cstheme="minorHAnsi"/>
          <w:color w:val="000000" w:themeColor="text1"/>
          <w:sz w:val="24"/>
          <w:szCs w:val="24"/>
          <w:lang w:val="ro-RO"/>
        </w:rPr>
        <w:t>, sunt legitima</w:t>
      </w:r>
      <w:r w:rsidR="00065B76" w:rsidRPr="00616F10">
        <w:rPr>
          <w:rFonts w:asciiTheme="minorHAnsi" w:hAnsiTheme="minorHAnsi" w:cstheme="minorHAnsi"/>
          <w:color w:val="000000" w:themeColor="text1"/>
          <w:sz w:val="24"/>
          <w:szCs w:val="24"/>
          <w:lang w:val="ro-RO"/>
        </w:rPr>
        <w:t>ţ</w:t>
      </w:r>
      <w:r w:rsidR="00AF1C73" w:rsidRPr="00616F10">
        <w:rPr>
          <w:rFonts w:asciiTheme="minorHAnsi" w:hAnsiTheme="minorHAnsi" w:cstheme="minorHAnsi"/>
          <w:color w:val="000000" w:themeColor="text1"/>
          <w:sz w:val="24"/>
          <w:szCs w:val="24"/>
          <w:lang w:val="ro-RO"/>
        </w:rPr>
        <w:t>i la federa</w:t>
      </w:r>
      <w:r w:rsidR="00065B76" w:rsidRPr="00616F10">
        <w:rPr>
          <w:rFonts w:asciiTheme="minorHAnsi" w:hAnsiTheme="minorHAnsi" w:cstheme="minorHAnsi"/>
          <w:color w:val="000000" w:themeColor="text1"/>
          <w:sz w:val="24"/>
          <w:szCs w:val="24"/>
          <w:lang w:val="ro-RO"/>
        </w:rPr>
        <w:t>ţ</w:t>
      </w:r>
      <w:r w:rsidR="00AF1C73" w:rsidRPr="00616F10">
        <w:rPr>
          <w:rFonts w:asciiTheme="minorHAnsi" w:hAnsiTheme="minorHAnsi" w:cstheme="minorHAnsi"/>
          <w:color w:val="000000" w:themeColor="text1"/>
          <w:sz w:val="24"/>
          <w:szCs w:val="24"/>
          <w:lang w:val="ro-RO"/>
        </w:rPr>
        <w:t>ie au viza anual</w:t>
      </w:r>
      <w:r w:rsidR="00D87118" w:rsidRPr="00616F10">
        <w:rPr>
          <w:rFonts w:asciiTheme="minorHAnsi" w:hAnsiTheme="minorHAnsi" w:cstheme="minorHAnsi"/>
          <w:color w:val="000000" w:themeColor="text1"/>
          <w:sz w:val="24"/>
          <w:szCs w:val="24"/>
          <w:lang w:val="ro-RO"/>
        </w:rPr>
        <w:t>ă</w:t>
      </w:r>
      <w:r w:rsidR="00AF1C73" w:rsidRPr="00616F10">
        <w:rPr>
          <w:rFonts w:asciiTheme="minorHAnsi" w:hAnsiTheme="minorHAnsi" w:cstheme="minorHAnsi"/>
          <w:color w:val="000000" w:themeColor="text1"/>
          <w:sz w:val="24"/>
          <w:szCs w:val="24"/>
          <w:lang w:val="ro-RO"/>
        </w:rPr>
        <w:t xml:space="preserve"> achita</w:t>
      </w:r>
      <w:r w:rsidR="00D87118" w:rsidRPr="00616F10">
        <w:rPr>
          <w:rFonts w:asciiTheme="minorHAnsi" w:hAnsiTheme="minorHAnsi" w:cstheme="minorHAnsi"/>
          <w:color w:val="000000" w:themeColor="text1"/>
          <w:sz w:val="24"/>
          <w:szCs w:val="24"/>
          <w:lang w:val="ro-RO"/>
        </w:rPr>
        <w:t>tă</w:t>
      </w:r>
      <w:r w:rsidR="00AF1C73" w:rsidRPr="00616F10">
        <w:rPr>
          <w:rFonts w:asciiTheme="minorHAnsi" w:hAnsiTheme="minorHAnsi" w:cstheme="minorHAnsi"/>
          <w:color w:val="000000" w:themeColor="text1"/>
          <w:sz w:val="24"/>
          <w:szCs w:val="24"/>
          <w:lang w:val="ro-RO"/>
        </w:rPr>
        <w:t xml:space="preserve"> la zi, au un aviz medical valabil si nu se afl</w:t>
      </w:r>
      <w:r w:rsidR="00D87118" w:rsidRPr="00616F10">
        <w:rPr>
          <w:rFonts w:asciiTheme="minorHAnsi" w:hAnsiTheme="minorHAnsi" w:cstheme="minorHAnsi"/>
          <w:color w:val="000000" w:themeColor="text1"/>
          <w:sz w:val="24"/>
          <w:szCs w:val="24"/>
          <w:lang w:val="ro-RO"/>
        </w:rPr>
        <w:t>ă</w:t>
      </w:r>
      <w:r w:rsidR="00AF1C73" w:rsidRPr="00616F10">
        <w:rPr>
          <w:rFonts w:asciiTheme="minorHAnsi" w:hAnsiTheme="minorHAnsi" w:cstheme="minorHAnsi"/>
          <w:color w:val="000000" w:themeColor="text1"/>
          <w:sz w:val="24"/>
          <w:szCs w:val="24"/>
          <w:lang w:val="ro-RO"/>
        </w:rPr>
        <w:t xml:space="preserve"> sub o sanc</w:t>
      </w:r>
      <w:r w:rsidR="00065B76" w:rsidRPr="00616F10">
        <w:rPr>
          <w:rFonts w:asciiTheme="minorHAnsi" w:hAnsiTheme="minorHAnsi" w:cstheme="minorHAnsi"/>
          <w:color w:val="000000" w:themeColor="text1"/>
          <w:sz w:val="24"/>
          <w:szCs w:val="24"/>
          <w:lang w:val="ro-RO"/>
        </w:rPr>
        <w:t>ţ</w:t>
      </w:r>
      <w:r w:rsidR="00AF1C73" w:rsidRPr="00616F10">
        <w:rPr>
          <w:rFonts w:asciiTheme="minorHAnsi" w:hAnsiTheme="minorHAnsi" w:cstheme="minorHAnsi"/>
          <w:color w:val="000000" w:themeColor="text1"/>
          <w:sz w:val="24"/>
          <w:szCs w:val="24"/>
          <w:lang w:val="ro-RO"/>
        </w:rPr>
        <w:t>iune disc</w:t>
      </w:r>
      <w:r w:rsidR="00D87118" w:rsidRPr="00616F10">
        <w:rPr>
          <w:rFonts w:asciiTheme="minorHAnsi" w:hAnsiTheme="minorHAnsi" w:cstheme="minorHAnsi"/>
          <w:color w:val="000000" w:themeColor="text1"/>
          <w:sz w:val="24"/>
          <w:szCs w:val="24"/>
          <w:lang w:val="ro-RO"/>
        </w:rPr>
        <w:t>i</w:t>
      </w:r>
      <w:r w:rsidR="00AF1C73" w:rsidRPr="00616F10">
        <w:rPr>
          <w:rFonts w:asciiTheme="minorHAnsi" w:hAnsiTheme="minorHAnsi" w:cstheme="minorHAnsi"/>
          <w:color w:val="000000" w:themeColor="text1"/>
          <w:sz w:val="24"/>
          <w:szCs w:val="24"/>
          <w:lang w:val="ro-RO"/>
        </w:rPr>
        <w:t>plinar</w:t>
      </w:r>
      <w:r w:rsidR="00D87118" w:rsidRPr="00616F10">
        <w:rPr>
          <w:rFonts w:asciiTheme="minorHAnsi" w:hAnsiTheme="minorHAnsi" w:cstheme="minorHAnsi"/>
          <w:color w:val="000000" w:themeColor="text1"/>
          <w:sz w:val="24"/>
          <w:szCs w:val="24"/>
          <w:lang w:val="ro-RO"/>
        </w:rPr>
        <w:t>ă</w:t>
      </w:r>
      <w:r w:rsidR="00AF1C73" w:rsidRPr="00616F10">
        <w:rPr>
          <w:rFonts w:asciiTheme="minorHAnsi" w:hAnsiTheme="minorHAnsi" w:cstheme="minorHAnsi"/>
          <w:color w:val="000000" w:themeColor="text1"/>
          <w:sz w:val="24"/>
          <w:szCs w:val="24"/>
          <w:lang w:val="ro-RO"/>
        </w:rPr>
        <w:t xml:space="preserve"> si/sau dup</w:t>
      </w:r>
      <w:r w:rsidR="00D87118" w:rsidRPr="00616F10">
        <w:rPr>
          <w:rFonts w:asciiTheme="minorHAnsi" w:hAnsiTheme="minorHAnsi" w:cstheme="minorHAnsi"/>
          <w:color w:val="000000" w:themeColor="text1"/>
          <w:sz w:val="24"/>
          <w:szCs w:val="24"/>
          <w:lang w:val="ro-RO"/>
        </w:rPr>
        <w:t>ă</w:t>
      </w:r>
      <w:r w:rsidR="00AF1C73" w:rsidRPr="00616F10">
        <w:rPr>
          <w:rFonts w:asciiTheme="minorHAnsi" w:hAnsiTheme="minorHAnsi" w:cstheme="minorHAnsi"/>
          <w:color w:val="000000" w:themeColor="text1"/>
          <w:sz w:val="24"/>
          <w:szCs w:val="24"/>
          <w:lang w:val="ro-RO"/>
        </w:rPr>
        <w:t xml:space="preserve"> caz pentru refugia</w:t>
      </w:r>
      <w:r w:rsidR="00065B76" w:rsidRPr="00616F10">
        <w:rPr>
          <w:rFonts w:asciiTheme="minorHAnsi" w:hAnsiTheme="minorHAnsi" w:cstheme="minorHAnsi"/>
          <w:color w:val="000000" w:themeColor="text1"/>
          <w:sz w:val="24"/>
          <w:szCs w:val="24"/>
          <w:lang w:val="ro-RO"/>
        </w:rPr>
        <w:t>ţ</w:t>
      </w:r>
      <w:r w:rsidR="00AF1C73" w:rsidRPr="00616F10">
        <w:rPr>
          <w:rFonts w:asciiTheme="minorHAnsi" w:hAnsiTheme="minorHAnsi" w:cstheme="minorHAnsi"/>
          <w:color w:val="000000" w:themeColor="text1"/>
          <w:sz w:val="24"/>
          <w:szCs w:val="24"/>
          <w:lang w:val="ro-RO"/>
        </w:rPr>
        <w:t xml:space="preserve">i in regim special; </w:t>
      </w:r>
      <w:r w:rsidR="007157A7" w:rsidRPr="00616F10">
        <w:rPr>
          <w:rFonts w:asciiTheme="minorHAnsi" w:hAnsiTheme="minorHAnsi" w:cstheme="minorHAnsi"/>
          <w:color w:val="000000" w:themeColor="text1"/>
          <w:sz w:val="24"/>
          <w:szCs w:val="24"/>
          <w:lang w:val="ro-RO"/>
        </w:rPr>
        <w:t xml:space="preserve">  </w:t>
      </w:r>
    </w:p>
    <w:p w:rsidR="00F36FA6" w:rsidRPr="00616F10" w:rsidRDefault="009B527A"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 L</w:t>
      </w:r>
      <w:r w:rsidR="00F36FA6" w:rsidRPr="00616F10">
        <w:rPr>
          <w:rFonts w:asciiTheme="minorHAnsi" w:hAnsiTheme="minorHAnsi" w:cstheme="minorHAnsi"/>
          <w:color w:val="000000" w:themeColor="text1"/>
          <w:sz w:val="24"/>
          <w:szCs w:val="24"/>
          <w:lang w:val="ro-RO"/>
        </w:rPr>
        <w:t>egitima</w:t>
      </w:r>
      <w:r w:rsidRPr="00616F10">
        <w:rPr>
          <w:rFonts w:asciiTheme="minorHAnsi" w:hAnsiTheme="minorHAnsi" w:cstheme="minorHAnsi"/>
          <w:color w:val="000000" w:themeColor="text1"/>
          <w:sz w:val="24"/>
          <w:szCs w:val="24"/>
          <w:lang w:val="ro-RO"/>
        </w:rPr>
        <w:t>ţia</w:t>
      </w:r>
      <w:r w:rsidR="00F36FA6" w:rsidRPr="00616F10">
        <w:rPr>
          <w:rFonts w:asciiTheme="minorHAnsi" w:hAnsiTheme="minorHAnsi" w:cstheme="minorHAnsi"/>
          <w:color w:val="000000" w:themeColor="text1"/>
          <w:sz w:val="24"/>
          <w:szCs w:val="24"/>
          <w:lang w:val="ro-RO"/>
        </w:rPr>
        <w:t xml:space="preserve"> sportivilor v</w:t>
      </w:r>
      <w:r w:rsidRPr="00616F10">
        <w:rPr>
          <w:rFonts w:asciiTheme="minorHAnsi" w:hAnsiTheme="minorHAnsi" w:cstheme="minorHAnsi"/>
          <w:color w:val="000000" w:themeColor="text1"/>
          <w:sz w:val="24"/>
          <w:szCs w:val="24"/>
          <w:lang w:val="ro-RO"/>
        </w:rPr>
        <w:t>a</w:t>
      </w:r>
      <w:r w:rsidR="00F36FA6" w:rsidRPr="00616F10">
        <w:rPr>
          <w:rFonts w:asciiTheme="minorHAnsi" w:hAnsiTheme="minorHAnsi" w:cstheme="minorHAnsi"/>
          <w:color w:val="000000" w:themeColor="text1"/>
          <w:sz w:val="24"/>
          <w:szCs w:val="24"/>
          <w:lang w:val="ro-RO"/>
        </w:rPr>
        <w:t xml:space="preserve"> fi vizat</w:t>
      </w:r>
      <w:r w:rsidRPr="00616F10">
        <w:rPr>
          <w:rFonts w:asciiTheme="minorHAnsi" w:hAnsiTheme="minorHAnsi" w:cstheme="minorHAnsi"/>
          <w:color w:val="000000" w:themeColor="text1"/>
          <w:sz w:val="24"/>
          <w:szCs w:val="24"/>
          <w:lang w:val="ro-RO"/>
        </w:rPr>
        <w:t>ă</w:t>
      </w:r>
      <w:r w:rsidR="00CC7567" w:rsidRPr="00616F10">
        <w:rPr>
          <w:rFonts w:asciiTheme="minorHAnsi" w:hAnsiTheme="minorHAnsi" w:cstheme="minorHAnsi"/>
          <w:color w:val="000000" w:themeColor="text1"/>
          <w:sz w:val="24"/>
          <w:szCs w:val="24"/>
          <w:lang w:val="ro-RO"/>
        </w:rPr>
        <w:t xml:space="preserve"> anual, electronic, în cursul lunii ianuarie</w:t>
      </w:r>
      <w:r w:rsidR="00F36FA6" w:rsidRPr="00616F10">
        <w:rPr>
          <w:rFonts w:asciiTheme="minorHAnsi" w:hAnsiTheme="minorHAnsi" w:cstheme="minorHAnsi"/>
          <w:color w:val="000000" w:themeColor="text1"/>
          <w:sz w:val="24"/>
          <w:szCs w:val="24"/>
          <w:lang w:val="ro-RO"/>
        </w:rPr>
        <w:t xml:space="preserve"> şi nu mai târziu. Pentru efectuarea aplicării vizel</w:t>
      </w:r>
      <w:r w:rsidR="00CC7567" w:rsidRPr="00616F10">
        <w:rPr>
          <w:rFonts w:asciiTheme="minorHAnsi" w:hAnsiTheme="minorHAnsi" w:cstheme="minorHAnsi"/>
          <w:color w:val="000000" w:themeColor="text1"/>
          <w:sz w:val="24"/>
          <w:szCs w:val="24"/>
          <w:lang w:val="ro-RO"/>
        </w:rPr>
        <w:t>or se va prezenta/comunica federaţiei</w:t>
      </w:r>
      <w:r w:rsidR="00F36FA6" w:rsidRPr="00616F10">
        <w:rPr>
          <w:rFonts w:asciiTheme="minorHAnsi" w:hAnsiTheme="minorHAnsi" w:cstheme="minorHAnsi"/>
          <w:color w:val="000000" w:themeColor="text1"/>
          <w:sz w:val="24"/>
          <w:szCs w:val="24"/>
          <w:lang w:val="ro-RO"/>
        </w:rPr>
        <w:t xml:space="preserve"> chitanţa de plată a taxei de viză anuală</w:t>
      </w:r>
      <w:r w:rsidR="00FF64DD" w:rsidRPr="00616F10">
        <w:rPr>
          <w:rFonts w:asciiTheme="minorHAnsi" w:hAnsiTheme="minorHAnsi" w:cstheme="minorHAnsi"/>
          <w:color w:val="000000" w:themeColor="text1"/>
          <w:sz w:val="24"/>
          <w:szCs w:val="24"/>
          <w:lang w:val="ro-RO"/>
        </w:rPr>
        <w:t xml:space="preserve"> individual</w:t>
      </w:r>
      <w:r w:rsidR="00F36FA6" w:rsidRPr="00616F10">
        <w:rPr>
          <w:rFonts w:asciiTheme="minorHAnsi" w:hAnsiTheme="minorHAnsi" w:cstheme="minorHAnsi"/>
          <w:color w:val="000000" w:themeColor="text1"/>
          <w:sz w:val="24"/>
          <w:szCs w:val="24"/>
          <w:lang w:val="ro-RO"/>
        </w:rPr>
        <w:t xml:space="preserve">. </w:t>
      </w:r>
    </w:p>
    <w:p w:rsidR="00F36FA6" w:rsidRPr="00616F10" w:rsidRDefault="00F36FA6"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 Înscrierea </w:t>
      </w:r>
      <w:r w:rsidR="00CC7567" w:rsidRPr="00616F10">
        <w:rPr>
          <w:rFonts w:asciiTheme="minorHAnsi" w:hAnsiTheme="minorHAnsi" w:cstheme="minorHAnsi"/>
          <w:color w:val="000000" w:themeColor="text1"/>
          <w:sz w:val="24"/>
          <w:szCs w:val="24"/>
          <w:lang w:val="ro-RO"/>
        </w:rPr>
        <w:t>in competi</w:t>
      </w:r>
      <w:r w:rsidR="00065B76" w:rsidRPr="00616F10">
        <w:rPr>
          <w:rFonts w:asciiTheme="minorHAnsi" w:hAnsiTheme="minorHAnsi" w:cstheme="minorHAnsi"/>
          <w:color w:val="000000" w:themeColor="text1"/>
          <w:sz w:val="24"/>
          <w:szCs w:val="24"/>
          <w:lang w:val="ro-RO"/>
        </w:rPr>
        <w:t>ţ</w:t>
      </w:r>
      <w:r w:rsidR="00CC7567" w:rsidRPr="00616F10">
        <w:rPr>
          <w:rFonts w:asciiTheme="minorHAnsi" w:hAnsiTheme="minorHAnsi" w:cstheme="minorHAnsi"/>
          <w:color w:val="000000" w:themeColor="text1"/>
          <w:sz w:val="24"/>
          <w:szCs w:val="24"/>
          <w:lang w:val="ro-RO"/>
        </w:rPr>
        <w:t>ii a sportivilor este con</w:t>
      </w:r>
      <w:r w:rsidR="00215A4B" w:rsidRPr="00616F10">
        <w:rPr>
          <w:rFonts w:asciiTheme="minorHAnsi" w:hAnsiTheme="minorHAnsi" w:cstheme="minorHAnsi"/>
          <w:color w:val="000000" w:themeColor="text1"/>
          <w:sz w:val="24"/>
          <w:szCs w:val="24"/>
          <w:lang w:val="ro-RO"/>
        </w:rPr>
        <w:t>di</w:t>
      </w:r>
      <w:r w:rsidR="00065B76" w:rsidRPr="00616F10">
        <w:rPr>
          <w:rFonts w:asciiTheme="minorHAnsi" w:hAnsiTheme="minorHAnsi" w:cstheme="minorHAnsi"/>
          <w:color w:val="000000" w:themeColor="text1"/>
          <w:sz w:val="24"/>
          <w:szCs w:val="24"/>
          <w:lang w:val="ro-RO"/>
        </w:rPr>
        <w:t>ţ</w:t>
      </w:r>
      <w:r w:rsidR="00CC7567" w:rsidRPr="00616F10">
        <w:rPr>
          <w:rFonts w:asciiTheme="minorHAnsi" w:hAnsiTheme="minorHAnsi" w:cstheme="minorHAnsi"/>
          <w:color w:val="000000" w:themeColor="text1"/>
          <w:sz w:val="24"/>
          <w:szCs w:val="24"/>
          <w:lang w:val="ro-RO"/>
        </w:rPr>
        <w:t>ionat</w:t>
      </w:r>
      <w:r w:rsidR="00FF64DD" w:rsidRPr="00616F10">
        <w:rPr>
          <w:rFonts w:asciiTheme="minorHAnsi" w:hAnsiTheme="minorHAnsi" w:cstheme="minorHAnsi"/>
          <w:color w:val="000000" w:themeColor="text1"/>
          <w:sz w:val="24"/>
          <w:szCs w:val="24"/>
          <w:lang w:val="ro-RO"/>
        </w:rPr>
        <w:t>ă</w:t>
      </w:r>
      <w:r w:rsidR="00CC7567" w:rsidRPr="00616F10">
        <w:rPr>
          <w:rFonts w:asciiTheme="minorHAnsi" w:hAnsiTheme="minorHAnsi" w:cstheme="minorHAnsi"/>
          <w:color w:val="000000" w:themeColor="text1"/>
          <w:sz w:val="24"/>
          <w:szCs w:val="24"/>
          <w:lang w:val="ro-RO"/>
        </w:rPr>
        <w:t xml:space="preserve"> de prezentarea unui aviz</w:t>
      </w:r>
      <w:r w:rsidRPr="00616F10">
        <w:rPr>
          <w:rFonts w:asciiTheme="minorHAnsi" w:hAnsiTheme="minorHAnsi" w:cstheme="minorHAnsi"/>
          <w:color w:val="000000" w:themeColor="text1"/>
          <w:sz w:val="24"/>
          <w:szCs w:val="24"/>
          <w:lang w:val="ro-RO"/>
        </w:rPr>
        <w:t xml:space="preserve"> medical</w:t>
      </w:r>
      <w:r w:rsidR="00CC7567"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valabil timp de 6 luni de la data emiterii</w:t>
      </w:r>
      <w:r w:rsidR="00FF64DD" w:rsidRPr="00616F10">
        <w:rPr>
          <w:rFonts w:asciiTheme="minorHAnsi" w:hAnsiTheme="minorHAnsi" w:cstheme="minorHAnsi"/>
          <w:color w:val="000000" w:themeColor="text1"/>
          <w:sz w:val="24"/>
          <w:szCs w:val="24"/>
          <w:lang w:val="ro-RO"/>
        </w:rPr>
        <w:t xml:space="preserve"> si să nu se afla in situa</w:t>
      </w:r>
      <w:r w:rsidR="00065B76" w:rsidRPr="00616F10">
        <w:rPr>
          <w:rFonts w:asciiTheme="minorHAnsi" w:hAnsiTheme="minorHAnsi" w:cstheme="minorHAnsi"/>
          <w:color w:val="000000" w:themeColor="text1"/>
          <w:sz w:val="24"/>
          <w:szCs w:val="24"/>
          <w:lang w:val="ro-RO"/>
        </w:rPr>
        <w:t>ţ</w:t>
      </w:r>
      <w:r w:rsidR="00FF64DD" w:rsidRPr="00616F10">
        <w:rPr>
          <w:rFonts w:asciiTheme="minorHAnsi" w:hAnsiTheme="minorHAnsi" w:cstheme="minorHAnsi"/>
          <w:color w:val="000000" w:themeColor="text1"/>
          <w:sz w:val="24"/>
          <w:szCs w:val="24"/>
          <w:lang w:val="ro-RO"/>
        </w:rPr>
        <w:t>ia unei interdic</w:t>
      </w:r>
      <w:r w:rsidR="00065B76" w:rsidRPr="00616F10">
        <w:rPr>
          <w:rFonts w:asciiTheme="minorHAnsi" w:hAnsiTheme="minorHAnsi" w:cstheme="minorHAnsi"/>
          <w:color w:val="000000" w:themeColor="text1"/>
          <w:sz w:val="24"/>
          <w:szCs w:val="24"/>
          <w:lang w:val="ro-RO"/>
        </w:rPr>
        <w:t>ţ</w:t>
      </w:r>
      <w:r w:rsidR="00FF64DD" w:rsidRPr="00616F10">
        <w:rPr>
          <w:rFonts w:asciiTheme="minorHAnsi" w:hAnsiTheme="minorHAnsi" w:cstheme="minorHAnsi"/>
          <w:color w:val="000000" w:themeColor="text1"/>
          <w:sz w:val="24"/>
          <w:szCs w:val="24"/>
          <w:lang w:val="ro-RO"/>
        </w:rPr>
        <w:t>ii medicale (vezi procedura KO, alte recomandari medical sau să NU se afle sub efectele unei sanc</w:t>
      </w:r>
      <w:r w:rsidR="00065B76" w:rsidRPr="00616F10">
        <w:rPr>
          <w:rFonts w:asciiTheme="minorHAnsi" w:hAnsiTheme="minorHAnsi" w:cstheme="minorHAnsi"/>
          <w:color w:val="000000" w:themeColor="text1"/>
          <w:sz w:val="24"/>
          <w:szCs w:val="24"/>
          <w:lang w:val="ro-RO"/>
        </w:rPr>
        <w:t>ţ</w:t>
      </w:r>
      <w:r w:rsidR="00FF64DD" w:rsidRPr="00616F10">
        <w:rPr>
          <w:rFonts w:asciiTheme="minorHAnsi" w:hAnsiTheme="minorHAnsi" w:cstheme="minorHAnsi"/>
          <w:color w:val="000000" w:themeColor="text1"/>
          <w:sz w:val="24"/>
          <w:szCs w:val="24"/>
          <w:lang w:val="ro-RO"/>
        </w:rPr>
        <w:t>iuni disciplinare;</w:t>
      </w:r>
      <w:r w:rsidRPr="00616F10">
        <w:rPr>
          <w:rFonts w:asciiTheme="minorHAnsi" w:hAnsiTheme="minorHAnsi" w:cstheme="minorHAnsi"/>
          <w:color w:val="000000" w:themeColor="text1"/>
          <w:sz w:val="24"/>
          <w:szCs w:val="24"/>
          <w:lang w:val="ro-RO"/>
        </w:rPr>
        <w:t xml:space="preserve"> </w:t>
      </w:r>
    </w:p>
    <w:p w:rsidR="00F36FA6" w:rsidRPr="00616F10" w:rsidRDefault="00F36FA6"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 Arbitrii delegaţi să conducă competiţiile oficiale vor </w:t>
      </w:r>
      <w:r w:rsidR="004C11C7" w:rsidRPr="00616F10">
        <w:rPr>
          <w:rFonts w:asciiTheme="minorHAnsi" w:hAnsiTheme="minorHAnsi" w:cstheme="minorHAnsi"/>
          <w:color w:val="000000" w:themeColor="text1"/>
          <w:sz w:val="24"/>
          <w:szCs w:val="24"/>
          <w:lang w:val="ro-RO"/>
        </w:rPr>
        <w:t xml:space="preserve">putea </w:t>
      </w:r>
      <w:r w:rsidRPr="00616F10">
        <w:rPr>
          <w:rFonts w:asciiTheme="minorHAnsi" w:hAnsiTheme="minorHAnsi" w:cstheme="minorHAnsi"/>
          <w:color w:val="000000" w:themeColor="text1"/>
          <w:sz w:val="24"/>
          <w:szCs w:val="24"/>
          <w:lang w:val="ro-RO"/>
        </w:rPr>
        <w:t>verifica înaintea începerii acestora si/sau dup</w:t>
      </w:r>
      <w:r w:rsidR="00FF64D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caz vor </w:t>
      </w:r>
      <w:r w:rsidR="004C11C7" w:rsidRPr="00616F10">
        <w:rPr>
          <w:rFonts w:asciiTheme="minorHAnsi" w:hAnsiTheme="minorHAnsi" w:cstheme="minorHAnsi"/>
          <w:color w:val="000000" w:themeColor="text1"/>
          <w:sz w:val="24"/>
          <w:szCs w:val="24"/>
          <w:lang w:val="ro-RO"/>
        </w:rPr>
        <w:t>consulta</w:t>
      </w:r>
      <w:r w:rsidRPr="00616F10">
        <w:rPr>
          <w:rFonts w:asciiTheme="minorHAnsi" w:hAnsiTheme="minorHAnsi" w:cstheme="minorHAnsi"/>
          <w:color w:val="000000" w:themeColor="text1"/>
          <w:sz w:val="24"/>
          <w:szCs w:val="24"/>
          <w:lang w:val="ro-RO"/>
        </w:rPr>
        <w:t xml:space="preserve"> baza de date a sistemului de inscriere in concurs RANKING, controlând viza anuală a federaţiei avizul medical, </w:t>
      </w:r>
      <w:r w:rsidR="00FF64DD" w:rsidRPr="00616F10">
        <w:rPr>
          <w:rFonts w:asciiTheme="minorHAnsi" w:hAnsiTheme="minorHAnsi" w:cstheme="minorHAnsi"/>
          <w:color w:val="000000" w:themeColor="text1"/>
          <w:sz w:val="24"/>
          <w:szCs w:val="24"/>
          <w:lang w:val="ro-RO"/>
        </w:rPr>
        <w:t>competenta sportivă şi alte acte</w:t>
      </w:r>
      <w:r w:rsidRPr="00616F10">
        <w:rPr>
          <w:rFonts w:asciiTheme="minorHAnsi" w:hAnsiTheme="minorHAnsi" w:cstheme="minorHAnsi"/>
          <w:color w:val="000000" w:themeColor="text1"/>
          <w:sz w:val="24"/>
          <w:szCs w:val="24"/>
          <w:lang w:val="ro-RO"/>
        </w:rPr>
        <w:t xml:space="preserve">, fără de care nu vor permite sportivilor participarea la competiţie. </w:t>
      </w:r>
    </w:p>
    <w:p w:rsidR="00F36FA6" w:rsidRPr="00616F10" w:rsidRDefault="00F36FA6"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 Lipsa vizei anuale, vizei medicale generale, viza medicala de revenire în activitate după accidentare majoră ce a necesitat întreruperea activitaţii de performanţă şi/sau com</w:t>
      </w:r>
      <w:r w:rsidR="004C11C7" w:rsidRPr="00616F10">
        <w:rPr>
          <w:rFonts w:asciiTheme="minorHAnsi" w:hAnsiTheme="minorHAnsi" w:cstheme="minorHAnsi"/>
          <w:color w:val="000000" w:themeColor="text1"/>
          <w:sz w:val="24"/>
          <w:szCs w:val="24"/>
          <w:lang w:val="ro-RO"/>
        </w:rPr>
        <w:t>pe</w:t>
      </w:r>
      <w:r w:rsidRPr="00616F10">
        <w:rPr>
          <w:rFonts w:asciiTheme="minorHAnsi" w:hAnsiTheme="minorHAnsi" w:cstheme="minorHAnsi"/>
          <w:color w:val="000000" w:themeColor="text1"/>
          <w:sz w:val="24"/>
          <w:szCs w:val="24"/>
          <w:lang w:val="ro-RO"/>
        </w:rPr>
        <w:t>ţie urmare a unei lovituri finalizate cu (KO), a testului doping după caz, va atrage fără excepţie,  descalificarea sportivului înscris pentru participarea la concursurile oficiale si/sau stagii, seminari, pregătire centralizată.</w:t>
      </w:r>
    </w:p>
    <w:p w:rsidR="004C11C7" w:rsidRPr="00616F10" w:rsidRDefault="004C11C7"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Nu se poate admite legitimarea sportivilor care prin acest act pot cauza transferul de know-how</w:t>
      </w:r>
      <w:r w:rsidR="00FF64DD"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rezultatele unui competitii si/sau influen</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clasamentul pe echipe al federa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A85597" w:rsidRPr="00616F10">
        <w:rPr>
          <w:rFonts w:asciiTheme="minorHAnsi" w:hAnsiTheme="minorHAnsi" w:cstheme="minorHAnsi"/>
          <w:color w:val="000000" w:themeColor="text1"/>
          <w:sz w:val="24"/>
          <w:szCs w:val="24"/>
          <w:lang w:val="ro-RO"/>
        </w:rPr>
        <w:t>, dacat in condi</w:t>
      </w:r>
      <w:r w:rsidR="00065B76" w:rsidRPr="00616F10">
        <w:rPr>
          <w:rFonts w:asciiTheme="minorHAnsi" w:hAnsiTheme="minorHAnsi" w:cstheme="minorHAnsi"/>
          <w:color w:val="000000" w:themeColor="text1"/>
          <w:sz w:val="24"/>
          <w:szCs w:val="24"/>
          <w:lang w:val="ro-RO"/>
        </w:rPr>
        <w:t>ţ</w:t>
      </w:r>
      <w:r w:rsidR="00A85597" w:rsidRPr="00616F10">
        <w:rPr>
          <w:rFonts w:asciiTheme="minorHAnsi" w:hAnsiTheme="minorHAnsi" w:cstheme="minorHAnsi"/>
          <w:color w:val="000000" w:themeColor="text1"/>
          <w:sz w:val="24"/>
          <w:szCs w:val="24"/>
          <w:lang w:val="ro-RO"/>
        </w:rPr>
        <w:t>iile prezentului regulament</w:t>
      </w:r>
      <w:r w:rsidRPr="00616F10">
        <w:rPr>
          <w:rFonts w:asciiTheme="minorHAnsi" w:hAnsiTheme="minorHAnsi" w:cstheme="minorHAnsi"/>
          <w:color w:val="000000" w:themeColor="text1"/>
          <w:sz w:val="24"/>
          <w:szCs w:val="24"/>
          <w:lang w:val="ro-RO"/>
        </w:rPr>
        <w:t>;</w:t>
      </w:r>
    </w:p>
    <w:p w:rsidR="004C11C7" w:rsidRPr="00616F10" w:rsidRDefault="004C11C7"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Nu se pot legitima sportivi care au produs efecte negative </w:t>
      </w:r>
      <w:r w:rsidR="00FF64DD" w:rsidRPr="00616F10">
        <w:rPr>
          <w:rFonts w:asciiTheme="minorHAnsi" w:hAnsiTheme="minorHAnsi" w:cstheme="minorHAnsi"/>
          <w:color w:val="000000" w:themeColor="text1"/>
          <w:sz w:val="24"/>
          <w:szCs w:val="24"/>
          <w:lang w:val="ro-RO"/>
        </w:rPr>
        <w:t>obiectivelor de etap</w:t>
      </w:r>
      <w:r w:rsidR="00065B76" w:rsidRPr="00616F10">
        <w:rPr>
          <w:rFonts w:asciiTheme="minorHAnsi" w:hAnsiTheme="minorHAnsi" w:cstheme="minorHAnsi"/>
          <w:color w:val="000000" w:themeColor="text1"/>
          <w:sz w:val="24"/>
          <w:szCs w:val="24"/>
          <w:lang w:val="ro-RO"/>
        </w:rPr>
        <w:t>ă</w:t>
      </w:r>
      <w:r w:rsidR="00FF64DD" w:rsidRPr="00616F10">
        <w:rPr>
          <w:rFonts w:asciiTheme="minorHAnsi" w:hAnsiTheme="minorHAnsi" w:cstheme="minorHAnsi"/>
          <w:color w:val="000000" w:themeColor="text1"/>
          <w:sz w:val="24"/>
          <w:szCs w:val="24"/>
          <w:lang w:val="ro-RO"/>
        </w:rPr>
        <w:t xml:space="preserve"> planificate, Strategiei federa</w:t>
      </w:r>
      <w:r w:rsidR="00065B76" w:rsidRPr="00616F10">
        <w:rPr>
          <w:rFonts w:asciiTheme="minorHAnsi" w:hAnsiTheme="minorHAnsi" w:cstheme="minorHAnsi"/>
          <w:color w:val="000000" w:themeColor="text1"/>
          <w:sz w:val="24"/>
          <w:szCs w:val="24"/>
          <w:lang w:val="ro-RO"/>
        </w:rPr>
        <w:t>ţ</w:t>
      </w:r>
      <w:r w:rsidR="00FF64DD" w:rsidRPr="00616F10">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logistice si/sau crean</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 financiare sau materiale, eventuale prejudicii de imagine ale federa</w:t>
      </w:r>
      <w:r w:rsidR="00065B76"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sau a membrilor sai;</w:t>
      </w:r>
    </w:p>
    <w:p w:rsidR="004C11C7" w:rsidRPr="00616F10" w:rsidRDefault="004C11C7"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Nu se pot legitima sportivi care </w:t>
      </w:r>
      <w:r w:rsidR="00215A4B" w:rsidRPr="00616F10">
        <w:rPr>
          <w:rFonts w:asciiTheme="minorHAnsi" w:hAnsiTheme="minorHAnsi" w:cstheme="minorHAnsi"/>
          <w:color w:val="000000" w:themeColor="text1"/>
          <w:sz w:val="24"/>
          <w:szCs w:val="24"/>
          <w:lang w:val="ro-RO"/>
        </w:rPr>
        <w:t>au restan</w:t>
      </w:r>
      <w:r w:rsidR="00065B76" w:rsidRPr="00616F10">
        <w:rPr>
          <w:rFonts w:asciiTheme="minorHAnsi" w:hAnsiTheme="minorHAnsi" w:cstheme="minorHAnsi"/>
          <w:color w:val="000000" w:themeColor="text1"/>
          <w:sz w:val="24"/>
          <w:szCs w:val="24"/>
          <w:lang w:val="ro-RO"/>
        </w:rPr>
        <w:t>ţ</w:t>
      </w:r>
      <w:r w:rsidR="00215A4B" w:rsidRPr="00616F10">
        <w:rPr>
          <w:rFonts w:asciiTheme="minorHAnsi" w:hAnsiTheme="minorHAnsi" w:cstheme="minorHAnsi"/>
          <w:color w:val="000000" w:themeColor="text1"/>
          <w:sz w:val="24"/>
          <w:szCs w:val="24"/>
          <w:lang w:val="ro-RO"/>
        </w:rPr>
        <w:t>e de plata n</w:t>
      </w:r>
      <w:r w:rsidR="00065B76" w:rsidRPr="00616F10">
        <w:rPr>
          <w:rFonts w:asciiTheme="minorHAnsi" w:hAnsiTheme="minorHAnsi" w:cstheme="minorHAnsi"/>
          <w:color w:val="000000" w:themeColor="text1"/>
          <w:sz w:val="24"/>
          <w:szCs w:val="24"/>
          <w:lang w:val="ro-RO"/>
        </w:rPr>
        <w:t>ă</w:t>
      </w:r>
      <w:r w:rsidR="00215A4B" w:rsidRPr="00616F10">
        <w:rPr>
          <w:rFonts w:asciiTheme="minorHAnsi" w:hAnsiTheme="minorHAnsi" w:cstheme="minorHAnsi"/>
          <w:color w:val="000000" w:themeColor="text1"/>
          <w:sz w:val="24"/>
          <w:szCs w:val="24"/>
          <w:lang w:val="ro-RO"/>
        </w:rPr>
        <w:t>scute din rela</w:t>
      </w:r>
      <w:r w:rsidR="00065B76" w:rsidRPr="00616F10">
        <w:rPr>
          <w:rFonts w:asciiTheme="minorHAnsi" w:hAnsiTheme="minorHAnsi" w:cstheme="minorHAnsi"/>
          <w:color w:val="000000" w:themeColor="text1"/>
          <w:sz w:val="24"/>
          <w:szCs w:val="24"/>
          <w:lang w:val="ro-RO"/>
        </w:rPr>
        <w:t>ţ</w:t>
      </w:r>
      <w:r w:rsidR="00215A4B" w:rsidRPr="00616F10">
        <w:rPr>
          <w:rFonts w:asciiTheme="minorHAnsi" w:hAnsiTheme="minorHAnsi" w:cstheme="minorHAnsi"/>
          <w:color w:val="000000" w:themeColor="text1"/>
          <w:sz w:val="24"/>
          <w:szCs w:val="24"/>
          <w:lang w:val="ro-RO"/>
        </w:rPr>
        <w:t>ii directe sau indirecte cu federa</w:t>
      </w:r>
      <w:r w:rsidR="00065B76" w:rsidRPr="00616F10">
        <w:rPr>
          <w:rFonts w:asciiTheme="minorHAnsi" w:hAnsiTheme="minorHAnsi" w:cstheme="minorHAnsi"/>
          <w:color w:val="000000" w:themeColor="text1"/>
          <w:sz w:val="24"/>
          <w:szCs w:val="24"/>
          <w:lang w:val="ro-RO"/>
        </w:rPr>
        <w:t>ţ</w:t>
      </w:r>
      <w:r w:rsidR="00215A4B" w:rsidRPr="00616F10">
        <w:rPr>
          <w:rFonts w:asciiTheme="minorHAnsi" w:hAnsiTheme="minorHAnsi" w:cstheme="minorHAnsi"/>
          <w:color w:val="000000" w:themeColor="text1"/>
          <w:sz w:val="24"/>
          <w:szCs w:val="24"/>
          <w:lang w:val="ro-RO"/>
        </w:rPr>
        <w:t>ia</w:t>
      </w:r>
      <w:r w:rsidR="00FF64DD" w:rsidRPr="00616F10">
        <w:rPr>
          <w:rFonts w:asciiTheme="minorHAnsi" w:hAnsiTheme="minorHAnsi" w:cstheme="minorHAnsi"/>
          <w:color w:val="000000" w:themeColor="text1"/>
          <w:sz w:val="24"/>
          <w:szCs w:val="24"/>
          <w:lang w:val="ro-RO"/>
        </w:rPr>
        <w:t>, pan</w:t>
      </w:r>
      <w:r w:rsidR="00065B76" w:rsidRPr="00616F10">
        <w:rPr>
          <w:rFonts w:asciiTheme="minorHAnsi" w:hAnsiTheme="minorHAnsi" w:cstheme="minorHAnsi"/>
          <w:color w:val="000000" w:themeColor="text1"/>
          <w:sz w:val="24"/>
          <w:szCs w:val="24"/>
          <w:lang w:val="ro-RO"/>
        </w:rPr>
        <w:t>ă</w:t>
      </w:r>
      <w:r w:rsidR="00FF64DD" w:rsidRPr="00616F10">
        <w:rPr>
          <w:rFonts w:asciiTheme="minorHAnsi" w:hAnsiTheme="minorHAnsi" w:cstheme="minorHAnsi"/>
          <w:color w:val="000000" w:themeColor="text1"/>
          <w:sz w:val="24"/>
          <w:szCs w:val="24"/>
          <w:lang w:val="ro-RO"/>
        </w:rPr>
        <w:t xml:space="preserve"> la achitarea</w:t>
      </w:r>
      <w:r w:rsidR="00A85597" w:rsidRPr="00616F10">
        <w:rPr>
          <w:rFonts w:asciiTheme="minorHAnsi" w:hAnsiTheme="minorHAnsi" w:cstheme="minorHAnsi"/>
          <w:color w:val="000000" w:themeColor="text1"/>
          <w:sz w:val="24"/>
          <w:szCs w:val="24"/>
          <w:lang w:val="ro-RO"/>
        </w:rPr>
        <w:t xml:space="preserve"> </w:t>
      </w:r>
      <w:r w:rsidR="00FF64DD" w:rsidRPr="00616F10">
        <w:rPr>
          <w:rFonts w:asciiTheme="minorHAnsi" w:hAnsiTheme="minorHAnsi" w:cstheme="minorHAnsi"/>
          <w:color w:val="000000" w:themeColor="text1"/>
          <w:sz w:val="24"/>
          <w:szCs w:val="24"/>
          <w:lang w:val="ro-RO"/>
        </w:rPr>
        <w:t xml:space="preserve"> acestora</w:t>
      </w:r>
      <w:r w:rsidR="00215A4B" w:rsidRPr="00616F10">
        <w:rPr>
          <w:rFonts w:asciiTheme="minorHAnsi" w:hAnsiTheme="minorHAnsi" w:cstheme="minorHAnsi"/>
          <w:color w:val="000000" w:themeColor="text1"/>
          <w:sz w:val="24"/>
          <w:szCs w:val="24"/>
          <w:lang w:val="ro-RO"/>
        </w:rPr>
        <w:t>.</w:t>
      </w:r>
    </w:p>
    <w:p w:rsidR="00F36FA6" w:rsidRPr="00616F10" w:rsidRDefault="00F36FA6" w:rsidP="00F36FA6">
      <w:pPr>
        <w:pStyle w:val="BodyText"/>
        <w:jc w:val="both"/>
        <w:rPr>
          <w:rFonts w:asciiTheme="minorHAnsi" w:hAnsiTheme="minorHAnsi" w:cstheme="minorHAnsi"/>
          <w:color w:val="000000" w:themeColor="text1"/>
          <w:sz w:val="24"/>
          <w:szCs w:val="24"/>
          <w:lang w:val="ro-RO"/>
        </w:rPr>
      </w:pPr>
    </w:p>
    <w:p w:rsidR="00F36FA6" w:rsidRPr="00616F10" w:rsidRDefault="00F36FA6" w:rsidP="00F36FA6">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A92955" w:rsidRPr="00616F10">
        <w:rPr>
          <w:rFonts w:asciiTheme="minorHAnsi" w:hAnsiTheme="minorHAnsi" w:cstheme="minorHAnsi"/>
          <w:b/>
          <w:color w:val="000000" w:themeColor="text1"/>
          <w:sz w:val="24"/>
          <w:szCs w:val="24"/>
          <w:lang w:val="ro-RO"/>
        </w:rPr>
        <w:t>3</w:t>
      </w:r>
      <w:r w:rsidR="00171299" w:rsidRPr="00616F10">
        <w:rPr>
          <w:rFonts w:asciiTheme="minorHAnsi" w:hAnsiTheme="minorHAnsi" w:cstheme="minorHAnsi"/>
          <w:b/>
          <w:color w:val="000000" w:themeColor="text1"/>
          <w:sz w:val="24"/>
          <w:szCs w:val="24"/>
          <w:lang w:val="ro-RO"/>
        </w:rPr>
        <w:t>9</w:t>
      </w:r>
      <w:r w:rsidRPr="00616F10">
        <w:rPr>
          <w:rFonts w:asciiTheme="minorHAnsi" w:hAnsiTheme="minorHAnsi" w:cstheme="minorHAnsi"/>
          <w:b/>
          <w:color w:val="000000" w:themeColor="text1"/>
          <w:sz w:val="24"/>
          <w:szCs w:val="24"/>
          <w:lang w:val="ro-RO"/>
        </w:rPr>
        <w:t>. Transferări</w:t>
      </w:r>
    </w:p>
    <w:p w:rsidR="00F36FA6" w:rsidRPr="00616F10" w:rsidRDefault="00F36FA6" w:rsidP="00F36FA6">
      <w:pPr>
        <w:pStyle w:val="BodyText"/>
        <w:numPr>
          <w:ilvl w:val="0"/>
          <w:numId w:val="15"/>
        </w:numPr>
        <w:tabs>
          <w:tab w:val="clear" w:pos="360"/>
          <w:tab w:val="num" w:pos="284"/>
        </w:tabs>
        <w:ind w:left="284" w:right="1"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Transferul sportivilor de performanţă de la o unitate sportivă la alta se face cu aprobarea asociaţiei, clubului şi a federaţiei înscrisă în carnetul de legitimare, se opereaza şi evidenţiază în RANKING.</w:t>
      </w:r>
    </w:p>
    <w:p w:rsidR="00F36FA6" w:rsidRPr="00616F10" w:rsidRDefault="00F36FA6" w:rsidP="00F36FA6">
      <w:pPr>
        <w:pStyle w:val="BodyText"/>
        <w:numPr>
          <w:ilvl w:val="0"/>
          <w:numId w:val="15"/>
        </w:numPr>
        <w:tabs>
          <w:tab w:val="clear" w:pos="360"/>
          <w:tab w:val="num" w:pos="284"/>
        </w:tabs>
        <w:ind w:left="284" w:right="1"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Transferul sportivilor se poate obţine numai în perioad</w:t>
      </w:r>
      <w:r w:rsidR="00511116" w:rsidRPr="00616F10">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w:t>
      </w:r>
      <w:r w:rsidR="00511116" w:rsidRPr="00616F10">
        <w:rPr>
          <w:rFonts w:asciiTheme="minorHAnsi" w:hAnsiTheme="minorHAnsi" w:cstheme="minorHAnsi"/>
          <w:color w:val="000000" w:themeColor="text1"/>
          <w:sz w:val="24"/>
          <w:szCs w:val="24"/>
          <w:lang w:val="ro-RO"/>
        </w:rPr>
        <w:t>01-30 IANUARIE</w:t>
      </w:r>
      <w:r w:rsidRPr="00616F10">
        <w:rPr>
          <w:rFonts w:asciiTheme="minorHAnsi" w:hAnsiTheme="minorHAnsi" w:cstheme="minorHAnsi"/>
          <w:color w:val="000000" w:themeColor="text1"/>
          <w:sz w:val="24"/>
          <w:szCs w:val="24"/>
          <w:lang w:val="ro-RO"/>
        </w:rPr>
        <w:t xml:space="preserve">), pe baza acordului scris al reprezentantului legal al unităţii sportive de la care </w:t>
      </w:r>
      <w:r w:rsidR="00511116" w:rsidRPr="00616F10">
        <w:rPr>
          <w:rFonts w:asciiTheme="minorHAnsi" w:hAnsiTheme="minorHAnsi" w:cstheme="minorHAnsi"/>
          <w:color w:val="000000" w:themeColor="text1"/>
          <w:sz w:val="24"/>
          <w:szCs w:val="24"/>
          <w:lang w:val="ro-RO"/>
        </w:rPr>
        <w:t>se transfer</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sportivul şi reprezentantul legal al unităţii sportive la care acesta s</w:t>
      </w:r>
      <w:r w:rsidR="00511116" w:rsidRPr="00616F10">
        <w:rPr>
          <w:rFonts w:asciiTheme="minorHAnsi" w:hAnsiTheme="minorHAnsi" w:cstheme="minorHAnsi"/>
          <w:color w:val="000000" w:themeColor="text1"/>
          <w:sz w:val="24"/>
          <w:szCs w:val="24"/>
          <w:lang w:val="ro-RO"/>
        </w:rPr>
        <w:t>e transfer</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care se adaugă semnătura sportivului </w:t>
      </w:r>
      <w:r w:rsidR="00511116"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a reprezentantului legal sau tutore </w:t>
      </w:r>
      <w:r w:rsidR="00511116" w:rsidRPr="00616F10">
        <w:rPr>
          <w:rFonts w:asciiTheme="minorHAnsi" w:hAnsiTheme="minorHAnsi" w:cstheme="minorHAnsi"/>
          <w:color w:val="000000" w:themeColor="text1"/>
          <w:sz w:val="24"/>
          <w:szCs w:val="24"/>
          <w:lang w:val="ro-RO"/>
        </w:rPr>
        <w:t>după caz)</w:t>
      </w:r>
      <w:r w:rsidRPr="00616F10">
        <w:rPr>
          <w:rFonts w:asciiTheme="minorHAnsi" w:hAnsiTheme="minorHAnsi" w:cstheme="minorHAnsi"/>
          <w:color w:val="000000" w:themeColor="text1"/>
          <w:sz w:val="24"/>
          <w:szCs w:val="24"/>
          <w:lang w:val="ro-RO"/>
        </w:rPr>
        <w:t xml:space="preserve"> şi a sumelor convenite între cluburi, sportivi, tehnicieni, a plaţii taxei </w:t>
      </w:r>
      <w:r w:rsidR="00511116" w:rsidRPr="00616F10">
        <w:rPr>
          <w:rFonts w:asciiTheme="minorHAnsi" w:hAnsiTheme="minorHAnsi" w:cstheme="minorHAnsi"/>
          <w:color w:val="000000" w:themeColor="text1"/>
          <w:sz w:val="24"/>
          <w:szCs w:val="24"/>
          <w:lang w:val="ro-RO"/>
        </w:rPr>
        <w:t xml:space="preserve">si primei </w:t>
      </w:r>
      <w:r w:rsidRPr="00616F10">
        <w:rPr>
          <w:rFonts w:asciiTheme="minorHAnsi" w:hAnsiTheme="minorHAnsi" w:cstheme="minorHAnsi"/>
          <w:color w:val="000000" w:themeColor="text1"/>
          <w:sz w:val="24"/>
          <w:szCs w:val="24"/>
          <w:lang w:val="ro-RO"/>
        </w:rPr>
        <w:t>de transfer.</w:t>
      </w:r>
    </w:p>
    <w:p w:rsidR="00F36FA6" w:rsidRPr="00616F10" w:rsidRDefault="00F36FA6" w:rsidP="00F36FA6">
      <w:pPr>
        <w:pStyle w:val="BodyText"/>
        <w:numPr>
          <w:ilvl w:val="0"/>
          <w:numId w:val="15"/>
        </w:numPr>
        <w:tabs>
          <w:tab w:val="clear" w:pos="360"/>
          <w:tab w:val="num" w:pos="284"/>
        </w:tabs>
        <w:ind w:left="284" w:right="1"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 xml:space="preserve">Transferul se va încheia </w:t>
      </w:r>
      <w:r w:rsidR="00A85597" w:rsidRPr="00616F10">
        <w:rPr>
          <w:rFonts w:asciiTheme="minorHAnsi" w:hAnsiTheme="minorHAnsi" w:cstheme="minorHAnsi"/>
          <w:color w:val="000000" w:themeColor="text1"/>
          <w:sz w:val="24"/>
          <w:szCs w:val="24"/>
          <w:lang w:val="ro-RO"/>
        </w:rPr>
        <w:t xml:space="preserve">in format scris </w:t>
      </w:r>
      <w:r w:rsidRPr="00616F10">
        <w:rPr>
          <w:rFonts w:asciiTheme="minorHAnsi" w:hAnsiTheme="minorHAnsi" w:cstheme="minorHAnsi"/>
          <w:color w:val="000000" w:themeColor="text1"/>
          <w:sz w:val="24"/>
          <w:szCs w:val="24"/>
          <w:lang w:val="ro-RO"/>
        </w:rPr>
        <w:t xml:space="preserve">printr-un document tipizat federal la care se </w:t>
      </w:r>
      <w:r w:rsidR="00A85597" w:rsidRPr="00616F10">
        <w:rPr>
          <w:rFonts w:asciiTheme="minorHAnsi" w:hAnsiTheme="minorHAnsi" w:cstheme="minorHAnsi"/>
          <w:color w:val="000000" w:themeColor="text1"/>
          <w:sz w:val="24"/>
          <w:szCs w:val="24"/>
          <w:lang w:val="ro-RO"/>
        </w:rPr>
        <w:t>vor</w:t>
      </w:r>
      <w:r w:rsidRPr="00616F10">
        <w:rPr>
          <w:rFonts w:asciiTheme="minorHAnsi" w:hAnsiTheme="minorHAnsi" w:cstheme="minorHAnsi"/>
          <w:color w:val="000000" w:themeColor="text1"/>
          <w:sz w:val="24"/>
          <w:szCs w:val="24"/>
          <w:lang w:val="ro-RO"/>
        </w:rPr>
        <w:t xml:space="preserve"> anexa </w:t>
      </w:r>
      <w:r w:rsidR="00A85597" w:rsidRPr="00616F10">
        <w:rPr>
          <w:rFonts w:asciiTheme="minorHAnsi" w:hAnsiTheme="minorHAnsi" w:cstheme="minorHAnsi"/>
          <w:color w:val="000000" w:themeColor="text1"/>
          <w:sz w:val="24"/>
          <w:szCs w:val="24"/>
          <w:lang w:val="ro-RO"/>
        </w:rPr>
        <w:t>Proces Verbal de Negociere, Declara</w:t>
      </w:r>
      <w:r w:rsidR="00065B76" w:rsidRPr="00616F10">
        <w:rPr>
          <w:rFonts w:asciiTheme="minorHAnsi" w:hAnsiTheme="minorHAnsi" w:cstheme="minorHAnsi"/>
          <w:color w:val="000000" w:themeColor="text1"/>
          <w:sz w:val="24"/>
          <w:szCs w:val="24"/>
          <w:lang w:val="ro-RO"/>
        </w:rPr>
        <w:t>ţ</w:t>
      </w:r>
      <w:r w:rsidR="00A85597" w:rsidRPr="00616F10">
        <w:rPr>
          <w:rFonts w:asciiTheme="minorHAnsi" w:hAnsiTheme="minorHAnsi" w:cstheme="minorHAnsi"/>
          <w:color w:val="000000" w:themeColor="text1"/>
          <w:sz w:val="24"/>
          <w:szCs w:val="24"/>
          <w:lang w:val="ro-RO"/>
        </w:rPr>
        <w:t xml:space="preserve">ie de raspundere personala (privind aspectele economice rezultate urmare a negocieri si plata taxelor către stat privind acestea), </w:t>
      </w:r>
      <w:r w:rsidRPr="00616F10">
        <w:rPr>
          <w:rFonts w:asciiTheme="minorHAnsi" w:hAnsiTheme="minorHAnsi" w:cstheme="minorHAnsi"/>
          <w:color w:val="000000" w:themeColor="text1"/>
          <w:sz w:val="24"/>
          <w:szCs w:val="24"/>
          <w:lang w:val="ro-RO"/>
        </w:rPr>
        <w:t>după caz alte acte în leg</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tura cu obiectul transferului, documentele vor fi vizate şi </w:t>
      </w:r>
      <w:r w:rsidR="00A85597" w:rsidRPr="00616F10">
        <w:rPr>
          <w:rFonts w:asciiTheme="minorHAnsi" w:hAnsiTheme="minorHAnsi" w:cstheme="minorHAnsi"/>
          <w:color w:val="000000" w:themeColor="text1"/>
          <w:sz w:val="24"/>
          <w:szCs w:val="24"/>
          <w:lang w:val="ro-RO"/>
        </w:rPr>
        <w:t xml:space="preserve">ulterior </w:t>
      </w:r>
      <w:r w:rsidRPr="00616F10">
        <w:rPr>
          <w:rFonts w:asciiTheme="minorHAnsi" w:hAnsiTheme="minorHAnsi" w:cstheme="minorHAnsi"/>
          <w:color w:val="000000" w:themeColor="text1"/>
          <w:sz w:val="24"/>
          <w:szCs w:val="24"/>
          <w:lang w:val="ro-RO"/>
        </w:rPr>
        <w:t>consemnat</w:t>
      </w:r>
      <w:r w:rsidR="00511116"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într-un registru special.</w:t>
      </w:r>
    </w:p>
    <w:p w:rsidR="00F36FA6" w:rsidRPr="00616F10" w:rsidRDefault="00F36FA6" w:rsidP="00F36FA6">
      <w:pPr>
        <w:pStyle w:val="BodyText"/>
        <w:numPr>
          <w:ilvl w:val="0"/>
          <w:numId w:val="15"/>
        </w:numPr>
        <w:tabs>
          <w:tab w:val="clear" w:pos="360"/>
          <w:tab w:val="num" w:pos="284"/>
        </w:tabs>
        <w:ind w:left="284" w:right="1"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reglementarea şi avizarea transferului se va folosi grilă de transfer (cadrul minimal valoric</w:t>
      </w:r>
      <w:r w:rsidR="00511116" w:rsidRPr="00616F10">
        <w:rPr>
          <w:rFonts w:asciiTheme="minorHAnsi" w:hAnsiTheme="minorHAnsi" w:cstheme="minorHAnsi"/>
          <w:color w:val="000000" w:themeColor="text1"/>
          <w:sz w:val="24"/>
          <w:szCs w:val="24"/>
          <w:lang w:val="ro-RO"/>
        </w:rPr>
        <w:t xml:space="preserve"> de transfer</w:t>
      </w:r>
      <w:r w:rsidRPr="00616F10">
        <w:rPr>
          <w:rFonts w:asciiTheme="minorHAnsi" w:hAnsiTheme="minorHAnsi" w:cstheme="minorHAnsi"/>
          <w:color w:val="000000" w:themeColor="text1"/>
          <w:sz w:val="24"/>
          <w:szCs w:val="24"/>
          <w:lang w:val="ro-RO"/>
        </w:rPr>
        <w:t xml:space="preserve">) şi numai </w:t>
      </w:r>
      <w:r w:rsidR="00511116" w:rsidRPr="00616F10">
        <w:rPr>
          <w:rFonts w:asciiTheme="minorHAnsi" w:hAnsiTheme="minorHAnsi" w:cstheme="minorHAnsi"/>
          <w:color w:val="000000" w:themeColor="text1"/>
          <w:sz w:val="24"/>
          <w:szCs w:val="24"/>
          <w:lang w:val="ro-RO"/>
        </w:rPr>
        <w:t xml:space="preserve">de la acest cadru valoric minimal </w:t>
      </w:r>
      <w:r w:rsidRPr="00616F10">
        <w:rPr>
          <w:rFonts w:asciiTheme="minorHAnsi" w:hAnsiTheme="minorHAnsi" w:cstheme="minorHAnsi"/>
          <w:color w:val="000000" w:themeColor="text1"/>
          <w:sz w:val="24"/>
          <w:szCs w:val="24"/>
          <w:lang w:val="ro-RO"/>
        </w:rPr>
        <w:t>se pot realiza înţelegerile între parţile implicate.</w:t>
      </w:r>
    </w:p>
    <w:p w:rsidR="006E537B" w:rsidRPr="00616F10" w:rsidRDefault="006E537B" w:rsidP="006E537B">
      <w:pPr>
        <w:pStyle w:val="BodyText"/>
        <w:ind w:left="360"/>
        <w:jc w:val="both"/>
        <w:rPr>
          <w:rFonts w:asciiTheme="minorHAnsi" w:hAnsiTheme="minorHAnsi" w:cstheme="minorHAnsi"/>
          <w:color w:val="000000" w:themeColor="text1"/>
          <w:sz w:val="24"/>
          <w:szCs w:val="24"/>
          <w:lang w:val="ro-RO"/>
        </w:rPr>
      </w:pPr>
    </w:p>
    <w:p w:rsidR="006E537B" w:rsidRPr="00616F10" w:rsidRDefault="006E537B" w:rsidP="00990367">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171299" w:rsidRPr="00616F10">
        <w:rPr>
          <w:rFonts w:asciiTheme="minorHAnsi" w:hAnsiTheme="minorHAnsi" w:cstheme="minorHAnsi"/>
          <w:b/>
          <w:color w:val="000000" w:themeColor="text1"/>
          <w:sz w:val="24"/>
          <w:szCs w:val="24"/>
          <w:lang w:val="ro-RO"/>
        </w:rPr>
        <w:t>40</w:t>
      </w:r>
      <w:r w:rsidR="00990367" w:rsidRPr="00616F10">
        <w:rPr>
          <w:rFonts w:asciiTheme="minorHAnsi" w:hAnsiTheme="minorHAnsi" w:cstheme="minorHAnsi"/>
          <w:b/>
          <w:color w:val="000000" w:themeColor="text1"/>
          <w:sz w:val="24"/>
          <w:szCs w:val="24"/>
          <w:lang w:val="ro-RO"/>
        </w:rPr>
        <w:t>.</w:t>
      </w:r>
      <w:r w:rsidR="009C2F50"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 xml:space="preserve"> GRILA DE TRANSFER A SPORTIVILOR</w:t>
      </w:r>
    </w:p>
    <w:p w:rsidR="006E537B" w:rsidRPr="00616F10" w:rsidRDefault="006E537B" w:rsidP="006E537B">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Prin grila de transfer se in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elege modul in care sunt protejate </w:t>
      </w:r>
      <w:r w:rsidR="0098012A" w:rsidRPr="00616F10">
        <w:rPr>
          <w:rFonts w:asciiTheme="minorHAnsi" w:hAnsiTheme="minorHAnsi" w:cstheme="minorHAnsi"/>
          <w:color w:val="000000" w:themeColor="text1"/>
          <w:sz w:val="24"/>
          <w:szCs w:val="24"/>
          <w:lang w:val="ro-RO"/>
        </w:rPr>
        <w:t xml:space="preserve">si reglementate </w:t>
      </w:r>
      <w:r w:rsidRPr="00616F10">
        <w:rPr>
          <w:rFonts w:asciiTheme="minorHAnsi" w:hAnsiTheme="minorHAnsi" w:cstheme="minorHAnsi"/>
          <w:color w:val="000000" w:themeColor="text1"/>
          <w:sz w:val="24"/>
          <w:szCs w:val="24"/>
          <w:lang w:val="ro-RO"/>
        </w:rPr>
        <w:t xml:space="preserve"> interesele p</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ilor in cadrul procedurii de transfer a sportivilor, antrenorilor, instructorilor.</w:t>
      </w:r>
    </w:p>
    <w:p w:rsidR="006E537B" w:rsidRPr="00616F10" w:rsidRDefault="006E537B" w:rsidP="0098012A">
      <w:pPr>
        <w:pStyle w:val="BodyText"/>
        <w:numPr>
          <w:ilvl w:val="0"/>
          <w:numId w:val="1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 va avea in vedere in toate imprejurarile interesele structurilor sportive membre, a proprietarilor de drept asupra drepturilor intelectuale si de know-how privind procesul de selec</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antrenament</w:t>
      </w:r>
      <w:r w:rsidR="0098012A"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 gradul de competen</w:t>
      </w:r>
      <w:r w:rsidR="006223E0" w:rsidRPr="00616F10">
        <w:rPr>
          <w:rFonts w:asciiTheme="minorHAnsi" w:hAnsiTheme="minorHAnsi" w:cstheme="minorHAnsi"/>
          <w:color w:val="000000" w:themeColor="text1"/>
          <w:sz w:val="24"/>
          <w:szCs w:val="24"/>
          <w:lang w:val="ro-RO"/>
        </w:rPr>
        <w:t>ţ</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Kup-Dan</w:t>
      </w:r>
      <w:r w:rsidR="0098012A" w:rsidRPr="00616F10">
        <w:rPr>
          <w:rFonts w:asciiTheme="minorHAnsi" w:hAnsiTheme="minorHAnsi" w:cstheme="minorHAnsi"/>
          <w:color w:val="000000" w:themeColor="text1"/>
          <w:sz w:val="24"/>
          <w:szCs w:val="24"/>
          <w:lang w:val="ro-RO"/>
        </w:rPr>
        <w:t xml:space="preserve"> si performan</w:t>
      </w:r>
      <w:r w:rsidR="006223E0" w:rsidRPr="00616F10">
        <w:rPr>
          <w:rFonts w:asciiTheme="minorHAnsi" w:hAnsiTheme="minorHAnsi" w:cstheme="minorHAnsi"/>
          <w:color w:val="000000" w:themeColor="text1"/>
          <w:sz w:val="24"/>
          <w:szCs w:val="24"/>
          <w:lang w:val="ro-RO"/>
        </w:rPr>
        <w:t>ţ</w:t>
      </w:r>
      <w:r w:rsidR="0098012A" w:rsidRPr="00616F10">
        <w:rPr>
          <w:rFonts w:asciiTheme="minorHAnsi" w:hAnsiTheme="minorHAnsi" w:cstheme="minorHAnsi"/>
          <w:color w:val="000000" w:themeColor="text1"/>
          <w:sz w:val="24"/>
          <w:szCs w:val="24"/>
          <w:lang w:val="ro-RO"/>
        </w:rPr>
        <w:t>ele sportivilor</w:t>
      </w:r>
      <w:r w:rsidRPr="00616F10">
        <w:rPr>
          <w:rFonts w:asciiTheme="minorHAnsi" w:hAnsiTheme="minorHAnsi" w:cstheme="minorHAnsi"/>
          <w:color w:val="000000" w:themeColor="text1"/>
          <w:sz w:val="24"/>
          <w:szCs w:val="24"/>
          <w:lang w:val="ro-RO"/>
        </w:rPr>
        <w:t>.</w:t>
      </w:r>
    </w:p>
    <w:p w:rsidR="006E537B" w:rsidRPr="00616F10" w:rsidRDefault="0098012A" w:rsidP="00E827E6">
      <w:pPr>
        <w:pStyle w:val="BodyText"/>
        <w:numPr>
          <w:ilvl w:val="0"/>
          <w:numId w:val="2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Sportivi, antrenori, instructori </w:t>
      </w:r>
      <w:r w:rsidR="006E537B" w:rsidRPr="00616F10">
        <w:rPr>
          <w:rFonts w:asciiTheme="minorHAnsi" w:hAnsiTheme="minorHAnsi" w:cstheme="minorHAnsi"/>
          <w:color w:val="000000" w:themeColor="text1"/>
          <w:sz w:val="24"/>
          <w:szCs w:val="24"/>
          <w:lang w:val="ro-RO"/>
        </w:rPr>
        <w:t>sunt eligibili pentru procedura de transfer in urm</w:t>
      </w:r>
      <w:r w:rsidR="00A85597" w:rsidRPr="00616F10">
        <w:rPr>
          <w:rFonts w:asciiTheme="minorHAnsi" w:hAnsiTheme="minorHAnsi" w:cstheme="minorHAnsi"/>
          <w:color w:val="000000" w:themeColor="text1"/>
          <w:sz w:val="24"/>
          <w:szCs w:val="24"/>
          <w:lang w:val="ro-RO"/>
        </w:rPr>
        <w:t>ă</w:t>
      </w:r>
      <w:r w:rsidR="006E537B" w:rsidRPr="00616F10">
        <w:rPr>
          <w:rFonts w:asciiTheme="minorHAnsi" w:hAnsiTheme="minorHAnsi" w:cstheme="minorHAnsi"/>
          <w:color w:val="000000" w:themeColor="text1"/>
          <w:sz w:val="24"/>
          <w:szCs w:val="24"/>
          <w:lang w:val="ro-RO"/>
        </w:rPr>
        <w:t>toarele condi</w:t>
      </w:r>
      <w:r w:rsidR="006223E0" w:rsidRPr="00616F10">
        <w:rPr>
          <w:rFonts w:asciiTheme="minorHAnsi" w:hAnsiTheme="minorHAnsi" w:cstheme="minorHAnsi"/>
          <w:color w:val="000000" w:themeColor="text1"/>
          <w:sz w:val="24"/>
          <w:szCs w:val="24"/>
          <w:lang w:val="ro-RO"/>
        </w:rPr>
        <w:t>ţ</w:t>
      </w:r>
      <w:r w:rsidR="006E537B" w:rsidRPr="00616F10">
        <w:rPr>
          <w:rFonts w:asciiTheme="minorHAnsi" w:hAnsiTheme="minorHAnsi" w:cstheme="minorHAnsi"/>
          <w:color w:val="000000" w:themeColor="text1"/>
          <w:sz w:val="24"/>
          <w:szCs w:val="24"/>
          <w:lang w:val="ro-RO"/>
        </w:rPr>
        <w:t>ii:</w:t>
      </w:r>
    </w:p>
    <w:p w:rsidR="0098012A" w:rsidRPr="00616F10" w:rsidRDefault="006E537B" w:rsidP="00E827E6">
      <w:pPr>
        <w:pStyle w:val="BodyText"/>
        <w:numPr>
          <w:ilvl w:val="0"/>
          <w:numId w:val="19"/>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INVITATIE LA NEGOCIERE</w:t>
      </w:r>
      <w:r w:rsidRPr="00616F10">
        <w:rPr>
          <w:rFonts w:asciiTheme="minorHAnsi" w:hAnsiTheme="minorHAnsi" w:cstheme="minorHAnsi"/>
          <w:color w:val="000000" w:themeColor="text1"/>
          <w:sz w:val="24"/>
          <w:szCs w:val="24"/>
          <w:lang w:val="ro-RO"/>
        </w:rPr>
        <w:t xml:space="preserve"> - Structura ce initieaz</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procedura de transfer  (structura sportiv</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care se transfer</w:t>
      </w:r>
      <w:r w:rsidR="00F5759E"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va intocmi un document cu denumirea Invita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la Negociere, act ce va fi comunicat prin mijloacele electronice si/sau post</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dup</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caz. Acest document trebuie sa contin</w:t>
      </w:r>
      <w:r w:rsidR="00A85597" w:rsidRPr="00616F10">
        <w:rPr>
          <w:rFonts w:asciiTheme="minorHAnsi" w:hAnsiTheme="minorHAnsi" w:cstheme="minorHAnsi"/>
          <w:color w:val="000000" w:themeColor="text1"/>
          <w:sz w:val="24"/>
          <w:szCs w:val="24"/>
          <w:lang w:val="ro-RO"/>
        </w:rPr>
        <w:t>ă sub men</w:t>
      </w:r>
      <w:r w:rsidR="006223E0" w:rsidRPr="00616F10">
        <w:rPr>
          <w:rFonts w:asciiTheme="minorHAnsi" w:hAnsiTheme="minorHAnsi" w:cstheme="minorHAnsi"/>
          <w:color w:val="000000" w:themeColor="text1"/>
          <w:sz w:val="24"/>
          <w:szCs w:val="24"/>
          <w:lang w:val="ro-RO"/>
        </w:rPr>
        <w:t>ţ</w:t>
      </w:r>
      <w:r w:rsidR="00A85597" w:rsidRPr="00616F10">
        <w:rPr>
          <w:rFonts w:asciiTheme="minorHAnsi" w:hAnsiTheme="minorHAnsi" w:cstheme="minorHAnsi"/>
          <w:color w:val="000000" w:themeColor="text1"/>
          <w:sz w:val="24"/>
          <w:szCs w:val="24"/>
          <w:lang w:val="ro-RO"/>
        </w:rPr>
        <w:t>iunea nulita</w:t>
      </w:r>
      <w:r w:rsidR="006223E0" w:rsidRPr="00616F10">
        <w:rPr>
          <w:rFonts w:asciiTheme="minorHAnsi" w:hAnsiTheme="minorHAnsi" w:cstheme="minorHAnsi"/>
          <w:color w:val="000000" w:themeColor="text1"/>
          <w:sz w:val="24"/>
          <w:szCs w:val="24"/>
          <w:lang w:val="ro-RO"/>
        </w:rPr>
        <w:t>ţ</w:t>
      </w:r>
      <w:r w:rsidR="00A85597" w:rsidRPr="00616F10">
        <w:rPr>
          <w:rFonts w:asciiTheme="minorHAnsi" w:hAnsiTheme="minorHAnsi" w:cstheme="minorHAnsi"/>
          <w:color w:val="000000" w:themeColor="text1"/>
          <w:sz w:val="24"/>
          <w:szCs w:val="24"/>
          <w:lang w:val="ro-RO"/>
        </w:rPr>
        <w:t>ii acestuia</w:t>
      </w:r>
      <w:r w:rsidRPr="00616F10">
        <w:rPr>
          <w:rFonts w:asciiTheme="minorHAnsi" w:hAnsiTheme="minorHAnsi" w:cstheme="minorHAnsi"/>
          <w:color w:val="000000" w:themeColor="text1"/>
          <w:sz w:val="24"/>
          <w:szCs w:val="24"/>
          <w:lang w:val="ro-RO"/>
        </w:rPr>
        <w:t xml:space="preserve"> numele ini</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iatorului si destinatarul structura sportiv</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la care se transfer</w:t>
      </w:r>
      <w:r w:rsidR="00A85597"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obiectul negocieri, data, ora, locul unde urmeaz</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 aibe loc acest</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intalnire. </w:t>
      </w:r>
    </w:p>
    <w:p w:rsidR="0098012A" w:rsidRPr="00616F10" w:rsidRDefault="006E537B" w:rsidP="00E65B02">
      <w:pPr>
        <w:pStyle w:val="BodyText"/>
        <w:numPr>
          <w:ilvl w:val="0"/>
          <w:numId w:val="19"/>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PROCES VERBAL</w:t>
      </w:r>
      <w:r w:rsidRPr="00616F10">
        <w:rPr>
          <w:rFonts w:asciiTheme="minorHAnsi" w:hAnsiTheme="minorHAnsi" w:cstheme="minorHAnsi"/>
          <w:color w:val="000000" w:themeColor="text1"/>
          <w:sz w:val="24"/>
          <w:szCs w:val="24"/>
          <w:lang w:val="ro-RO"/>
        </w:rPr>
        <w:t xml:space="preserve"> - Cu ocazia intalnirii la negociere 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ile, sportivul si reprezentantul legal in cazul minorilor trebuie sa fie prezen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ini</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iatorul va aduce la cunostin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ilor inten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si condi</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sale, iar ceilal</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vor face p</w:t>
      </w:r>
      <w:r w:rsidR="00E65B02" w:rsidRPr="00616F10">
        <w:rPr>
          <w:rFonts w:asciiTheme="minorHAnsi" w:hAnsiTheme="minorHAnsi" w:cstheme="minorHAnsi"/>
          <w:color w:val="000000" w:themeColor="text1"/>
          <w:sz w:val="24"/>
          <w:szCs w:val="24"/>
          <w:lang w:val="ro-RO"/>
        </w:rPr>
        <w:t>r</w:t>
      </w:r>
      <w:r w:rsidRPr="00616F10">
        <w:rPr>
          <w:rFonts w:asciiTheme="minorHAnsi" w:hAnsiTheme="minorHAnsi" w:cstheme="minorHAnsi"/>
          <w:color w:val="000000" w:themeColor="text1"/>
          <w:sz w:val="24"/>
          <w:szCs w:val="24"/>
          <w:lang w:val="ro-RO"/>
        </w:rPr>
        <w:t>eciz</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ri si </w:t>
      </w:r>
      <w:r w:rsidR="00E65B02" w:rsidRPr="00616F10">
        <w:rPr>
          <w:rFonts w:asciiTheme="minorHAnsi" w:hAnsiTheme="minorHAnsi" w:cstheme="minorHAnsi"/>
          <w:color w:val="000000" w:themeColor="text1"/>
          <w:sz w:val="24"/>
          <w:szCs w:val="24"/>
          <w:lang w:val="ro-RO"/>
        </w:rPr>
        <w:t>ini</w:t>
      </w:r>
      <w:r w:rsidR="006223E0" w:rsidRPr="00616F10">
        <w:rPr>
          <w:rFonts w:asciiTheme="minorHAnsi" w:hAnsiTheme="minorHAnsi" w:cstheme="minorHAnsi"/>
          <w:color w:val="000000" w:themeColor="text1"/>
          <w:sz w:val="24"/>
          <w:szCs w:val="24"/>
          <w:lang w:val="ro-RO"/>
        </w:rPr>
        <w:t>ţ</w:t>
      </w:r>
      <w:r w:rsidR="00E65B02" w:rsidRPr="00616F10">
        <w:rPr>
          <w:rFonts w:asciiTheme="minorHAnsi" w:hAnsiTheme="minorHAnsi" w:cstheme="minorHAnsi"/>
          <w:color w:val="000000" w:themeColor="text1"/>
          <w:sz w:val="24"/>
          <w:szCs w:val="24"/>
          <w:lang w:val="ro-RO"/>
        </w:rPr>
        <w:t xml:space="preserve">ia </w:t>
      </w:r>
      <w:r w:rsidRPr="00616F10">
        <w:rPr>
          <w:rFonts w:asciiTheme="minorHAnsi" w:hAnsiTheme="minorHAnsi" w:cstheme="minorHAnsi"/>
          <w:color w:val="000000" w:themeColor="text1"/>
          <w:sz w:val="24"/>
          <w:szCs w:val="24"/>
          <w:lang w:val="ro-RO"/>
        </w:rPr>
        <w:t>discu</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adecvate acestei etape.</w:t>
      </w:r>
      <w:r w:rsidR="00E65B02" w:rsidRPr="00616F10">
        <w:rPr>
          <w:rFonts w:asciiTheme="minorHAnsi" w:hAnsiTheme="minorHAnsi" w:cstheme="minorHAnsi"/>
          <w:color w:val="000000" w:themeColor="text1"/>
          <w:sz w:val="24"/>
          <w:szCs w:val="24"/>
          <w:lang w:val="ro-RO"/>
        </w:rPr>
        <w:t xml:space="preserve"> Drept urmare, la finalul negocierilor se va incheia un Proces Verbal in care se va men</w:t>
      </w:r>
      <w:r w:rsidR="006223E0" w:rsidRPr="00616F10">
        <w:rPr>
          <w:rFonts w:asciiTheme="minorHAnsi" w:hAnsiTheme="minorHAnsi" w:cstheme="minorHAnsi"/>
          <w:color w:val="000000" w:themeColor="text1"/>
          <w:sz w:val="24"/>
          <w:szCs w:val="24"/>
          <w:lang w:val="ro-RO"/>
        </w:rPr>
        <w:t>ţ</w:t>
      </w:r>
      <w:r w:rsidR="00E65B02" w:rsidRPr="00616F10">
        <w:rPr>
          <w:rFonts w:asciiTheme="minorHAnsi" w:hAnsiTheme="minorHAnsi" w:cstheme="minorHAnsi"/>
          <w:color w:val="000000" w:themeColor="text1"/>
          <w:sz w:val="24"/>
          <w:szCs w:val="24"/>
          <w:lang w:val="ro-RO"/>
        </w:rPr>
        <w:t>iona  rezultatul negocieri , act ce va fi semnat de către păr</w:t>
      </w:r>
      <w:r w:rsidR="006223E0" w:rsidRPr="00616F10">
        <w:rPr>
          <w:rFonts w:asciiTheme="minorHAnsi" w:hAnsiTheme="minorHAnsi" w:cstheme="minorHAnsi"/>
          <w:color w:val="000000" w:themeColor="text1"/>
          <w:sz w:val="24"/>
          <w:szCs w:val="24"/>
          <w:lang w:val="ro-RO"/>
        </w:rPr>
        <w:t>ţ</w:t>
      </w:r>
      <w:r w:rsidR="00E65B02" w:rsidRPr="00616F10">
        <w:rPr>
          <w:rFonts w:asciiTheme="minorHAnsi" w:hAnsiTheme="minorHAnsi" w:cstheme="minorHAnsi"/>
          <w:color w:val="000000" w:themeColor="text1"/>
          <w:sz w:val="24"/>
          <w:szCs w:val="24"/>
          <w:lang w:val="ro-RO"/>
        </w:rPr>
        <w:t xml:space="preserve">i. </w:t>
      </w:r>
      <w:r w:rsidRPr="00616F10">
        <w:rPr>
          <w:rFonts w:asciiTheme="minorHAnsi" w:hAnsiTheme="minorHAnsi" w:cstheme="minorHAnsi"/>
          <w:color w:val="000000" w:themeColor="text1"/>
          <w:sz w:val="24"/>
          <w:szCs w:val="24"/>
          <w:lang w:val="ro-RO"/>
        </w:rPr>
        <w:t>Procesul Verbal de negociere trebuie sa con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ina date cunoscute 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ilor si s</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fie produsul cert al actului de vointa liber exprimat de 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ile implicate</w:t>
      </w:r>
      <w:r w:rsidR="00E65B02" w:rsidRPr="00616F10">
        <w:rPr>
          <w:rFonts w:asciiTheme="minorHAnsi" w:hAnsiTheme="minorHAnsi" w:cstheme="minorHAnsi"/>
          <w:color w:val="000000" w:themeColor="text1"/>
          <w:sz w:val="24"/>
          <w:szCs w:val="24"/>
          <w:lang w:val="ro-RO"/>
        </w:rPr>
        <w:t>, să nu con</w:t>
      </w:r>
      <w:r w:rsidR="006223E0" w:rsidRPr="00616F10">
        <w:rPr>
          <w:rFonts w:asciiTheme="minorHAnsi" w:hAnsiTheme="minorHAnsi" w:cstheme="minorHAnsi"/>
          <w:color w:val="000000" w:themeColor="text1"/>
          <w:sz w:val="24"/>
          <w:szCs w:val="24"/>
          <w:lang w:val="ro-RO"/>
        </w:rPr>
        <w:t>ţ</w:t>
      </w:r>
      <w:r w:rsidR="00E65B02" w:rsidRPr="00616F10">
        <w:rPr>
          <w:rFonts w:asciiTheme="minorHAnsi" w:hAnsiTheme="minorHAnsi" w:cstheme="minorHAnsi"/>
          <w:color w:val="000000" w:themeColor="text1"/>
          <w:sz w:val="24"/>
          <w:szCs w:val="24"/>
          <w:lang w:val="ro-RO"/>
        </w:rPr>
        <w:t>ină adăugiri sau modificari</w:t>
      </w:r>
      <w:r w:rsidRPr="00616F10">
        <w:rPr>
          <w:rFonts w:asciiTheme="minorHAnsi" w:hAnsiTheme="minorHAnsi" w:cstheme="minorHAnsi"/>
          <w:color w:val="000000" w:themeColor="text1"/>
          <w:sz w:val="24"/>
          <w:szCs w:val="24"/>
          <w:lang w:val="ro-RO"/>
        </w:rPr>
        <w:t>.</w:t>
      </w:r>
    </w:p>
    <w:p w:rsidR="0098012A" w:rsidRPr="00616F10" w:rsidRDefault="006E537B" w:rsidP="00E827E6">
      <w:pPr>
        <w:pStyle w:val="BodyText"/>
        <w:numPr>
          <w:ilvl w:val="0"/>
          <w:numId w:val="19"/>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NOTA SCRISA</w:t>
      </w:r>
      <w:r w:rsidRPr="00616F10">
        <w:rPr>
          <w:rFonts w:asciiTheme="minorHAnsi" w:hAnsiTheme="minorHAnsi" w:cstheme="minorHAnsi"/>
          <w:color w:val="000000" w:themeColor="text1"/>
          <w:sz w:val="24"/>
          <w:szCs w:val="24"/>
          <w:lang w:val="ro-RO"/>
        </w:rPr>
        <w:t xml:space="preserve"> - In cazul in care din motive independente de voin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ilor apar situa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neprev</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zute data, ora si locul pot fi schimbate de comun acord. In cazul in care una dintre 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tegiverseaz</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nejustificat</w:t>
      </w:r>
      <w:r w:rsidR="00E65B02" w:rsidRPr="00616F10">
        <w:rPr>
          <w:rFonts w:asciiTheme="minorHAnsi" w:hAnsiTheme="minorHAnsi" w:cstheme="minorHAnsi"/>
          <w:color w:val="000000" w:themeColor="text1"/>
          <w:sz w:val="24"/>
          <w:szCs w:val="24"/>
          <w:lang w:val="ro-RO"/>
        </w:rPr>
        <w:t xml:space="preserve"> intalnirea</w:t>
      </w:r>
      <w:r w:rsidRPr="00616F10">
        <w:rPr>
          <w:rFonts w:asciiTheme="minorHAnsi" w:hAnsiTheme="minorHAnsi" w:cstheme="minorHAnsi"/>
          <w:color w:val="000000" w:themeColor="text1"/>
          <w:sz w:val="24"/>
          <w:szCs w:val="24"/>
          <w:lang w:val="ro-RO"/>
        </w:rPr>
        <w:t>, cealalt</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parte dup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doua convocare este pe deplin indrepta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it</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formuleze la locul intalniri, o Not</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scris</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prezenta a doi martori din care s</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reias</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situa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fapt privind absen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celeilalte 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document ce va inso</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documenta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transfer.</w:t>
      </w:r>
    </w:p>
    <w:p w:rsidR="0098012A" w:rsidRPr="00616F10" w:rsidRDefault="006E537B" w:rsidP="00E827E6">
      <w:pPr>
        <w:pStyle w:val="BodyText"/>
        <w:numPr>
          <w:ilvl w:val="0"/>
          <w:numId w:val="19"/>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DECLARATIA PE PROPRIE RASPUNDERE</w:t>
      </w:r>
      <w:r w:rsidRPr="00616F10">
        <w:rPr>
          <w:rFonts w:asciiTheme="minorHAnsi" w:hAnsiTheme="minorHAnsi" w:cstheme="minorHAnsi"/>
          <w:color w:val="000000" w:themeColor="text1"/>
          <w:sz w:val="24"/>
          <w:szCs w:val="24"/>
          <w:lang w:val="ro-RO"/>
        </w:rPr>
        <w:t xml:space="preserve"> - Acesta declara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are un carater de garan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real</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asupra faptului ca procesul de transfer nu este o in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elegere oneroasa prin care se evita plata unor taxe si obliga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tre </w:t>
      </w:r>
      <w:r w:rsidR="006223E0">
        <w:rPr>
          <w:rFonts w:asciiTheme="minorHAnsi" w:hAnsiTheme="minorHAnsi" w:cstheme="minorHAnsi"/>
          <w:color w:val="000000" w:themeColor="text1"/>
          <w:sz w:val="24"/>
          <w:szCs w:val="24"/>
          <w:lang w:val="ro-RO"/>
        </w:rPr>
        <w:t>par</w:t>
      </w:r>
      <w:r w:rsidR="006223E0" w:rsidRPr="00616F10">
        <w:rPr>
          <w:rFonts w:asciiTheme="minorHAnsi" w:hAnsiTheme="minorHAnsi" w:cstheme="minorHAnsi"/>
          <w:color w:val="000000" w:themeColor="text1"/>
          <w:sz w:val="24"/>
          <w:szCs w:val="24"/>
          <w:lang w:val="ro-RO"/>
        </w:rPr>
        <w:t>ţ</w:t>
      </w:r>
      <w:r w:rsidR="006223E0">
        <w:rPr>
          <w:rFonts w:asciiTheme="minorHAnsi" w:hAnsiTheme="minorHAnsi" w:cstheme="minorHAnsi"/>
          <w:color w:val="000000" w:themeColor="text1"/>
          <w:sz w:val="24"/>
          <w:szCs w:val="24"/>
          <w:lang w:val="ro-RO"/>
        </w:rPr>
        <w:t xml:space="preserve">i sau </w:t>
      </w:r>
      <w:r w:rsidRPr="00616F10">
        <w:rPr>
          <w:rFonts w:asciiTheme="minorHAnsi" w:hAnsiTheme="minorHAnsi" w:cstheme="minorHAnsi"/>
          <w:color w:val="000000" w:themeColor="text1"/>
          <w:sz w:val="24"/>
          <w:szCs w:val="24"/>
          <w:lang w:val="ro-RO"/>
        </w:rPr>
        <w:t>stat</w:t>
      </w:r>
      <w:r w:rsidR="006223E0">
        <w:rPr>
          <w:rFonts w:asciiTheme="minorHAnsi" w:hAnsiTheme="minorHAnsi" w:cstheme="minorHAnsi"/>
          <w:color w:val="000000" w:themeColor="text1"/>
          <w:sz w:val="24"/>
          <w:szCs w:val="24"/>
          <w:lang w:val="ro-RO"/>
        </w:rPr>
        <w:t>ul roman</w:t>
      </w:r>
      <w:r w:rsidRPr="00616F10">
        <w:rPr>
          <w:rFonts w:asciiTheme="minorHAnsi" w:hAnsiTheme="minorHAnsi" w:cstheme="minorHAnsi"/>
          <w:color w:val="000000" w:themeColor="text1"/>
          <w:sz w:val="24"/>
          <w:szCs w:val="24"/>
          <w:lang w:val="ro-RO"/>
        </w:rPr>
        <w:t xml:space="preserve"> si cu atat mai mult ca in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elegerea nu este una expres</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intre cele dou</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structuri sportive ce pot ascunde sportivului aspecte financiare ce-l privesc in mod direct.  </w:t>
      </w:r>
    </w:p>
    <w:p w:rsidR="0098012A" w:rsidRPr="00616F10" w:rsidRDefault="006E537B" w:rsidP="00E827E6">
      <w:pPr>
        <w:pStyle w:val="BodyText"/>
        <w:numPr>
          <w:ilvl w:val="0"/>
          <w:numId w:val="19"/>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FISA DE TRANSFER</w:t>
      </w:r>
      <w:r w:rsidRPr="00616F10">
        <w:rPr>
          <w:rFonts w:asciiTheme="minorHAnsi" w:hAnsiTheme="minorHAnsi" w:cstheme="minorHAnsi"/>
          <w:color w:val="000000" w:themeColor="text1"/>
          <w:sz w:val="24"/>
          <w:szCs w:val="24"/>
          <w:lang w:val="ro-RO"/>
        </w:rPr>
        <w:t xml:space="preserve"> - Cererea Fisa de transfer trebuie sa fie completat</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responsabil si  insusit</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scris cu semnatur</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dat</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Pentru minori trebuie ca Fisa de Trensfer sa fie semnat</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de  unul dintre p</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rin</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 sau tutore legal. </w:t>
      </w:r>
    </w:p>
    <w:p w:rsidR="0098012A" w:rsidRPr="00616F10" w:rsidRDefault="006E537B" w:rsidP="0098012A">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Data </w:t>
      </w:r>
      <w:r w:rsidR="00E65B02" w:rsidRPr="00616F10">
        <w:rPr>
          <w:rFonts w:asciiTheme="minorHAnsi" w:hAnsiTheme="minorHAnsi" w:cstheme="minorHAnsi"/>
          <w:color w:val="000000" w:themeColor="text1"/>
          <w:sz w:val="24"/>
          <w:szCs w:val="24"/>
          <w:lang w:val="ro-RO"/>
        </w:rPr>
        <w:t xml:space="preserve">semnării </w:t>
      </w:r>
      <w:r w:rsidRPr="00616F10">
        <w:rPr>
          <w:rFonts w:asciiTheme="minorHAnsi" w:hAnsiTheme="minorHAnsi" w:cstheme="minorHAnsi"/>
          <w:color w:val="000000" w:themeColor="text1"/>
          <w:sz w:val="24"/>
          <w:szCs w:val="24"/>
          <w:lang w:val="ro-RO"/>
        </w:rPr>
        <w:t>Fisei de transfer nu trebuie sa fie anterior</w:t>
      </w:r>
      <w:r w:rsidR="00E65B02"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actului de negociere si a </w:t>
      </w:r>
      <w:r w:rsidR="00E65B02" w:rsidRPr="00616F10">
        <w:rPr>
          <w:rFonts w:asciiTheme="minorHAnsi" w:hAnsiTheme="minorHAnsi" w:cstheme="minorHAnsi"/>
          <w:color w:val="000000" w:themeColor="text1"/>
          <w:sz w:val="24"/>
          <w:szCs w:val="24"/>
          <w:lang w:val="ro-RO"/>
        </w:rPr>
        <w:t>P</w:t>
      </w:r>
      <w:r w:rsidRPr="00616F10">
        <w:rPr>
          <w:rFonts w:asciiTheme="minorHAnsi" w:hAnsiTheme="minorHAnsi" w:cstheme="minorHAnsi"/>
          <w:color w:val="000000" w:themeColor="text1"/>
          <w:sz w:val="24"/>
          <w:szCs w:val="24"/>
          <w:lang w:val="ro-RO"/>
        </w:rPr>
        <w:t xml:space="preserve">rocesului </w:t>
      </w:r>
      <w:r w:rsidR="00E65B02" w:rsidRPr="00616F10">
        <w:rPr>
          <w:rFonts w:asciiTheme="minorHAnsi" w:hAnsiTheme="minorHAnsi" w:cstheme="minorHAnsi"/>
          <w:color w:val="000000" w:themeColor="text1"/>
          <w:sz w:val="24"/>
          <w:szCs w:val="24"/>
          <w:lang w:val="ro-RO"/>
        </w:rPr>
        <w:t>V</w:t>
      </w:r>
      <w:r w:rsidRPr="00616F10">
        <w:rPr>
          <w:rFonts w:asciiTheme="minorHAnsi" w:hAnsiTheme="minorHAnsi" w:cstheme="minorHAnsi"/>
          <w:color w:val="000000" w:themeColor="text1"/>
          <w:sz w:val="24"/>
          <w:szCs w:val="24"/>
          <w:lang w:val="ro-RO"/>
        </w:rPr>
        <w:t>erbal intocmit cu acest obiect.</w:t>
      </w:r>
    </w:p>
    <w:p w:rsidR="003472E5" w:rsidRPr="00616F10" w:rsidRDefault="00E65B02" w:rsidP="00935B9F">
      <w:pPr>
        <w:pStyle w:val="BodyText"/>
        <w:ind w:left="709" w:hanging="1"/>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Prevederile actului A</w:t>
      </w:r>
      <w:r w:rsidR="006E537B" w:rsidRPr="00616F10">
        <w:rPr>
          <w:rFonts w:asciiTheme="minorHAnsi" w:hAnsiTheme="minorHAnsi" w:cstheme="minorHAnsi"/>
          <w:color w:val="000000" w:themeColor="text1"/>
          <w:sz w:val="24"/>
          <w:szCs w:val="24"/>
          <w:lang w:val="ro-RO"/>
        </w:rPr>
        <w:t>ngajamentul Sportivului ramane un act valabil si corespunz</w:t>
      </w:r>
      <w:r w:rsidRPr="00616F10">
        <w:rPr>
          <w:rFonts w:asciiTheme="minorHAnsi" w:hAnsiTheme="minorHAnsi" w:cstheme="minorHAnsi"/>
          <w:color w:val="000000" w:themeColor="text1"/>
          <w:sz w:val="24"/>
          <w:szCs w:val="24"/>
          <w:lang w:val="ro-RO"/>
        </w:rPr>
        <w:t>ă</w:t>
      </w:r>
      <w:r w:rsidR="006E537B" w:rsidRPr="00616F10">
        <w:rPr>
          <w:rFonts w:asciiTheme="minorHAnsi" w:hAnsiTheme="minorHAnsi" w:cstheme="minorHAnsi"/>
          <w:color w:val="000000" w:themeColor="text1"/>
          <w:sz w:val="24"/>
          <w:szCs w:val="24"/>
          <w:lang w:val="ro-RO"/>
        </w:rPr>
        <w:t>tor primei legitim</w:t>
      </w:r>
      <w:r w:rsidRPr="00616F10">
        <w:rPr>
          <w:rFonts w:asciiTheme="minorHAnsi" w:hAnsiTheme="minorHAnsi" w:cstheme="minorHAnsi"/>
          <w:color w:val="000000" w:themeColor="text1"/>
          <w:sz w:val="24"/>
          <w:szCs w:val="24"/>
          <w:lang w:val="ro-RO"/>
        </w:rPr>
        <w:t>ă</w:t>
      </w:r>
      <w:r w:rsidR="006E537B" w:rsidRPr="00616F10">
        <w:rPr>
          <w:rFonts w:asciiTheme="minorHAnsi" w:hAnsiTheme="minorHAnsi" w:cstheme="minorHAnsi"/>
          <w:color w:val="000000" w:themeColor="text1"/>
          <w:sz w:val="24"/>
          <w:szCs w:val="24"/>
          <w:lang w:val="ro-RO"/>
        </w:rPr>
        <w:t>ri cu complet</w:t>
      </w:r>
      <w:r w:rsidRPr="00616F10">
        <w:rPr>
          <w:rFonts w:asciiTheme="minorHAnsi" w:hAnsiTheme="minorHAnsi" w:cstheme="minorHAnsi"/>
          <w:color w:val="000000" w:themeColor="text1"/>
          <w:sz w:val="24"/>
          <w:szCs w:val="24"/>
          <w:lang w:val="ro-RO"/>
        </w:rPr>
        <w:t>ă</w:t>
      </w:r>
      <w:r w:rsidR="006E537B" w:rsidRPr="00616F10">
        <w:rPr>
          <w:rFonts w:asciiTheme="minorHAnsi" w:hAnsiTheme="minorHAnsi" w:cstheme="minorHAnsi"/>
          <w:color w:val="000000" w:themeColor="text1"/>
          <w:sz w:val="24"/>
          <w:szCs w:val="24"/>
          <w:lang w:val="ro-RO"/>
        </w:rPr>
        <w:t>rile ulterioare asa cum este publicat pe site-ul federatiei</w:t>
      </w:r>
      <w:r w:rsidRPr="00616F10">
        <w:rPr>
          <w:rFonts w:asciiTheme="minorHAnsi" w:hAnsiTheme="minorHAnsi" w:cstheme="minorHAnsi"/>
          <w:color w:val="000000" w:themeColor="text1"/>
          <w:sz w:val="24"/>
          <w:szCs w:val="24"/>
          <w:lang w:val="ro-RO"/>
        </w:rPr>
        <w:t>, făr</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fi modificat indiferent de num</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rul transferurilor efectuate de un membru al federa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6E537B" w:rsidRPr="00616F10">
        <w:rPr>
          <w:rFonts w:asciiTheme="minorHAnsi" w:hAnsiTheme="minorHAnsi" w:cstheme="minorHAnsi"/>
          <w:color w:val="000000" w:themeColor="text1"/>
          <w:sz w:val="24"/>
          <w:szCs w:val="24"/>
          <w:lang w:val="ro-RO"/>
        </w:rPr>
        <w:t>.</w:t>
      </w:r>
    </w:p>
    <w:p w:rsidR="000E7E5A" w:rsidRPr="00935B9F" w:rsidRDefault="00DA5DE0" w:rsidP="00935B9F">
      <w:pPr>
        <w:pStyle w:val="BodyText"/>
        <w:numPr>
          <w:ilvl w:val="0"/>
          <w:numId w:val="20"/>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VALOARE TAXEI DE TRANSFER </w:t>
      </w:r>
      <w:r w:rsidR="00935B9F">
        <w:rPr>
          <w:rFonts w:asciiTheme="minorHAnsi" w:hAnsiTheme="minorHAnsi" w:cstheme="minorHAnsi"/>
          <w:b/>
          <w:color w:val="000000" w:themeColor="text1"/>
          <w:sz w:val="24"/>
          <w:szCs w:val="24"/>
          <w:lang w:val="ro-RO"/>
        </w:rPr>
        <w:t xml:space="preserve">- </w:t>
      </w:r>
      <w:r w:rsidRPr="00935B9F">
        <w:rPr>
          <w:rFonts w:asciiTheme="minorHAnsi" w:hAnsiTheme="minorHAnsi" w:cstheme="minorHAnsi"/>
          <w:color w:val="000000" w:themeColor="text1"/>
          <w:sz w:val="24"/>
          <w:szCs w:val="24"/>
          <w:lang w:val="ro-RO"/>
        </w:rPr>
        <w:t xml:space="preserve">Sportivi, antrenori si instructori se constitue prin aportul lor </w:t>
      </w:r>
      <w:r w:rsidR="009426CC" w:rsidRPr="00935B9F">
        <w:rPr>
          <w:rFonts w:asciiTheme="minorHAnsi" w:hAnsiTheme="minorHAnsi" w:cstheme="minorHAnsi"/>
          <w:color w:val="000000" w:themeColor="text1"/>
          <w:sz w:val="24"/>
          <w:szCs w:val="24"/>
          <w:lang w:val="ro-RO"/>
        </w:rPr>
        <w:t>fizic, intelectual si de expertiz</w:t>
      </w:r>
      <w:r w:rsidR="00296255" w:rsidRPr="00935B9F">
        <w:rPr>
          <w:rFonts w:asciiTheme="minorHAnsi" w:hAnsiTheme="minorHAnsi" w:cstheme="minorHAnsi"/>
          <w:color w:val="000000" w:themeColor="text1"/>
          <w:sz w:val="24"/>
          <w:szCs w:val="24"/>
          <w:lang w:val="ro-RO"/>
        </w:rPr>
        <w:t>ă</w:t>
      </w:r>
      <w:r w:rsidR="009426CC" w:rsidRPr="00935B9F">
        <w:rPr>
          <w:rFonts w:asciiTheme="minorHAnsi" w:hAnsiTheme="minorHAnsi" w:cstheme="minorHAnsi"/>
          <w:color w:val="000000" w:themeColor="text1"/>
          <w:sz w:val="24"/>
          <w:szCs w:val="24"/>
          <w:lang w:val="ro-RO"/>
        </w:rPr>
        <w:t xml:space="preserve"> tehnologic</w:t>
      </w:r>
      <w:r w:rsidR="00296255" w:rsidRPr="00935B9F">
        <w:rPr>
          <w:rFonts w:asciiTheme="minorHAnsi" w:hAnsiTheme="minorHAnsi" w:cstheme="minorHAnsi"/>
          <w:color w:val="000000" w:themeColor="text1"/>
          <w:sz w:val="24"/>
          <w:szCs w:val="24"/>
          <w:lang w:val="ro-RO"/>
        </w:rPr>
        <w:t>ă</w:t>
      </w:r>
      <w:r w:rsidR="009426CC" w:rsidRPr="00935B9F">
        <w:rPr>
          <w:rFonts w:asciiTheme="minorHAnsi" w:hAnsiTheme="minorHAnsi" w:cstheme="minorHAnsi"/>
          <w:color w:val="000000" w:themeColor="text1"/>
          <w:sz w:val="24"/>
          <w:szCs w:val="24"/>
          <w:lang w:val="ro-RO"/>
        </w:rPr>
        <w:t xml:space="preserve"> sportiv</w:t>
      </w:r>
      <w:r w:rsidR="00296255" w:rsidRPr="00935B9F">
        <w:rPr>
          <w:rFonts w:asciiTheme="minorHAnsi" w:hAnsiTheme="minorHAnsi" w:cstheme="minorHAnsi"/>
          <w:color w:val="000000" w:themeColor="text1"/>
          <w:sz w:val="24"/>
          <w:szCs w:val="24"/>
          <w:lang w:val="ro-RO"/>
        </w:rPr>
        <w:t>ă</w:t>
      </w:r>
      <w:r w:rsidR="009426CC" w:rsidRPr="00935B9F">
        <w:rPr>
          <w:rFonts w:asciiTheme="minorHAnsi" w:hAnsiTheme="minorHAnsi" w:cstheme="minorHAnsi"/>
          <w:color w:val="000000" w:themeColor="text1"/>
          <w:sz w:val="24"/>
          <w:szCs w:val="24"/>
          <w:lang w:val="ro-RO"/>
        </w:rPr>
        <w:t xml:space="preserve">, </w:t>
      </w:r>
      <w:r w:rsidR="006223E0">
        <w:rPr>
          <w:rFonts w:asciiTheme="minorHAnsi" w:hAnsiTheme="minorHAnsi" w:cstheme="minorHAnsi"/>
          <w:color w:val="000000" w:themeColor="text1"/>
          <w:sz w:val="24"/>
          <w:szCs w:val="24"/>
          <w:lang w:val="ro-RO"/>
        </w:rPr>
        <w:t>confirmat prin rezultatele ob</w:t>
      </w:r>
      <w:r w:rsidR="006223E0" w:rsidRPr="00616F10">
        <w:rPr>
          <w:rFonts w:asciiTheme="minorHAnsi" w:hAnsiTheme="minorHAnsi" w:cstheme="minorHAnsi"/>
          <w:color w:val="000000" w:themeColor="text1"/>
          <w:sz w:val="24"/>
          <w:szCs w:val="24"/>
          <w:lang w:val="ro-RO"/>
        </w:rPr>
        <w:t>ţ</w:t>
      </w:r>
      <w:r w:rsidR="006223E0">
        <w:rPr>
          <w:rFonts w:asciiTheme="minorHAnsi" w:hAnsiTheme="minorHAnsi" w:cstheme="minorHAnsi"/>
          <w:color w:val="000000" w:themeColor="text1"/>
          <w:sz w:val="24"/>
          <w:szCs w:val="24"/>
          <w:lang w:val="ro-RO"/>
        </w:rPr>
        <w:t xml:space="preserve">inute, </w:t>
      </w:r>
      <w:r w:rsidRPr="00935B9F">
        <w:rPr>
          <w:rFonts w:asciiTheme="minorHAnsi" w:hAnsiTheme="minorHAnsi" w:cstheme="minorHAnsi"/>
          <w:color w:val="000000" w:themeColor="text1"/>
          <w:sz w:val="24"/>
          <w:szCs w:val="24"/>
          <w:lang w:val="ro-RO"/>
        </w:rPr>
        <w:t>parte integrant</w:t>
      </w:r>
      <w:r w:rsidR="00296255" w:rsidRPr="00935B9F">
        <w:rPr>
          <w:rFonts w:asciiTheme="minorHAnsi" w:hAnsiTheme="minorHAnsi" w:cstheme="minorHAnsi"/>
          <w:color w:val="000000" w:themeColor="text1"/>
          <w:sz w:val="24"/>
          <w:szCs w:val="24"/>
          <w:lang w:val="ro-RO"/>
        </w:rPr>
        <w:t>ă</w:t>
      </w:r>
      <w:r w:rsidRPr="00935B9F">
        <w:rPr>
          <w:rFonts w:asciiTheme="minorHAnsi" w:hAnsiTheme="minorHAnsi" w:cstheme="minorHAnsi"/>
          <w:color w:val="000000" w:themeColor="text1"/>
          <w:sz w:val="24"/>
          <w:szCs w:val="24"/>
          <w:lang w:val="ro-RO"/>
        </w:rPr>
        <w:t xml:space="preserve"> a patrimoniului </w:t>
      </w:r>
      <w:r w:rsidR="006223E0">
        <w:rPr>
          <w:rFonts w:asciiTheme="minorHAnsi" w:hAnsiTheme="minorHAnsi" w:cstheme="minorHAnsi"/>
          <w:color w:val="000000" w:themeColor="text1"/>
          <w:sz w:val="24"/>
          <w:szCs w:val="24"/>
          <w:lang w:val="ro-RO"/>
        </w:rPr>
        <w:t xml:space="preserve">imatrial/material al </w:t>
      </w:r>
      <w:r w:rsidR="009426CC" w:rsidRPr="00935B9F">
        <w:rPr>
          <w:rFonts w:asciiTheme="minorHAnsi" w:hAnsiTheme="minorHAnsi" w:cstheme="minorHAnsi"/>
          <w:color w:val="000000" w:themeColor="text1"/>
          <w:sz w:val="24"/>
          <w:szCs w:val="24"/>
          <w:lang w:val="ro-RO"/>
        </w:rPr>
        <w:t xml:space="preserve">Asociatii Sportive </w:t>
      </w:r>
      <w:r w:rsidR="006223E0">
        <w:rPr>
          <w:rFonts w:asciiTheme="minorHAnsi" w:hAnsiTheme="minorHAnsi" w:cstheme="minorHAnsi"/>
          <w:color w:val="000000" w:themeColor="text1"/>
          <w:sz w:val="24"/>
          <w:szCs w:val="24"/>
          <w:lang w:val="ro-RO"/>
        </w:rPr>
        <w:t>la care este legitimat</w:t>
      </w:r>
      <w:r w:rsidR="000E7E5A" w:rsidRPr="00935B9F">
        <w:rPr>
          <w:rFonts w:asciiTheme="minorHAnsi" w:hAnsiTheme="minorHAnsi" w:cstheme="minorHAnsi"/>
          <w:color w:val="000000" w:themeColor="text1"/>
          <w:sz w:val="24"/>
          <w:szCs w:val="24"/>
          <w:lang w:val="ro-RO"/>
        </w:rPr>
        <w:t>;</w:t>
      </w:r>
    </w:p>
    <w:p w:rsidR="003472E5" w:rsidRPr="00616F10" w:rsidRDefault="000E7E5A" w:rsidP="00E827E6">
      <w:pPr>
        <w:pStyle w:val="BodyText"/>
        <w:numPr>
          <w:ilvl w:val="0"/>
          <w:numId w:val="20"/>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9426CC" w:rsidRPr="00616F10">
        <w:rPr>
          <w:rFonts w:asciiTheme="minorHAnsi" w:hAnsiTheme="minorHAnsi" w:cstheme="minorHAnsi"/>
          <w:color w:val="000000" w:themeColor="text1"/>
          <w:sz w:val="24"/>
          <w:szCs w:val="24"/>
          <w:lang w:val="ro-RO"/>
        </w:rPr>
        <w:t>portiv</w:t>
      </w:r>
      <w:r w:rsidRPr="00616F10">
        <w:rPr>
          <w:rFonts w:asciiTheme="minorHAnsi" w:hAnsiTheme="minorHAnsi" w:cstheme="minorHAnsi"/>
          <w:color w:val="000000" w:themeColor="text1"/>
          <w:sz w:val="24"/>
          <w:szCs w:val="24"/>
          <w:lang w:val="ro-RO"/>
        </w:rPr>
        <w:t>i</w:t>
      </w:r>
      <w:r w:rsidR="009426CC"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cu </w:t>
      </w:r>
      <w:r w:rsidR="00B64940" w:rsidRPr="00616F10">
        <w:rPr>
          <w:rFonts w:asciiTheme="minorHAnsi" w:hAnsiTheme="minorHAnsi" w:cstheme="minorHAnsi"/>
          <w:color w:val="000000" w:themeColor="text1"/>
          <w:sz w:val="24"/>
          <w:szCs w:val="24"/>
          <w:lang w:val="ro-RO"/>
        </w:rPr>
        <w:t>varst</w:t>
      </w:r>
      <w:r w:rsidRPr="00616F10">
        <w:rPr>
          <w:rFonts w:asciiTheme="minorHAnsi" w:hAnsiTheme="minorHAnsi" w:cstheme="minorHAnsi"/>
          <w:color w:val="000000" w:themeColor="text1"/>
          <w:sz w:val="24"/>
          <w:szCs w:val="24"/>
          <w:lang w:val="ro-RO"/>
        </w:rPr>
        <w:t>a cuprins</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intre 10 si 35 ani</w:t>
      </w:r>
      <w:r w:rsidR="00935B9F">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sunt</w:t>
      </w:r>
      <w:r w:rsidR="005B7CAD" w:rsidRPr="00616F10">
        <w:rPr>
          <w:rFonts w:asciiTheme="minorHAnsi" w:hAnsiTheme="minorHAnsi" w:cstheme="minorHAnsi"/>
          <w:color w:val="000000" w:themeColor="text1"/>
          <w:sz w:val="24"/>
          <w:szCs w:val="24"/>
          <w:lang w:val="ro-RO"/>
        </w:rPr>
        <w:t xml:space="preserve"> clasifica</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w:t>
      </w:r>
      <w:r w:rsidR="005B7CAD"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astfel</w:t>
      </w:r>
      <w:r w:rsidR="009426CC" w:rsidRPr="00616F10">
        <w:rPr>
          <w:rFonts w:asciiTheme="minorHAnsi" w:hAnsiTheme="minorHAnsi" w:cstheme="minorHAnsi"/>
          <w:color w:val="000000" w:themeColor="text1"/>
          <w:sz w:val="24"/>
          <w:szCs w:val="24"/>
          <w:lang w:val="ro-RO"/>
        </w:rPr>
        <w:t>:</w:t>
      </w:r>
    </w:p>
    <w:p w:rsidR="009426CC" w:rsidRPr="00616F10" w:rsidRDefault="009426CC" w:rsidP="00E77A59">
      <w:pPr>
        <w:pStyle w:val="BodyText"/>
        <w:numPr>
          <w:ilvl w:val="0"/>
          <w:numId w:val="53"/>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lastRenderedPageBreak/>
        <w:t>SPORTIV INITIAT</w:t>
      </w:r>
      <w:r w:rsidR="00B64940" w:rsidRPr="00616F10">
        <w:rPr>
          <w:rFonts w:asciiTheme="minorHAnsi" w:hAnsiTheme="minorHAnsi" w:cstheme="minorHAnsi"/>
          <w:b/>
          <w:color w:val="000000" w:themeColor="text1"/>
          <w:sz w:val="24"/>
          <w:szCs w:val="24"/>
          <w:lang w:val="ro-RO"/>
        </w:rPr>
        <w:t xml:space="preserve"> clasa B</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clasificare ce se acord</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tuturor sportivilor ce de</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corespunz</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datelor inregistrate in baza de date Ranking, competen</w:t>
      </w:r>
      <w:r w:rsidR="006223E0" w:rsidRPr="00616F10">
        <w:rPr>
          <w:rFonts w:asciiTheme="minorHAnsi" w:hAnsiTheme="minorHAnsi" w:cstheme="minorHAnsi"/>
          <w:color w:val="000000" w:themeColor="text1"/>
          <w:sz w:val="24"/>
          <w:szCs w:val="24"/>
          <w:lang w:val="ro-RO"/>
        </w:rPr>
        <w:t>ţ</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intre gradele de  </w:t>
      </w:r>
      <w:r w:rsidR="00296255" w:rsidRPr="00616F10">
        <w:rPr>
          <w:rFonts w:asciiTheme="minorHAnsi" w:hAnsiTheme="minorHAnsi" w:cstheme="minorHAnsi"/>
          <w:color w:val="000000" w:themeColor="text1"/>
          <w:sz w:val="24"/>
          <w:szCs w:val="24"/>
          <w:lang w:val="ro-RO"/>
        </w:rPr>
        <w:t>1</w:t>
      </w:r>
      <w:r w:rsidRPr="00616F10">
        <w:rPr>
          <w:rFonts w:asciiTheme="minorHAnsi" w:hAnsiTheme="minorHAnsi" w:cstheme="minorHAnsi"/>
          <w:color w:val="000000" w:themeColor="text1"/>
          <w:sz w:val="24"/>
          <w:szCs w:val="24"/>
          <w:lang w:val="ro-RO"/>
        </w:rPr>
        <w:t>0 si 5 Kup respectiv (centura alba, alb cu</w:t>
      </w:r>
      <w:r w:rsidR="00B64940" w:rsidRPr="00616F10">
        <w:rPr>
          <w:rFonts w:asciiTheme="minorHAnsi" w:hAnsiTheme="minorHAnsi" w:cstheme="minorHAnsi"/>
          <w:color w:val="000000" w:themeColor="text1"/>
          <w:sz w:val="24"/>
          <w:szCs w:val="24"/>
          <w:lang w:val="ro-RO"/>
        </w:rPr>
        <w:t xml:space="preserve"> tres</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galben</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gelben, galben cu </w:t>
      </w:r>
      <w:r w:rsidR="00B64940" w:rsidRPr="00616F10">
        <w:rPr>
          <w:rFonts w:asciiTheme="minorHAnsi" w:hAnsiTheme="minorHAnsi" w:cstheme="minorHAnsi"/>
          <w:color w:val="000000" w:themeColor="text1"/>
          <w:sz w:val="24"/>
          <w:szCs w:val="24"/>
          <w:lang w:val="ro-RO"/>
        </w:rPr>
        <w:t>tres</w:t>
      </w:r>
      <w:r w:rsidR="00296255" w:rsidRPr="00616F10">
        <w:rPr>
          <w:rFonts w:asciiTheme="minorHAnsi" w:hAnsiTheme="minorHAnsi" w:cstheme="minorHAnsi"/>
          <w:color w:val="000000" w:themeColor="text1"/>
          <w:sz w:val="24"/>
          <w:szCs w:val="24"/>
          <w:lang w:val="ro-RO"/>
        </w:rPr>
        <w:t>ă</w:t>
      </w:r>
      <w:r w:rsidR="00B64940"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verde, verde si verde cu </w:t>
      </w:r>
      <w:r w:rsidR="00B64940" w:rsidRPr="00616F10">
        <w:rPr>
          <w:rFonts w:asciiTheme="minorHAnsi" w:hAnsiTheme="minorHAnsi" w:cstheme="minorHAnsi"/>
          <w:color w:val="000000" w:themeColor="text1"/>
          <w:sz w:val="24"/>
          <w:szCs w:val="24"/>
          <w:lang w:val="ro-RO"/>
        </w:rPr>
        <w:t>tres</w:t>
      </w:r>
      <w:r w:rsidR="00296255" w:rsidRPr="00616F10">
        <w:rPr>
          <w:rFonts w:asciiTheme="minorHAnsi" w:hAnsiTheme="minorHAnsi" w:cstheme="minorHAnsi"/>
          <w:color w:val="000000" w:themeColor="text1"/>
          <w:sz w:val="24"/>
          <w:szCs w:val="24"/>
          <w:lang w:val="ro-RO"/>
        </w:rPr>
        <w:t>ă</w:t>
      </w:r>
      <w:r w:rsidR="00B64940"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albastr</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3472E5" w:rsidRPr="00616F10" w:rsidRDefault="003472E5" w:rsidP="003472E5">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w:t>
      </w:r>
      <w:r w:rsidR="00B173FD" w:rsidRPr="00616F10">
        <w:rPr>
          <w:rFonts w:asciiTheme="minorHAnsi" w:hAnsiTheme="minorHAnsi" w:cstheme="minorHAnsi"/>
          <w:b/>
          <w:color w:val="000000" w:themeColor="text1"/>
          <w:sz w:val="24"/>
          <w:szCs w:val="24"/>
          <w:lang w:val="ro-RO"/>
        </w:rPr>
        <w:t>initiat</w:t>
      </w:r>
      <w:r w:rsidRPr="00616F10">
        <w:rPr>
          <w:rFonts w:asciiTheme="minorHAnsi" w:hAnsiTheme="minorHAnsi" w:cstheme="minorHAnsi"/>
          <w:b/>
          <w:color w:val="000000" w:themeColor="text1"/>
          <w:sz w:val="24"/>
          <w:szCs w:val="24"/>
          <w:lang w:val="ro-RO"/>
        </w:rPr>
        <w:t xml:space="preserve"> clasa </w:t>
      </w:r>
      <w:r w:rsidR="00E7582C">
        <w:rPr>
          <w:rFonts w:asciiTheme="minorHAnsi" w:hAnsiTheme="minorHAnsi" w:cstheme="minorHAnsi"/>
          <w:b/>
          <w:color w:val="000000" w:themeColor="text1"/>
          <w:sz w:val="24"/>
          <w:szCs w:val="24"/>
          <w:lang w:val="ro-RO"/>
        </w:rPr>
        <w:t>B</w:t>
      </w:r>
      <w:r w:rsidRPr="00616F10">
        <w:rPr>
          <w:rFonts w:asciiTheme="minorHAnsi" w:hAnsiTheme="minorHAnsi" w:cstheme="minorHAnsi"/>
          <w:b/>
          <w:color w:val="000000" w:themeColor="text1"/>
          <w:sz w:val="24"/>
          <w:szCs w:val="24"/>
          <w:lang w:val="ro-RO"/>
        </w:rPr>
        <w:t xml:space="preserve"> 1, </w:t>
      </w:r>
      <w:r w:rsidRPr="00616F10">
        <w:rPr>
          <w:rFonts w:asciiTheme="minorHAnsi" w:hAnsiTheme="minorHAnsi" w:cstheme="minorHAnsi"/>
          <w:color w:val="000000" w:themeColor="text1"/>
          <w:sz w:val="24"/>
          <w:szCs w:val="24"/>
          <w:lang w:val="ro-RO"/>
        </w:rPr>
        <w:t>de</w:t>
      </w:r>
      <w:r w:rsidR="006223E0"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al unor rezultate sportive</w:t>
      </w:r>
      <w:r w:rsidR="00296255"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locurile 1-3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cu rezultate  locurile 1-6;</w:t>
      </w:r>
    </w:p>
    <w:p w:rsidR="003472E5" w:rsidRPr="00616F10" w:rsidRDefault="003472E5" w:rsidP="003472E5">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w:t>
      </w:r>
      <w:r w:rsidR="00B173FD" w:rsidRPr="00616F10">
        <w:rPr>
          <w:rFonts w:asciiTheme="minorHAnsi" w:hAnsiTheme="minorHAnsi" w:cstheme="minorHAnsi"/>
          <w:b/>
          <w:color w:val="000000" w:themeColor="text1"/>
          <w:sz w:val="24"/>
          <w:szCs w:val="24"/>
          <w:lang w:val="ro-RO"/>
        </w:rPr>
        <w:t>initiat</w:t>
      </w:r>
      <w:r w:rsidRPr="00616F10">
        <w:rPr>
          <w:rFonts w:asciiTheme="minorHAnsi" w:hAnsiTheme="minorHAnsi" w:cstheme="minorHAnsi"/>
          <w:b/>
          <w:color w:val="000000" w:themeColor="text1"/>
          <w:sz w:val="24"/>
          <w:szCs w:val="24"/>
          <w:lang w:val="ro-RO"/>
        </w:rPr>
        <w:t xml:space="preserve"> clasa </w:t>
      </w:r>
      <w:r w:rsidR="00E7582C">
        <w:rPr>
          <w:rFonts w:asciiTheme="minorHAnsi" w:hAnsiTheme="minorHAnsi" w:cstheme="minorHAnsi"/>
          <w:b/>
          <w:color w:val="000000" w:themeColor="text1"/>
          <w:sz w:val="24"/>
          <w:szCs w:val="24"/>
          <w:lang w:val="ro-RO"/>
        </w:rPr>
        <w:t>B</w:t>
      </w:r>
      <w:r w:rsidRPr="00616F10">
        <w:rPr>
          <w:rFonts w:asciiTheme="minorHAnsi" w:hAnsiTheme="minorHAnsi" w:cstheme="minorHAnsi"/>
          <w:b/>
          <w:color w:val="000000" w:themeColor="text1"/>
          <w:sz w:val="24"/>
          <w:szCs w:val="24"/>
          <w:lang w:val="ro-RO"/>
        </w:rPr>
        <w:t xml:space="preserve"> 2, </w:t>
      </w:r>
      <w:r w:rsidRPr="00616F10">
        <w:rPr>
          <w:rFonts w:asciiTheme="minorHAnsi" w:hAnsiTheme="minorHAnsi" w:cstheme="minorHAnsi"/>
          <w:color w:val="000000" w:themeColor="text1"/>
          <w:sz w:val="24"/>
          <w:szCs w:val="24"/>
          <w:lang w:val="ro-RO"/>
        </w:rPr>
        <w:t>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al unor rezultate sportive</w:t>
      </w:r>
      <w:r w:rsidR="00296255"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locurile 1-6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E7582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f</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29625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rezultate  notabile;  </w:t>
      </w:r>
    </w:p>
    <w:p w:rsidR="003472E5" w:rsidRPr="00616F10" w:rsidRDefault="003472E5" w:rsidP="003472E5">
      <w:pPr>
        <w:pStyle w:val="BodyText"/>
        <w:ind w:left="720"/>
        <w:jc w:val="both"/>
        <w:rPr>
          <w:rFonts w:asciiTheme="minorHAnsi" w:hAnsiTheme="minorHAnsi" w:cstheme="minorHAnsi"/>
          <w:color w:val="000000" w:themeColor="text1"/>
          <w:sz w:val="24"/>
          <w:szCs w:val="24"/>
          <w:lang w:val="ro-RO"/>
        </w:rPr>
      </w:pPr>
    </w:p>
    <w:p w:rsidR="00AB52AC" w:rsidRPr="00616F10" w:rsidRDefault="009426CC" w:rsidP="00E77A59">
      <w:pPr>
        <w:pStyle w:val="BodyText"/>
        <w:numPr>
          <w:ilvl w:val="0"/>
          <w:numId w:val="53"/>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SPORTIV AVANSAT</w:t>
      </w:r>
      <w:r w:rsidR="00B64940" w:rsidRPr="00616F10">
        <w:rPr>
          <w:rFonts w:asciiTheme="minorHAnsi" w:hAnsiTheme="minorHAnsi" w:cstheme="minorHAnsi"/>
          <w:b/>
          <w:color w:val="000000" w:themeColor="text1"/>
          <w:sz w:val="24"/>
          <w:szCs w:val="24"/>
          <w:lang w:val="ro-RO"/>
        </w:rPr>
        <w:t xml:space="preserve"> clasa A</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clasificare ce se acord</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tuturor sportivilor ce 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corespunz</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datelor inregistrate in baza de date Ranking, competen</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sportiv</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intre gradele de  4 si 2 Kup respectiv (centura albastr</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albastr</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w:t>
      </w:r>
      <w:r w:rsidR="00B64940" w:rsidRPr="00616F10">
        <w:rPr>
          <w:rFonts w:asciiTheme="minorHAnsi" w:hAnsiTheme="minorHAnsi" w:cstheme="minorHAnsi"/>
          <w:color w:val="000000" w:themeColor="text1"/>
          <w:sz w:val="24"/>
          <w:szCs w:val="24"/>
          <w:lang w:val="ro-RO"/>
        </w:rPr>
        <w:t>tres</w:t>
      </w:r>
      <w:r w:rsidR="008D47CD" w:rsidRPr="00616F10">
        <w:rPr>
          <w:rFonts w:asciiTheme="minorHAnsi" w:hAnsiTheme="minorHAnsi" w:cstheme="minorHAnsi"/>
          <w:color w:val="000000" w:themeColor="text1"/>
          <w:sz w:val="24"/>
          <w:szCs w:val="24"/>
          <w:lang w:val="ro-RO"/>
        </w:rPr>
        <w:t>ă</w:t>
      </w:r>
      <w:r w:rsidR="00B64940"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ros</w:t>
      </w:r>
      <w:r w:rsidR="00B64940" w:rsidRPr="00616F10">
        <w:rPr>
          <w:rFonts w:asciiTheme="minorHAnsi" w:hAnsiTheme="minorHAnsi" w:cstheme="minorHAnsi"/>
          <w:color w:val="000000" w:themeColor="text1"/>
          <w:sz w:val="24"/>
          <w:szCs w:val="24"/>
          <w:lang w:val="ro-RO"/>
        </w:rPr>
        <w:t>ie</w:t>
      </w:r>
      <w:r w:rsidRPr="00616F10">
        <w:rPr>
          <w:rFonts w:asciiTheme="minorHAnsi" w:hAnsiTheme="minorHAnsi" w:cstheme="minorHAnsi"/>
          <w:color w:val="000000" w:themeColor="text1"/>
          <w:sz w:val="24"/>
          <w:szCs w:val="24"/>
          <w:lang w:val="ro-RO"/>
        </w:rPr>
        <w:t xml:space="preserve">, </w:t>
      </w:r>
      <w:r w:rsidR="00B64940" w:rsidRPr="00616F10">
        <w:rPr>
          <w:rFonts w:asciiTheme="minorHAnsi" w:hAnsiTheme="minorHAnsi" w:cstheme="minorHAnsi"/>
          <w:color w:val="000000" w:themeColor="text1"/>
          <w:sz w:val="24"/>
          <w:szCs w:val="24"/>
          <w:lang w:val="ro-RO"/>
        </w:rPr>
        <w:t>rosie</w:t>
      </w:r>
      <w:r w:rsidR="003472E5" w:rsidRPr="00616F10">
        <w:rPr>
          <w:rFonts w:asciiTheme="minorHAnsi" w:hAnsiTheme="minorHAnsi" w:cstheme="minorHAnsi"/>
          <w:color w:val="000000" w:themeColor="text1"/>
          <w:sz w:val="24"/>
          <w:szCs w:val="24"/>
          <w:lang w:val="ro-RO"/>
        </w:rPr>
        <w:t>) si in baza performan</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e</w:t>
      </w:r>
      <w:r w:rsidR="008D47CD" w:rsidRPr="00616F10">
        <w:rPr>
          <w:rFonts w:asciiTheme="minorHAnsi" w:hAnsiTheme="minorHAnsi" w:cstheme="minorHAnsi"/>
          <w:color w:val="000000" w:themeColor="text1"/>
          <w:sz w:val="24"/>
          <w:szCs w:val="24"/>
          <w:lang w:val="ro-RO"/>
        </w:rPr>
        <w:t>lor</w:t>
      </w:r>
      <w:r w:rsidR="003472E5" w:rsidRPr="00616F10">
        <w:rPr>
          <w:rFonts w:asciiTheme="minorHAnsi" w:hAnsiTheme="minorHAnsi" w:cstheme="minorHAnsi"/>
          <w:color w:val="000000" w:themeColor="text1"/>
          <w:sz w:val="24"/>
          <w:szCs w:val="24"/>
          <w:lang w:val="ro-RO"/>
        </w:rPr>
        <w:t xml:space="preserve"> sportive astfel,</w:t>
      </w:r>
      <w:r w:rsidR="00AB52AC" w:rsidRPr="00616F10">
        <w:rPr>
          <w:rFonts w:asciiTheme="minorHAnsi" w:hAnsiTheme="minorHAnsi" w:cstheme="minorHAnsi"/>
          <w:color w:val="000000" w:themeColor="text1"/>
          <w:sz w:val="24"/>
          <w:szCs w:val="24"/>
          <w:lang w:val="ro-RO"/>
        </w:rPr>
        <w:t xml:space="preserve"> </w:t>
      </w:r>
    </w:p>
    <w:p w:rsidR="00AB52AC" w:rsidRPr="00616F10" w:rsidRDefault="00AB52AC" w:rsidP="00AB52AC">
      <w:pPr>
        <w:pStyle w:val="BodyText"/>
        <w:ind w:left="709" w:hanging="1"/>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avansat clasa A 1, </w:t>
      </w:r>
      <w:r w:rsidRPr="00616F10">
        <w:rPr>
          <w:rFonts w:asciiTheme="minorHAnsi" w:hAnsiTheme="minorHAnsi" w:cstheme="minorHAnsi"/>
          <w:color w:val="000000" w:themeColor="text1"/>
          <w:sz w:val="24"/>
          <w:szCs w:val="24"/>
          <w:lang w:val="ro-RO"/>
        </w:rPr>
        <w:t>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al unor rezultate sportive locurile 1-3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participari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cu rezultate  locurile 1-6;</w:t>
      </w:r>
    </w:p>
    <w:p w:rsidR="00B64940" w:rsidRPr="00616F10" w:rsidRDefault="00AB52AC" w:rsidP="00AB52AC">
      <w:pPr>
        <w:pStyle w:val="BodyText"/>
        <w:ind w:left="709" w:hanging="1"/>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avansat clasa A 2, </w:t>
      </w:r>
      <w:r w:rsidRPr="00616F10">
        <w:rPr>
          <w:rFonts w:asciiTheme="minorHAnsi" w:hAnsiTheme="minorHAnsi" w:cstheme="minorHAnsi"/>
          <w:color w:val="000000" w:themeColor="text1"/>
          <w:sz w:val="24"/>
          <w:szCs w:val="24"/>
          <w:lang w:val="ro-RO"/>
        </w:rPr>
        <w:t>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al unor rezultate sportive locurile 1-6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participari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ionale </w:t>
      </w:r>
      <w:r w:rsidR="003472E5" w:rsidRPr="00616F10">
        <w:rPr>
          <w:rFonts w:asciiTheme="minorHAnsi" w:hAnsiTheme="minorHAnsi" w:cstheme="minorHAnsi"/>
          <w:color w:val="000000" w:themeColor="text1"/>
          <w:sz w:val="24"/>
          <w:szCs w:val="24"/>
          <w:lang w:val="ro-RO"/>
        </w:rPr>
        <w:t>f</w:t>
      </w:r>
      <w:r w:rsidR="008D47CD"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r</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rezultate  </w:t>
      </w:r>
      <w:r w:rsidR="003472E5" w:rsidRPr="00616F10">
        <w:rPr>
          <w:rFonts w:asciiTheme="minorHAnsi" w:hAnsiTheme="minorHAnsi" w:cstheme="minorHAnsi"/>
          <w:color w:val="000000" w:themeColor="text1"/>
          <w:sz w:val="24"/>
          <w:szCs w:val="24"/>
          <w:lang w:val="ro-RO"/>
        </w:rPr>
        <w:t>notabile</w:t>
      </w:r>
      <w:r w:rsidRPr="00616F10">
        <w:rPr>
          <w:rFonts w:asciiTheme="minorHAnsi" w:hAnsiTheme="minorHAnsi" w:cstheme="minorHAnsi"/>
          <w:color w:val="000000" w:themeColor="text1"/>
          <w:sz w:val="24"/>
          <w:szCs w:val="24"/>
          <w:lang w:val="ro-RO"/>
        </w:rPr>
        <w:t xml:space="preserve">;  </w:t>
      </w:r>
    </w:p>
    <w:p w:rsidR="003472E5" w:rsidRPr="00616F10" w:rsidRDefault="003472E5" w:rsidP="00AB52AC">
      <w:pPr>
        <w:pStyle w:val="BodyText"/>
        <w:ind w:left="709" w:hanging="1"/>
        <w:jc w:val="both"/>
        <w:rPr>
          <w:rFonts w:asciiTheme="minorHAnsi" w:hAnsiTheme="minorHAnsi" w:cstheme="minorHAnsi"/>
          <w:color w:val="000000" w:themeColor="text1"/>
          <w:sz w:val="24"/>
          <w:szCs w:val="24"/>
          <w:lang w:val="ro-RO"/>
        </w:rPr>
      </w:pPr>
    </w:p>
    <w:p w:rsidR="003472E5" w:rsidRPr="00616F10" w:rsidRDefault="00B64940" w:rsidP="00E77A59">
      <w:pPr>
        <w:pStyle w:val="BodyText"/>
        <w:numPr>
          <w:ilvl w:val="0"/>
          <w:numId w:val="53"/>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SPORTIV PERFORMER clasa GAL, </w:t>
      </w:r>
      <w:r w:rsidRPr="00616F10">
        <w:rPr>
          <w:rFonts w:asciiTheme="minorHAnsi" w:hAnsiTheme="minorHAnsi" w:cstheme="minorHAnsi"/>
          <w:color w:val="000000" w:themeColor="text1"/>
          <w:sz w:val="24"/>
          <w:szCs w:val="24"/>
          <w:lang w:val="ro-RO"/>
        </w:rPr>
        <w:t>clasificare ce se acord</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tuturor sportivilor ce 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corespunz</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datelor inregistrate in baza de date Ranking, competenta sportiv</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intre gradele de  1 Kup si 5 Dan respectiv (centura rosie cu tres</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neagra, neagra cu 1-5 Dan),</w:t>
      </w:r>
      <w:r w:rsidR="003472E5" w:rsidRPr="00616F10">
        <w:rPr>
          <w:rFonts w:asciiTheme="minorHAnsi" w:hAnsiTheme="minorHAnsi" w:cstheme="minorHAnsi"/>
          <w:color w:val="000000" w:themeColor="text1"/>
          <w:sz w:val="24"/>
          <w:szCs w:val="24"/>
          <w:lang w:val="ro-RO"/>
        </w:rPr>
        <w:t xml:space="preserve"> si in baza performan</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e</w:t>
      </w:r>
      <w:r w:rsidR="00E7582C">
        <w:rPr>
          <w:rFonts w:asciiTheme="minorHAnsi" w:hAnsiTheme="minorHAnsi" w:cstheme="minorHAnsi"/>
          <w:color w:val="000000" w:themeColor="text1"/>
          <w:sz w:val="24"/>
          <w:szCs w:val="24"/>
          <w:lang w:val="ro-RO"/>
        </w:rPr>
        <w:t>lor</w:t>
      </w:r>
      <w:r w:rsidR="003472E5" w:rsidRPr="00616F10">
        <w:rPr>
          <w:rFonts w:asciiTheme="minorHAnsi" w:hAnsiTheme="minorHAnsi" w:cstheme="minorHAnsi"/>
          <w:color w:val="000000" w:themeColor="text1"/>
          <w:sz w:val="24"/>
          <w:szCs w:val="24"/>
          <w:lang w:val="ro-RO"/>
        </w:rPr>
        <w:t xml:space="preserve"> sportive astfel, </w:t>
      </w:r>
    </w:p>
    <w:p w:rsidR="003472E5" w:rsidRPr="00616F10" w:rsidRDefault="003472E5" w:rsidP="003472E5">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w:t>
      </w:r>
      <w:r w:rsidR="00B173FD" w:rsidRPr="00616F10">
        <w:rPr>
          <w:rFonts w:asciiTheme="minorHAnsi" w:hAnsiTheme="minorHAnsi" w:cstheme="minorHAnsi"/>
          <w:b/>
          <w:color w:val="000000" w:themeColor="text1"/>
          <w:sz w:val="24"/>
          <w:szCs w:val="24"/>
          <w:lang w:val="ro-RO"/>
        </w:rPr>
        <w:t>performer</w:t>
      </w:r>
      <w:r w:rsidRPr="00616F10">
        <w:rPr>
          <w:rFonts w:asciiTheme="minorHAnsi" w:hAnsiTheme="minorHAnsi" w:cstheme="minorHAnsi"/>
          <w:b/>
          <w:color w:val="000000" w:themeColor="text1"/>
          <w:sz w:val="24"/>
          <w:szCs w:val="24"/>
          <w:lang w:val="ro-RO"/>
        </w:rPr>
        <w:t xml:space="preserve"> clasa GAL 1, </w:t>
      </w:r>
      <w:r w:rsidRPr="00616F10">
        <w:rPr>
          <w:rFonts w:asciiTheme="minorHAnsi" w:hAnsiTheme="minorHAnsi" w:cstheme="minorHAnsi"/>
          <w:color w:val="000000" w:themeColor="text1"/>
          <w:sz w:val="24"/>
          <w:szCs w:val="24"/>
          <w:lang w:val="ro-RO"/>
        </w:rPr>
        <w:t>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al unor rezultate sportive locurile 1-3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Campionate/Cupe regionale, europene, mondiale cu rezultate  locurile 1-6;</w:t>
      </w:r>
    </w:p>
    <w:p w:rsidR="009426CC" w:rsidRPr="00616F10" w:rsidRDefault="003472E5" w:rsidP="003472E5">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w:t>
      </w:r>
      <w:r w:rsidR="00B173FD" w:rsidRPr="00616F10">
        <w:rPr>
          <w:rFonts w:asciiTheme="minorHAnsi" w:hAnsiTheme="minorHAnsi" w:cstheme="minorHAnsi"/>
          <w:b/>
          <w:color w:val="000000" w:themeColor="text1"/>
          <w:sz w:val="24"/>
          <w:szCs w:val="24"/>
          <w:lang w:val="ro-RO"/>
        </w:rPr>
        <w:t>performer</w:t>
      </w:r>
      <w:r w:rsidRPr="00616F10">
        <w:rPr>
          <w:rFonts w:asciiTheme="minorHAnsi" w:hAnsiTheme="minorHAnsi" w:cstheme="minorHAnsi"/>
          <w:b/>
          <w:color w:val="000000" w:themeColor="text1"/>
          <w:sz w:val="24"/>
          <w:szCs w:val="24"/>
          <w:lang w:val="ro-RO"/>
        </w:rPr>
        <w:t xml:space="preserve"> clasa GAL 2, </w:t>
      </w:r>
      <w:r w:rsidRPr="00616F10">
        <w:rPr>
          <w:rFonts w:asciiTheme="minorHAnsi" w:hAnsiTheme="minorHAnsi" w:cstheme="minorHAnsi"/>
          <w:color w:val="000000" w:themeColor="text1"/>
          <w:sz w:val="24"/>
          <w:szCs w:val="24"/>
          <w:lang w:val="ro-RO"/>
        </w:rPr>
        <w:t>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al unor rezultate sportive locurile 1-6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Campionate/Cupe regionale, europene, mondiale f</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rezultate notabile;  </w:t>
      </w:r>
    </w:p>
    <w:p w:rsidR="003472E5" w:rsidRPr="00616F10" w:rsidRDefault="003472E5" w:rsidP="003472E5">
      <w:pPr>
        <w:pStyle w:val="BodyText"/>
        <w:ind w:left="720"/>
        <w:jc w:val="both"/>
        <w:rPr>
          <w:rFonts w:asciiTheme="minorHAnsi" w:hAnsiTheme="minorHAnsi" w:cstheme="minorHAnsi"/>
          <w:color w:val="000000" w:themeColor="text1"/>
          <w:sz w:val="24"/>
          <w:szCs w:val="24"/>
          <w:lang w:val="ro-RO"/>
        </w:rPr>
      </w:pPr>
    </w:p>
    <w:p w:rsidR="00B64940" w:rsidRPr="00616F10" w:rsidRDefault="00B64940" w:rsidP="00E77A59">
      <w:pPr>
        <w:pStyle w:val="BodyText"/>
        <w:numPr>
          <w:ilvl w:val="0"/>
          <w:numId w:val="53"/>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SPORTIV MASTER, </w:t>
      </w:r>
      <w:r w:rsidRPr="00616F10">
        <w:rPr>
          <w:rFonts w:asciiTheme="minorHAnsi" w:hAnsiTheme="minorHAnsi" w:cstheme="minorHAnsi"/>
          <w:color w:val="000000" w:themeColor="text1"/>
          <w:sz w:val="24"/>
          <w:szCs w:val="24"/>
          <w:lang w:val="ro-RO"/>
        </w:rPr>
        <w:t>clasificare ce se acord</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tuturor sportivilor ce au implinit varsta </w:t>
      </w:r>
      <w:r w:rsidR="000E7E5A" w:rsidRPr="00616F10">
        <w:rPr>
          <w:rFonts w:asciiTheme="minorHAnsi" w:hAnsiTheme="minorHAnsi" w:cstheme="minorHAnsi"/>
          <w:color w:val="000000" w:themeColor="text1"/>
          <w:sz w:val="24"/>
          <w:szCs w:val="24"/>
          <w:lang w:val="ro-RO"/>
        </w:rPr>
        <w:t>cuprins</w:t>
      </w:r>
      <w:r w:rsidR="005946FB" w:rsidRPr="00616F10">
        <w:rPr>
          <w:rFonts w:asciiTheme="minorHAnsi" w:hAnsiTheme="minorHAnsi" w:cstheme="minorHAnsi"/>
          <w:color w:val="000000" w:themeColor="text1"/>
          <w:sz w:val="24"/>
          <w:szCs w:val="24"/>
          <w:lang w:val="ro-RO"/>
        </w:rPr>
        <w:t>ă</w:t>
      </w:r>
      <w:r w:rsidR="000E7E5A" w:rsidRPr="00616F10">
        <w:rPr>
          <w:rFonts w:asciiTheme="minorHAnsi" w:hAnsiTheme="minorHAnsi" w:cstheme="minorHAnsi"/>
          <w:color w:val="000000" w:themeColor="text1"/>
          <w:sz w:val="24"/>
          <w:szCs w:val="24"/>
          <w:lang w:val="ro-RO"/>
        </w:rPr>
        <w:t xml:space="preserve"> intre ani 35 de ani -</w:t>
      </w:r>
      <w:r w:rsidRPr="00616F10">
        <w:rPr>
          <w:rFonts w:asciiTheme="minorHAnsi" w:hAnsiTheme="minorHAnsi" w:cstheme="minorHAnsi"/>
          <w:color w:val="000000" w:themeColor="text1"/>
          <w:sz w:val="24"/>
          <w:szCs w:val="24"/>
          <w:lang w:val="ro-RO"/>
        </w:rPr>
        <w:t xml:space="preserve"> </w:t>
      </w:r>
      <w:r w:rsidR="000E7E5A" w:rsidRPr="00616F10">
        <w:rPr>
          <w:rFonts w:asciiTheme="minorHAnsi" w:hAnsiTheme="minorHAnsi" w:cstheme="minorHAnsi"/>
          <w:color w:val="000000" w:themeColor="text1"/>
          <w:sz w:val="24"/>
          <w:szCs w:val="24"/>
          <w:lang w:val="ro-RO"/>
        </w:rPr>
        <w:t xml:space="preserve">55 ani si </w:t>
      </w:r>
      <w:r w:rsidRPr="00616F10">
        <w:rPr>
          <w:rFonts w:asciiTheme="minorHAnsi" w:hAnsiTheme="minorHAnsi" w:cstheme="minorHAnsi"/>
          <w:color w:val="000000" w:themeColor="text1"/>
          <w:sz w:val="24"/>
          <w:szCs w:val="24"/>
          <w:lang w:val="ro-RO"/>
        </w:rPr>
        <w:t>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corespunz</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datelor inregistrate in baza de date Ranking, competenta sportiv</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intre gradele de  4 Kup – 7 Dan respectiv (centura rosie cu tres</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neagr</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neagra cu 1-7 Dan),</w:t>
      </w:r>
      <w:r w:rsidR="003472E5" w:rsidRPr="00616F10">
        <w:rPr>
          <w:rFonts w:asciiTheme="minorHAnsi" w:hAnsiTheme="minorHAnsi" w:cstheme="minorHAnsi"/>
          <w:color w:val="000000" w:themeColor="text1"/>
          <w:sz w:val="24"/>
          <w:szCs w:val="24"/>
          <w:lang w:val="ro-RO"/>
        </w:rPr>
        <w:t xml:space="preserve"> de</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in</w:t>
      </w:r>
      <w:r w:rsidR="005946FB"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tor al unor rezultate sportive locurile 1-6 la Campionatele na</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ionale si Cupa Romaniei, particip</w:t>
      </w:r>
      <w:r w:rsidR="008D47CD"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ionale Campionate/Cupe regionale, europene, mondiale f</w:t>
      </w:r>
      <w:r w:rsidR="008D47CD"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r</w:t>
      </w:r>
      <w:r w:rsidR="008D47CD"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 xml:space="preserve"> rezultate notabile;</w:t>
      </w:r>
    </w:p>
    <w:p w:rsidR="00AB52AC" w:rsidRPr="00616F10" w:rsidRDefault="00AB52AC" w:rsidP="003472E5">
      <w:pPr>
        <w:pStyle w:val="BodyText"/>
        <w:ind w:right="1"/>
        <w:jc w:val="both"/>
        <w:rPr>
          <w:rFonts w:asciiTheme="minorHAnsi" w:hAnsiTheme="minorHAnsi" w:cstheme="minorHAnsi"/>
          <w:color w:val="000000" w:themeColor="text1"/>
          <w:sz w:val="24"/>
          <w:szCs w:val="24"/>
          <w:lang w:val="ro-RO"/>
        </w:rPr>
      </w:pPr>
    </w:p>
    <w:p w:rsidR="006E537B" w:rsidRPr="00616F10" w:rsidRDefault="00B64940" w:rsidP="00E827E6">
      <w:pPr>
        <w:pStyle w:val="BodyText"/>
        <w:numPr>
          <w:ilvl w:val="0"/>
          <w:numId w:val="20"/>
        </w:numPr>
        <w:ind w:right="1"/>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Valoare </w:t>
      </w:r>
      <w:r w:rsidR="00B173FD" w:rsidRPr="00616F10">
        <w:rPr>
          <w:rFonts w:asciiTheme="minorHAnsi" w:hAnsiTheme="minorHAnsi" w:cstheme="minorHAnsi"/>
          <w:color w:val="000000" w:themeColor="text1"/>
          <w:sz w:val="24"/>
          <w:szCs w:val="24"/>
          <w:lang w:val="ro-RO"/>
        </w:rPr>
        <w:t>minim</w:t>
      </w:r>
      <w:r w:rsidR="008D47CD"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w:t>
      </w:r>
      <w:r w:rsidR="00882AEC" w:rsidRPr="00616F10">
        <w:rPr>
          <w:rFonts w:asciiTheme="minorHAnsi" w:hAnsiTheme="minorHAnsi" w:cstheme="minorHAnsi"/>
          <w:color w:val="000000" w:themeColor="text1"/>
          <w:sz w:val="24"/>
          <w:szCs w:val="24"/>
          <w:lang w:val="ro-RO"/>
        </w:rPr>
        <w:t xml:space="preserve">a grilei de transfer </w:t>
      </w:r>
      <w:r w:rsidR="00AB52AC" w:rsidRPr="00616F10">
        <w:rPr>
          <w:rFonts w:asciiTheme="minorHAnsi" w:hAnsiTheme="minorHAnsi" w:cstheme="minorHAnsi"/>
          <w:color w:val="000000" w:themeColor="text1"/>
          <w:sz w:val="24"/>
          <w:szCs w:val="24"/>
          <w:lang w:val="ro-RO"/>
        </w:rPr>
        <w:t xml:space="preserve"> </w:t>
      </w:r>
      <w:r w:rsidR="00B173FD" w:rsidRPr="00616F10">
        <w:rPr>
          <w:rFonts w:asciiTheme="minorHAnsi" w:hAnsiTheme="minorHAnsi" w:cstheme="minorHAnsi"/>
          <w:color w:val="000000" w:themeColor="text1"/>
          <w:sz w:val="24"/>
          <w:szCs w:val="24"/>
          <w:lang w:val="ro-RO"/>
        </w:rPr>
        <w:t xml:space="preserve">pentru sportivi </w:t>
      </w:r>
      <w:r w:rsidR="00AB52AC" w:rsidRPr="00616F10">
        <w:rPr>
          <w:rFonts w:asciiTheme="minorHAnsi" w:hAnsiTheme="minorHAnsi" w:cstheme="minorHAnsi"/>
          <w:color w:val="000000" w:themeColor="text1"/>
          <w:sz w:val="24"/>
          <w:szCs w:val="24"/>
          <w:lang w:val="ro-RO"/>
        </w:rPr>
        <w:t>este:</w:t>
      </w:r>
    </w:p>
    <w:p w:rsidR="00264D44" w:rsidRPr="00616F10" w:rsidRDefault="00264D44" w:rsidP="00E827E6">
      <w:pPr>
        <w:pStyle w:val="BodyText"/>
        <w:numPr>
          <w:ilvl w:val="0"/>
          <w:numId w:val="21"/>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SPORTIV INITIAT clasa B</w:t>
      </w:r>
      <w:r w:rsidRPr="00616F10">
        <w:rPr>
          <w:rFonts w:asciiTheme="minorHAnsi" w:hAnsiTheme="minorHAnsi" w:cstheme="minorHAnsi"/>
          <w:color w:val="000000" w:themeColor="text1"/>
          <w:sz w:val="24"/>
          <w:szCs w:val="24"/>
          <w:lang w:val="ro-RO"/>
        </w:rPr>
        <w:t xml:space="preserve"> </w:t>
      </w:r>
    </w:p>
    <w:p w:rsidR="00264D44" w:rsidRPr="00616F10" w:rsidRDefault="00264D44" w:rsidP="00264D44">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initiat clasa </w:t>
      </w:r>
      <w:r w:rsidR="00621AE7" w:rsidRPr="00616F10">
        <w:rPr>
          <w:rFonts w:asciiTheme="minorHAnsi" w:hAnsiTheme="minorHAnsi" w:cstheme="minorHAnsi"/>
          <w:b/>
          <w:color w:val="000000" w:themeColor="text1"/>
          <w:sz w:val="24"/>
          <w:szCs w:val="24"/>
          <w:lang w:val="ro-RO"/>
        </w:rPr>
        <w:t>B-</w:t>
      </w:r>
      <w:r w:rsidRPr="00616F10">
        <w:rPr>
          <w:rFonts w:asciiTheme="minorHAnsi" w:hAnsiTheme="minorHAnsi" w:cstheme="minorHAnsi"/>
          <w:b/>
          <w:color w:val="000000" w:themeColor="text1"/>
          <w:sz w:val="24"/>
          <w:szCs w:val="24"/>
          <w:lang w:val="ro-RO"/>
        </w:rPr>
        <w:t>A1, valoare minim</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3.500 lei din care 1.000 lei revin sportivului.</w:t>
      </w:r>
    </w:p>
    <w:p w:rsidR="00B173FD" w:rsidRPr="00616F10" w:rsidRDefault="00264D44" w:rsidP="00264D44">
      <w:pPr>
        <w:pStyle w:val="BodyText"/>
        <w:ind w:left="284" w:right="1" w:firstLine="424"/>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initiat clasa </w:t>
      </w:r>
      <w:r w:rsidR="00621AE7" w:rsidRPr="00616F10">
        <w:rPr>
          <w:rFonts w:asciiTheme="minorHAnsi" w:hAnsiTheme="minorHAnsi" w:cstheme="minorHAnsi"/>
          <w:b/>
          <w:color w:val="000000" w:themeColor="text1"/>
          <w:sz w:val="24"/>
          <w:szCs w:val="24"/>
          <w:lang w:val="ro-RO"/>
        </w:rPr>
        <w:t>B-</w:t>
      </w:r>
      <w:r w:rsidRPr="00616F10">
        <w:rPr>
          <w:rFonts w:asciiTheme="minorHAnsi" w:hAnsiTheme="minorHAnsi" w:cstheme="minorHAnsi"/>
          <w:b/>
          <w:color w:val="000000" w:themeColor="text1"/>
          <w:sz w:val="24"/>
          <w:szCs w:val="24"/>
          <w:lang w:val="ro-RO"/>
        </w:rPr>
        <w:t>A2, valoare minim</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2.000 lei din care 1.000 lei revin sportivului.</w:t>
      </w:r>
    </w:p>
    <w:p w:rsidR="00264D44" w:rsidRPr="00616F10" w:rsidRDefault="00264D44" w:rsidP="00264D44">
      <w:pPr>
        <w:pStyle w:val="BodyText"/>
        <w:ind w:firstLine="284"/>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b)</w:t>
      </w:r>
      <w:r w:rsidRPr="00616F10">
        <w:rPr>
          <w:rFonts w:asciiTheme="minorHAnsi" w:hAnsiTheme="minorHAnsi" w:cstheme="minorHAnsi"/>
          <w:b/>
          <w:color w:val="000000" w:themeColor="text1"/>
          <w:sz w:val="24"/>
          <w:szCs w:val="24"/>
          <w:lang w:val="ro-RO"/>
        </w:rPr>
        <w:tab/>
        <w:t>SPORTIV AVANSAT clasa A</w:t>
      </w:r>
    </w:p>
    <w:p w:rsidR="00264D44" w:rsidRPr="00616F10" w:rsidRDefault="00264D44" w:rsidP="00264D44">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initiat clasa </w:t>
      </w:r>
      <w:r w:rsidR="00621AE7" w:rsidRPr="00616F10">
        <w:rPr>
          <w:rFonts w:asciiTheme="minorHAnsi" w:hAnsiTheme="minorHAnsi" w:cstheme="minorHAnsi"/>
          <w:b/>
          <w:color w:val="000000" w:themeColor="text1"/>
          <w:sz w:val="24"/>
          <w:szCs w:val="24"/>
          <w:lang w:val="ro-RO"/>
        </w:rPr>
        <w:t>A-</w:t>
      </w:r>
      <w:r w:rsidRPr="00616F10">
        <w:rPr>
          <w:rFonts w:asciiTheme="minorHAnsi" w:hAnsiTheme="minorHAnsi" w:cstheme="minorHAnsi"/>
          <w:b/>
          <w:color w:val="000000" w:themeColor="text1"/>
          <w:sz w:val="24"/>
          <w:szCs w:val="24"/>
          <w:lang w:val="ro-RO"/>
        </w:rPr>
        <w:t>A1, valoare minim</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10.000 lei din care 3.000 lei revin sportivului.</w:t>
      </w:r>
    </w:p>
    <w:p w:rsidR="00264D44" w:rsidRPr="00616F10" w:rsidRDefault="00264D44" w:rsidP="00264D44">
      <w:pPr>
        <w:pStyle w:val="BodyText"/>
        <w:ind w:left="284" w:right="1" w:firstLine="424"/>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sportiv initiat clasa </w:t>
      </w:r>
      <w:r w:rsidR="00621AE7" w:rsidRPr="00616F10">
        <w:rPr>
          <w:rFonts w:asciiTheme="minorHAnsi" w:hAnsiTheme="minorHAnsi" w:cstheme="minorHAnsi"/>
          <w:b/>
          <w:color w:val="000000" w:themeColor="text1"/>
          <w:sz w:val="24"/>
          <w:szCs w:val="24"/>
          <w:lang w:val="ro-RO"/>
        </w:rPr>
        <w:t>A-</w:t>
      </w:r>
      <w:r w:rsidRPr="00616F10">
        <w:rPr>
          <w:rFonts w:asciiTheme="minorHAnsi" w:hAnsiTheme="minorHAnsi" w:cstheme="minorHAnsi"/>
          <w:b/>
          <w:color w:val="000000" w:themeColor="text1"/>
          <w:sz w:val="24"/>
          <w:szCs w:val="24"/>
          <w:lang w:val="ro-RO"/>
        </w:rPr>
        <w:t>A2, valoare minim</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6.500 lei din care 2.000 lei revin sportivului.</w:t>
      </w:r>
    </w:p>
    <w:p w:rsidR="00264D44" w:rsidRPr="00616F10" w:rsidRDefault="00264D44" w:rsidP="00264D44">
      <w:pPr>
        <w:pStyle w:val="BodyText"/>
        <w:ind w:right="1" w:firstLine="284"/>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c) </w:t>
      </w:r>
      <w:r w:rsidRPr="00616F10">
        <w:rPr>
          <w:rFonts w:asciiTheme="minorHAnsi" w:hAnsiTheme="minorHAnsi" w:cstheme="minorHAnsi"/>
          <w:b/>
          <w:color w:val="000000" w:themeColor="text1"/>
          <w:sz w:val="24"/>
          <w:szCs w:val="24"/>
          <w:lang w:val="ro-RO"/>
        </w:rPr>
        <w:tab/>
        <w:t>SPORTIV PERFORMER GAL</w:t>
      </w:r>
    </w:p>
    <w:p w:rsidR="00264D44" w:rsidRPr="00616F10" w:rsidRDefault="00264D44" w:rsidP="00264D44">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sportiv initiat clasa GAL1, valoare minim</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w:t>
      </w:r>
      <w:r w:rsidR="00882AEC" w:rsidRPr="00616F10">
        <w:rPr>
          <w:rFonts w:asciiTheme="minorHAnsi" w:hAnsiTheme="minorHAnsi" w:cstheme="minorHAnsi"/>
          <w:b/>
          <w:color w:val="000000" w:themeColor="text1"/>
          <w:sz w:val="24"/>
          <w:szCs w:val="24"/>
          <w:lang w:val="ro-RO"/>
        </w:rPr>
        <w:t>3</w:t>
      </w:r>
      <w:r w:rsidRPr="00616F10">
        <w:rPr>
          <w:rFonts w:asciiTheme="minorHAnsi" w:hAnsiTheme="minorHAnsi" w:cstheme="minorHAnsi"/>
          <w:b/>
          <w:color w:val="000000" w:themeColor="text1"/>
          <w:sz w:val="24"/>
          <w:szCs w:val="24"/>
          <w:lang w:val="ro-RO"/>
        </w:rPr>
        <w:t xml:space="preserve">0.000 lei din care </w:t>
      </w:r>
      <w:r w:rsidR="00882AEC" w:rsidRPr="00616F10">
        <w:rPr>
          <w:rFonts w:asciiTheme="minorHAnsi" w:hAnsiTheme="minorHAnsi" w:cstheme="minorHAnsi"/>
          <w:b/>
          <w:color w:val="000000" w:themeColor="text1"/>
          <w:sz w:val="24"/>
          <w:szCs w:val="24"/>
          <w:lang w:val="ro-RO"/>
        </w:rPr>
        <w:t>10</w:t>
      </w:r>
      <w:r w:rsidRPr="00616F10">
        <w:rPr>
          <w:rFonts w:asciiTheme="minorHAnsi" w:hAnsiTheme="minorHAnsi" w:cstheme="minorHAnsi"/>
          <w:b/>
          <w:color w:val="000000" w:themeColor="text1"/>
          <w:sz w:val="24"/>
          <w:szCs w:val="24"/>
          <w:lang w:val="ro-RO"/>
        </w:rPr>
        <w:t>.000 lei revin sportivului.</w:t>
      </w:r>
    </w:p>
    <w:p w:rsidR="00264D44" w:rsidRPr="00616F10" w:rsidRDefault="00264D44" w:rsidP="00264D44">
      <w:pPr>
        <w:pStyle w:val="BodyText"/>
        <w:ind w:left="284" w:right="1" w:firstLine="424"/>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sportiv initiat clasa GAL2, valoare minim</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20.000 lei din care </w:t>
      </w:r>
      <w:r w:rsidR="00882AEC" w:rsidRPr="00616F10">
        <w:rPr>
          <w:rFonts w:asciiTheme="minorHAnsi" w:hAnsiTheme="minorHAnsi" w:cstheme="minorHAnsi"/>
          <w:b/>
          <w:color w:val="000000" w:themeColor="text1"/>
          <w:sz w:val="24"/>
          <w:szCs w:val="24"/>
          <w:lang w:val="ro-RO"/>
        </w:rPr>
        <w:t>7.5</w:t>
      </w:r>
      <w:r w:rsidRPr="00616F10">
        <w:rPr>
          <w:rFonts w:asciiTheme="minorHAnsi" w:hAnsiTheme="minorHAnsi" w:cstheme="minorHAnsi"/>
          <w:b/>
          <w:color w:val="000000" w:themeColor="text1"/>
          <w:sz w:val="24"/>
          <w:szCs w:val="24"/>
          <w:lang w:val="ro-RO"/>
        </w:rPr>
        <w:t>00 lei revin sportivului.</w:t>
      </w:r>
    </w:p>
    <w:p w:rsidR="00882AEC" w:rsidRPr="00616F10" w:rsidRDefault="00A04CAA" w:rsidP="00A04CAA">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264D44" w:rsidRPr="00616F10">
        <w:rPr>
          <w:rFonts w:asciiTheme="minorHAnsi" w:hAnsiTheme="minorHAnsi" w:cstheme="minorHAnsi"/>
          <w:color w:val="000000" w:themeColor="text1"/>
          <w:sz w:val="24"/>
          <w:szCs w:val="24"/>
          <w:lang w:val="ro-RO"/>
        </w:rPr>
        <w:t>Structurile sportive membre se pot in</w:t>
      </w:r>
      <w:r w:rsidR="00E7582C" w:rsidRPr="00616F10">
        <w:rPr>
          <w:rFonts w:asciiTheme="minorHAnsi" w:hAnsiTheme="minorHAnsi" w:cstheme="minorHAnsi"/>
          <w:color w:val="000000" w:themeColor="text1"/>
          <w:sz w:val="24"/>
          <w:szCs w:val="24"/>
          <w:lang w:val="ro-RO"/>
        </w:rPr>
        <w:t>ţ</w:t>
      </w:r>
      <w:r w:rsidR="00264D44" w:rsidRPr="00616F10">
        <w:rPr>
          <w:rFonts w:asciiTheme="minorHAnsi" w:hAnsiTheme="minorHAnsi" w:cstheme="minorHAnsi"/>
          <w:color w:val="000000" w:themeColor="text1"/>
          <w:sz w:val="24"/>
          <w:szCs w:val="24"/>
          <w:lang w:val="ro-RO"/>
        </w:rPr>
        <w:t>elege cu privire la obliga</w:t>
      </w:r>
      <w:r w:rsidR="00E7582C" w:rsidRPr="00616F10">
        <w:rPr>
          <w:rFonts w:asciiTheme="minorHAnsi" w:hAnsiTheme="minorHAnsi" w:cstheme="minorHAnsi"/>
          <w:color w:val="000000" w:themeColor="text1"/>
          <w:sz w:val="24"/>
          <w:szCs w:val="24"/>
          <w:lang w:val="ro-RO"/>
        </w:rPr>
        <w:t>ţ</w:t>
      </w:r>
      <w:r w:rsidR="00264D44" w:rsidRPr="00616F10">
        <w:rPr>
          <w:rFonts w:asciiTheme="minorHAnsi" w:hAnsiTheme="minorHAnsi" w:cstheme="minorHAnsi"/>
          <w:color w:val="000000" w:themeColor="text1"/>
          <w:sz w:val="24"/>
          <w:szCs w:val="24"/>
          <w:lang w:val="ro-RO"/>
        </w:rPr>
        <w:t>iile lor de plat</w:t>
      </w:r>
      <w:r w:rsidR="008D47CD" w:rsidRPr="00616F10">
        <w:rPr>
          <w:rFonts w:asciiTheme="minorHAnsi" w:hAnsiTheme="minorHAnsi" w:cstheme="minorHAnsi"/>
          <w:color w:val="000000" w:themeColor="text1"/>
          <w:sz w:val="24"/>
          <w:szCs w:val="24"/>
          <w:lang w:val="ro-RO"/>
        </w:rPr>
        <w:t>ă</w:t>
      </w:r>
      <w:r w:rsidR="00264D44" w:rsidRPr="00616F10">
        <w:rPr>
          <w:rFonts w:asciiTheme="minorHAnsi" w:hAnsiTheme="minorHAnsi" w:cstheme="minorHAnsi"/>
          <w:color w:val="000000" w:themeColor="text1"/>
          <w:sz w:val="24"/>
          <w:szCs w:val="24"/>
          <w:lang w:val="ro-RO"/>
        </w:rPr>
        <w:t>, ins</w:t>
      </w:r>
      <w:r w:rsidR="008D47CD" w:rsidRPr="00616F10">
        <w:rPr>
          <w:rFonts w:asciiTheme="minorHAnsi" w:hAnsiTheme="minorHAnsi" w:cstheme="minorHAnsi"/>
          <w:color w:val="000000" w:themeColor="text1"/>
          <w:sz w:val="24"/>
          <w:szCs w:val="24"/>
          <w:lang w:val="ro-RO"/>
        </w:rPr>
        <w:t>ă</w:t>
      </w:r>
      <w:r w:rsidR="00264D44" w:rsidRPr="00616F10">
        <w:rPr>
          <w:rFonts w:asciiTheme="minorHAnsi" w:hAnsiTheme="minorHAnsi" w:cstheme="minorHAnsi"/>
          <w:color w:val="000000" w:themeColor="text1"/>
          <w:sz w:val="24"/>
          <w:szCs w:val="24"/>
          <w:lang w:val="ro-RO"/>
        </w:rPr>
        <w:t xml:space="preserve"> sportivul trebuie pl</w:t>
      </w:r>
      <w:r w:rsidR="008D47CD" w:rsidRPr="00616F10">
        <w:rPr>
          <w:rFonts w:asciiTheme="minorHAnsi" w:hAnsiTheme="minorHAnsi" w:cstheme="minorHAnsi"/>
          <w:color w:val="000000" w:themeColor="text1"/>
          <w:sz w:val="24"/>
          <w:szCs w:val="24"/>
          <w:lang w:val="ro-RO"/>
        </w:rPr>
        <w:t>ă</w:t>
      </w:r>
      <w:r w:rsidR="00264D44" w:rsidRPr="00616F10">
        <w:rPr>
          <w:rFonts w:asciiTheme="minorHAnsi" w:hAnsiTheme="minorHAnsi" w:cstheme="minorHAnsi"/>
          <w:color w:val="000000" w:themeColor="text1"/>
          <w:sz w:val="24"/>
          <w:szCs w:val="24"/>
          <w:lang w:val="ro-RO"/>
        </w:rPr>
        <w:t>tit cu prioritae si f</w:t>
      </w:r>
      <w:r w:rsidR="008D47CD" w:rsidRPr="00616F10">
        <w:rPr>
          <w:rFonts w:asciiTheme="minorHAnsi" w:hAnsiTheme="minorHAnsi" w:cstheme="minorHAnsi"/>
          <w:color w:val="000000" w:themeColor="text1"/>
          <w:sz w:val="24"/>
          <w:szCs w:val="24"/>
          <w:lang w:val="ro-RO"/>
        </w:rPr>
        <w:t>ără</w:t>
      </w:r>
      <w:r w:rsidR="00264D44" w:rsidRPr="00616F10">
        <w:rPr>
          <w:rFonts w:asciiTheme="minorHAnsi" w:hAnsiTheme="minorHAnsi" w:cstheme="minorHAnsi"/>
          <w:color w:val="000000" w:themeColor="text1"/>
          <w:sz w:val="24"/>
          <w:szCs w:val="24"/>
          <w:lang w:val="ro-RO"/>
        </w:rPr>
        <w:t xml:space="preserve"> intarziere.</w:t>
      </w:r>
      <w:r w:rsidRPr="00616F10">
        <w:rPr>
          <w:rFonts w:asciiTheme="minorHAnsi" w:hAnsiTheme="minorHAnsi" w:cstheme="minorHAnsi"/>
          <w:color w:val="000000" w:themeColor="text1"/>
          <w:sz w:val="24"/>
          <w:szCs w:val="24"/>
          <w:lang w:val="ro-RO"/>
        </w:rPr>
        <w:t xml:space="preserve"> </w:t>
      </w:r>
    </w:p>
    <w:p w:rsidR="00264D44" w:rsidRPr="00616F10" w:rsidRDefault="00882AEC" w:rsidP="00A04CAA">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 xml:space="preserve">- </w:t>
      </w:r>
      <w:r w:rsidR="00A04CAA" w:rsidRPr="00616F10">
        <w:rPr>
          <w:rFonts w:asciiTheme="minorHAnsi" w:hAnsiTheme="minorHAnsi" w:cstheme="minorHAnsi"/>
          <w:color w:val="000000" w:themeColor="text1"/>
          <w:sz w:val="24"/>
          <w:szCs w:val="24"/>
          <w:lang w:val="ro-RO"/>
        </w:rPr>
        <w:t xml:space="preserve">Taxele fiscale privind </w:t>
      </w:r>
      <w:r w:rsidRPr="00616F10">
        <w:rPr>
          <w:rFonts w:asciiTheme="minorHAnsi" w:hAnsiTheme="minorHAnsi" w:cstheme="minorHAnsi"/>
          <w:color w:val="000000" w:themeColor="text1"/>
          <w:sz w:val="24"/>
          <w:szCs w:val="24"/>
          <w:lang w:val="ro-RO"/>
        </w:rPr>
        <w:t>transferul c</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o alt</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structur</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w:t>
      </w:r>
      <w:r w:rsidR="00A04CAA" w:rsidRPr="00616F10">
        <w:rPr>
          <w:rFonts w:asciiTheme="minorHAnsi" w:hAnsiTheme="minorHAnsi" w:cstheme="minorHAnsi"/>
          <w:color w:val="000000" w:themeColor="text1"/>
          <w:sz w:val="24"/>
          <w:szCs w:val="24"/>
          <w:lang w:val="ro-RO"/>
        </w:rPr>
        <w:t>prima de transfer a sportivului sunt in sarcina clubului la care se transfer</w:t>
      </w:r>
      <w:r w:rsidR="008D47CD" w:rsidRPr="00616F10">
        <w:rPr>
          <w:rFonts w:asciiTheme="minorHAnsi" w:hAnsiTheme="minorHAnsi" w:cstheme="minorHAnsi"/>
          <w:color w:val="000000" w:themeColor="text1"/>
          <w:sz w:val="24"/>
          <w:szCs w:val="24"/>
          <w:lang w:val="ro-RO"/>
        </w:rPr>
        <w:t>ă</w:t>
      </w:r>
      <w:r w:rsidR="00A04CAA" w:rsidRPr="00616F10">
        <w:rPr>
          <w:rFonts w:asciiTheme="minorHAnsi" w:hAnsiTheme="minorHAnsi" w:cstheme="minorHAnsi"/>
          <w:color w:val="000000" w:themeColor="text1"/>
          <w:sz w:val="24"/>
          <w:szCs w:val="24"/>
          <w:lang w:val="ro-RO"/>
        </w:rPr>
        <w:t xml:space="preserve"> sportivul.</w:t>
      </w:r>
    </w:p>
    <w:p w:rsidR="00A04CAA" w:rsidRPr="00616F10" w:rsidRDefault="00A04CAA" w:rsidP="00A04CAA">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Prezenta gril</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transfer se aplic</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incepand cu data de 01.06.20</w:t>
      </w:r>
      <w:r w:rsidR="008D47CD" w:rsidRPr="00616F10">
        <w:rPr>
          <w:rFonts w:asciiTheme="minorHAnsi" w:hAnsiTheme="minorHAnsi" w:cstheme="minorHAnsi"/>
          <w:color w:val="000000" w:themeColor="text1"/>
          <w:sz w:val="24"/>
          <w:szCs w:val="24"/>
          <w:lang w:val="ro-RO"/>
        </w:rPr>
        <w:t>21</w:t>
      </w:r>
      <w:r w:rsidRPr="00616F10">
        <w:rPr>
          <w:rFonts w:asciiTheme="minorHAnsi" w:hAnsiTheme="minorHAnsi" w:cstheme="minorHAnsi"/>
          <w:color w:val="000000" w:themeColor="text1"/>
          <w:sz w:val="24"/>
          <w:szCs w:val="24"/>
          <w:lang w:val="ro-RO"/>
        </w:rPr>
        <w:t>, pan</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acesta data r</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man valabile prevederile anterioare, taxa minim</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transfer find in valoare de 1.500 lei pentru sportivi clasa B si cea de 3.000 de lei pentru sportivi clasa A, suma ce revine integral structurii sportive in dreptul careia a fost legitimat sportivul.</w:t>
      </w:r>
    </w:p>
    <w:p w:rsidR="00A04CAA" w:rsidRPr="00616F10" w:rsidRDefault="00A04CAA" w:rsidP="00264D44">
      <w:pPr>
        <w:pStyle w:val="BodyText"/>
        <w:ind w:firstLine="284"/>
        <w:jc w:val="both"/>
        <w:rPr>
          <w:rFonts w:asciiTheme="minorHAnsi" w:hAnsiTheme="minorHAnsi" w:cstheme="minorHAnsi"/>
          <w:color w:val="000000" w:themeColor="text1"/>
          <w:sz w:val="24"/>
          <w:szCs w:val="24"/>
          <w:lang w:val="ro-RO"/>
        </w:rPr>
      </w:pPr>
    </w:p>
    <w:p w:rsidR="00B34306" w:rsidRPr="00616F10" w:rsidRDefault="00B34306" w:rsidP="00B3430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4</w:t>
      </w:r>
      <w:r w:rsidR="00171299" w:rsidRPr="00616F10">
        <w:rPr>
          <w:rFonts w:asciiTheme="minorHAnsi" w:hAnsiTheme="minorHAnsi" w:cstheme="minorHAnsi"/>
          <w:b/>
          <w:color w:val="000000" w:themeColor="text1"/>
          <w:sz w:val="24"/>
          <w:szCs w:val="24"/>
          <w:lang w:val="ro-RO"/>
        </w:rPr>
        <w:t>1</w:t>
      </w:r>
      <w:r w:rsidRPr="00616F10">
        <w:rPr>
          <w:rFonts w:asciiTheme="minorHAnsi" w:hAnsiTheme="minorHAnsi" w:cstheme="minorHAnsi"/>
          <w:b/>
          <w:color w:val="000000" w:themeColor="text1"/>
          <w:sz w:val="24"/>
          <w:szCs w:val="24"/>
          <w:lang w:val="ro-RO"/>
        </w:rPr>
        <w:t>. Clasificarea antrenorilor şi instructorilor</w:t>
      </w:r>
      <w:r w:rsidR="00F12F4D" w:rsidRPr="00616F10">
        <w:rPr>
          <w:rFonts w:asciiTheme="minorHAnsi" w:hAnsiTheme="minorHAnsi" w:cstheme="minorHAnsi"/>
          <w:b/>
          <w:color w:val="000000" w:themeColor="text1"/>
          <w:sz w:val="24"/>
          <w:szCs w:val="24"/>
          <w:lang w:val="ro-RO"/>
        </w:rPr>
        <w:t xml:space="preserve"> privind procedura de transfer</w:t>
      </w:r>
    </w:p>
    <w:p w:rsidR="003472E5" w:rsidRPr="00616F10" w:rsidRDefault="00B34306" w:rsidP="00031315">
      <w:pPr>
        <w:pStyle w:val="BodyText"/>
        <w:ind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Clasificarea</w:t>
      </w:r>
      <w:r w:rsidR="00031315" w:rsidRPr="00616F10">
        <w:rPr>
          <w:rFonts w:asciiTheme="minorHAnsi" w:hAnsiTheme="minorHAnsi" w:cstheme="minorHAnsi"/>
          <w:color w:val="000000" w:themeColor="text1"/>
          <w:sz w:val="24"/>
          <w:szCs w:val="24"/>
          <w:lang w:val="ro-RO"/>
        </w:rPr>
        <w:t xml:space="preserve"> profesional</w:t>
      </w:r>
      <w:r w:rsidR="008D47CD" w:rsidRPr="00616F10">
        <w:rPr>
          <w:rFonts w:asciiTheme="minorHAnsi" w:hAnsiTheme="minorHAnsi" w:cstheme="minorHAnsi"/>
          <w:color w:val="000000" w:themeColor="text1"/>
          <w:sz w:val="24"/>
          <w:szCs w:val="24"/>
          <w:lang w:val="ro-RO"/>
        </w:rPr>
        <w:t>ă</w:t>
      </w:r>
      <w:r w:rsidR="00031315" w:rsidRPr="00616F10">
        <w:rPr>
          <w:rFonts w:asciiTheme="minorHAnsi" w:hAnsiTheme="minorHAnsi" w:cstheme="minorHAnsi"/>
          <w:color w:val="000000" w:themeColor="text1"/>
          <w:sz w:val="24"/>
          <w:szCs w:val="24"/>
          <w:lang w:val="ro-RO"/>
        </w:rPr>
        <w:t xml:space="preserve"> se face periodic pentru toti antrenori</w:t>
      </w:r>
      <w:r w:rsidR="008D47CD" w:rsidRPr="00616F10">
        <w:rPr>
          <w:rFonts w:asciiTheme="minorHAnsi" w:hAnsiTheme="minorHAnsi" w:cstheme="minorHAnsi"/>
          <w:color w:val="000000" w:themeColor="text1"/>
          <w:sz w:val="24"/>
          <w:szCs w:val="24"/>
          <w:lang w:val="ro-RO"/>
        </w:rPr>
        <w:t>,</w:t>
      </w:r>
      <w:r w:rsidR="00031315" w:rsidRPr="00616F10">
        <w:rPr>
          <w:rFonts w:asciiTheme="minorHAnsi" w:hAnsiTheme="minorHAnsi" w:cstheme="minorHAnsi"/>
          <w:color w:val="000000" w:themeColor="text1"/>
          <w:sz w:val="24"/>
          <w:szCs w:val="24"/>
          <w:lang w:val="ro-RO"/>
        </w:rPr>
        <w:t xml:space="preserve"> instructori</w:t>
      </w:r>
      <w:r w:rsidRPr="00616F10">
        <w:rPr>
          <w:rFonts w:asciiTheme="minorHAnsi" w:hAnsiTheme="minorHAnsi" w:cstheme="minorHAnsi"/>
          <w:color w:val="000000" w:themeColor="text1"/>
          <w:sz w:val="24"/>
          <w:szCs w:val="24"/>
          <w:lang w:val="ro-RO"/>
        </w:rPr>
        <w:t xml:space="preserve"> </w:t>
      </w:r>
      <w:r w:rsidR="008D47CD" w:rsidRPr="00616F10">
        <w:rPr>
          <w:rFonts w:asciiTheme="minorHAnsi" w:hAnsiTheme="minorHAnsi" w:cstheme="minorHAnsi"/>
          <w:color w:val="000000" w:themeColor="text1"/>
          <w:sz w:val="24"/>
          <w:szCs w:val="24"/>
          <w:lang w:val="ro-RO"/>
        </w:rPr>
        <w:t xml:space="preserve">şi arbitri/alti specialisti </w:t>
      </w:r>
      <w:r w:rsidRPr="00616F10">
        <w:rPr>
          <w:rFonts w:asciiTheme="minorHAnsi" w:hAnsiTheme="minorHAnsi" w:cstheme="minorHAnsi"/>
          <w:color w:val="000000" w:themeColor="text1"/>
          <w:sz w:val="24"/>
          <w:szCs w:val="24"/>
          <w:lang w:val="ro-RO"/>
        </w:rPr>
        <w:t>numai cu aprobarea Comitet Executiv</w:t>
      </w:r>
      <w:r w:rsidR="005946FB">
        <w:rPr>
          <w:rFonts w:asciiTheme="minorHAnsi" w:hAnsiTheme="minorHAnsi" w:cstheme="minorHAnsi"/>
          <w:color w:val="000000" w:themeColor="text1"/>
          <w:sz w:val="24"/>
          <w:szCs w:val="24"/>
          <w:lang w:val="ro-RO"/>
        </w:rPr>
        <w:t xml:space="preserve"> la propunerea Cole</w:t>
      </w:r>
      <w:r w:rsidR="009B527A" w:rsidRPr="00616F10">
        <w:rPr>
          <w:rFonts w:asciiTheme="minorHAnsi" w:hAnsiTheme="minorHAnsi" w:cstheme="minorHAnsi"/>
          <w:color w:val="000000" w:themeColor="text1"/>
          <w:sz w:val="24"/>
          <w:szCs w:val="24"/>
          <w:lang w:val="ro-RO"/>
        </w:rPr>
        <w:t>giului Na</w:t>
      </w:r>
      <w:r w:rsidR="00E7582C" w:rsidRPr="00616F10">
        <w:rPr>
          <w:rFonts w:asciiTheme="minorHAnsi" w:hAnsiTheme="minorHAnsi" w:cstheme="minorHAnsi"/>
          <w:color w:val="000000" w:themeColor="text1"/>
          <w:sz w:val="24"/>
          <w:szCs w:val="24"/>
          <w:lang w:val="ro-RO"/>
        </w:rPr>
        <w:t>ţ</w:t>
      </w:r>
      <w:r w:rsidR="009B527A" w:rsidRPr="00616F10">
        <w:rPr>
          <w:rFonts w:asciiTheme="minorHAnsi" w:hAnsiTheme="minorHAnsi" w:cstheme="minorHAnsi"/>
          <w:color w:val="000000" w:themeColor="text1"/>
          <w:sz w:val="24"/>
          <w:szCs w:val="24"/>
          <w:lang w:val="ro-RO"/>
        </w:rPr>
        <w:t>ional al Sportivilor, Instructorilor si Antrenorilor</w:t>
      </w:r>
      <w:r w:rsidRPr="00616F10">
        <w:rPr>
          <w:rFonts w:asciiTheme="minorHAnsi" w:hAnsiTheme="minorHAnsi" w:cstheme="minorHAnsi"/>
          <w:color w:val="000000" w:themeColor="text1"/>
          <w:sz w:val="24"/>
          <w:szCs w:val="24"/>
          <w:lang w:val="ro-RO"/>
        </w:rPr>
        <w:t xml:space="preserve">, </w:t>
      </w:r>
      <w:r w:rsidR="009B527A" w:rsidRPr="00616F10">
        <w:rPr>
          <w:rFonts w:asciiTheme="minorHAnsi" w:hAnsiTheme="minorHAnsi" w:cstheme="minorHAnsi"/>
          <w:color w:val="000000" w:themeColor="text1"/>
          <w:sz w:val="24"/>
          <w:szCs w:val="24"/>
          <w:lang w:val="ro-RO"/>
        </w:rPr>
        <w:t xml:space="preserve">ca urmare </w:t>
      </w:r>
      <w:r w:rsidRPr="00616F10">
        <w:rPr>
          <w:rFonts w:asciiTheme="minorHAnsi" w:hAnsiTheme="minorHAnsi" w:cstheme="minorHAnsi"/>
          <w:color w:val="000000" w:themeColor="text1"/>
          <w:sz w:val="24"/>
          <w:szCs w:val="24"/>
          <w:lang w:val="ro-RO"/>
        </w:rPr>
        <w:t xml:space="preserve">la </w:t>
      </w:r>
      <w:r w:rsidR="009B527A" w:rsidRPr="00616F10">
        <w:rPr>
          <w:rFonts w:asciiTheme="minorHAnsi" w:hAnsiTheme="minorHAnsi" w:cstheme="minorHAnsi"/>
          <w:color w:val="000000" w:themeColor="text1"/>
          <w:sz w:val="24"/>
          <w:szCs w:val="24"/>
          <w:lang w:val="ro-RO"/>
        </w:rPr>
        <w:t>rezultatelor comunicate de c</w:t>
      </w:r>
      <w:r w:rsidR="005946FB" w:rsidRPr="00616F10">
        <w:rPr>
          <w:rFonts w:asciiTheme="minorHAnsi" w:hAnsiTheme="minorHAnsi" w:cstheme="minorHAnsi"/>
          <w:color w:val="000000" w:themeColor="text1"/>
          <w:sz w:val="24"/>
          <w:szCs w:val="24"/>
          <w:lang w:val="ro-RO"/>
        </w:rPr>
        <w:t>ă</w:t>
      </w:r>
      <w:r w:rsidR="009B527A" w:rsidRPr="00616F10">
        <w:rPr>
          <w:rFonts w:asciiTheme="minorHAnsi" w:hAnsiTheme="minorHAnsi" w:cstheme="minorHAnsi"/>
          <w:color w:val="000000" w:themeColor="text1"/>
          <w:sz w:val="24"/>
          <w:szCs w:val="24"/>
          <w:lang w:val="ro-RO"/>
        </w:rPr>
        <w:t>tre</w:t>
      </w:r>
      <w:r w:rsidRPr="00616F10">
        <w:rPr>
          <w:rFonts w:asciiTheme="minorHAnsi" w:hAnsiTheme="minorHAnsi" w:cstheme="minorHAnsi"/>
          <w:color w:val="000000" w:themeColor="text1"/>
          <w:sz w:val="24"/>
          <w:szCs w:val="24"/>
          <w:lang w:val="ro-RO"/>
        </w:rPr>
        <w:t xml:space="preserve"> comisiil</w:t>
      </w:r>
      <w:r w:rsidR="009B527A"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de </w:t>
      </w:r>
      <w:r w:rsidR="008D47CD" w:rsidRPr="00616F10">
        <w:rPr>
          <w:rFonts w:asciiTheme="minorHAnsi" w:hAnsiTheme="minorHAnsi" w:cstheme="minorHAnsi"/>
          <w:color w:val="000000" w:themeColor="text1"/>
          <w:sz w:val="24"/>
          <w:szCs w:val="24"/>
          <w:lang w:val="ro-RO"/>
        </w:rPr>
        <w:t>examinare /</w:t>
      </w:r>
      <w:r w:rsidRPr="00616F10">
        <w:rPr>
          <w:rFonts w:asciiTheme="minorHAnsi" w:hAnsiTheme="minorHAnsi" w:cstheme="minorHAnsi"/>
          <w:color w:val="000000" w:themeColor="text1"/>
          <w:sz w:val="24"/>
          <w:szCs w:val="24"/>
          <w:lang w:val="ro-RO"/>
        </w:rPr>
        <w:t xml:space="preserve"> </w:t>
      </w:r>
      <w:r w:rsidR="008D47CD" w:rsidRPr="00616F10">
        <w:rPr>
          <w:rFonts w:asciiTheme="minorHAnsi" w:hAnsiTheme="minorHAnsi" w:cstheme="minorHAnsi"/>
          <w:color w:val="000000" w:themeColor="text1"/>
          <w:sz w:val="24"/>
          <w:szCs w:val="24"/>
          <w:lang w:val="ro-RO"/>
        </w:rPr>
        <w:t xml:space="preserve">evaluare </w:t>
      </w:r>
      <w:r w:rsidRPr="00616F10">
        <w:rPr>
          <w:rFonts w:asciiTheme="minorHAnsi" w:hAnsiTheme="minorHAnsi" w:cstheme="minorHAnsi"/>
          <w:color w:val="000000" w:themeColor="text1"/>
          <w:sz w:val="24"/>
          <w:szCs w:val="24"/>
          <w:lang w:val="ro-RO"/>
        </w:rPr>
        <w:t>după absolvirea examenelor scrise şi /sau a evalu</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rilor practice, ce au loc cu prilejul sesiunilor dedicate</w:t>
      </w:r>
      <w:r w:rsidR="00F12F4D" w:rsidRPr="00616F10">
        <w:rPr>
          <w:rFonts w:asciiTheme="minorHAnsi" w:hAnsiTheme="minorHAnsi" w:cstheme="minorHAnsi"/>
          <w:color w:val="000000" w:themeColor="text1"/>
          <w:sz w:val="24"/>
          <w:szCs w:val="24"/>
          <w:lang w:val="ro-RO"/>
        </w:rPr>
        <w:t xml:space="preserve"> acestei situa</w:t>
      </w:r>
      <w:r w:rsidR="00E7582C" w:rsidRPr="00616F10">
        <w:rPr>
          <w:rFonts w:asciiTheme="minorHAnsi" w:hAnsiTheme="minorHAnsi" w:cstheme="minorHAnsi"/>
          <w:color w:val="000000" w:themeColor="text1"/>
          <w:sz w:val="24"/>
          <w:szCs w:val="24"/>
          <w:lang w:val="ro-RO"/>
        </w:rPr>
        <w:t>ţ</w:t>
      </w:r>
      <w:r w:rsidR="00F12F4D" w:rsidRPr="00616F10">
        <w:rPr>
          <w:rFonts w:asciiTheme="minorHAnsi" w:hAnsiTheme="minorHAnsi" w:cstheme="minorHAnsi"/>
          <w:color w:val="000000" w:themeColor="text1"/>
          <w:sz w:val="24"/>
          <w:szCs w:val="24"/>
          <w:lang w:val="ro-RO"/>
        </w:rPr>
        <w:t>ii</w:t>
      </w:r>
      <w:r w:rsidRPr="00616F10">
        <w:rPr>
          <w:rFonts w:asciiTheme="minorHAnsi" w:hAnsiTheme="minorHAnsi" w:cstheme="minorHAnsi"/>
          <w:color w:val="000000" w:themeColor="text1"/>
          <w:sz w:val="24"/>
          <w:szCs w:val="24"/>
          <w:lang w:val="ro-RO"/>
        </w:rPr>
        <w:t xml:space="preserve">, </w:t>
      </w:r>
      <w:r w:rsidR="00F12F4D" w:rsidRPr="00616F10">
        <w:rPr>
          <w:rFonts w:asciiTheme="minorHAnsi" w:hAnsiTheme="minorHAnsi" w:cstheme="minorHAnsi"/>
          <w:color w:val="000000" w:themeColor="text1"/>
          <w:sz w:val="24"/>
          <w:szCs w:val="24"/>
          <w:lang w:val="ro-RO"/>
        </w:rPr>
        <w:t>a</w:t>
      </w:r>
      <w:r w:rsidR="005946FB">
        <w:rPr>
          <w:rFonts w:asciiTheme="minorHAnsi" w:hAnsiTheme="minorHAnsi" w:cstheme="minorHAnsi"/>
          <w:color w:val="000000" w:themeColor="text1"/>
          <w:sz w:val="24"/>
          <w:szCs w:val="24"/>
          <w:lang w:val="ro-RO"/>
        </w:rPr>
        <w:t xml:space="preserve"> performan</w:t>
      </w:r>
      <w:r w:rsidR="00E7582C" w:rsidRPr="00616F10">
        <w:rPr>
          <w:rFonts w:asciiTheme="minorHAnsi" w:hAnsiTheme="minorHAnsi" w:cstheme="minorHAnsi"/>
          <w:color w:val="000000" w:themeColor="text1"/>
          <w:sz w:val="24"/>
          <w:szCs w:val="24"/>
          <w:lang w:val="ro-RO"/>
        </w:rPr>
        <w:t>ţ</w:t>
      </w:r>
      <w:r w:rsidR="005946FB">
        <w:rPr>
          <w:rFonts w:asciiTheme="minorHAnsi" w:hAnsiTheme="minorHAnsi" w:cstheme="minorHAnsi"/>
          <w:color w:val="000000" w:themeColor="text1"/>
          <w:sz w:val="24"/>
          <w:szCs w:val="24"/>
          <w:lang w:val="ro-RO"/>
        </w:rPr>
        <w:t xml:space="preserve">elor </w:t>
      </w:r>
      <w:r w:rsidR="00F12F4D" w:rsidRPr="00616F10">
        <w:rPr>
          <w:rFonts w:asciiTheme="minorHAnsi" w:hAnsiTheme="minorHAnsi" w:cstheme="minorHAnsi"/>
          <w:color w:val="000000" w:themeColor="text1"/>
          <w:sz w:val="24"/>
          <w:szCs w:val="24"/>
          <w:lang w:val="ro-RO"/>
        </w:rPr>
        <w:t>consemnate in</w:t>
      </w:r>
      <w:r w:rsidRPr="00616F10">
        <w:rPr>
          <w:rFonts w:asciiTheme="minorHAnsi" w:hAnsiTheme="minorHAnsi" w:cstheme="minorHAnsi"/>
          <w:color w:val="000000" w:themeColor="text1"/>
          <w:sz w:val="24"/>
          <w:szCs w:val="24"/>
          <w:lang w:val="ro-RO"/>
        </w:rPr>
        <w:t xml:space="preserve"> </w:t>
      </w:r>
      <w:r w:rsidR="00F12F4D" w:rsidRPr="00616F10">
        <w:rPr>
          <w:rFonts w:asciiTheme="minorHAnsi" w:hAnsiTheme="minorHAnsi" w:cstheme="minorHAnsi"/>
          <w:color w:val="000000" w:themeColor="text1"/>
          <w:sz w:val="24"/>
          <w:szCs w:val="24"/>
          <w:lang w:val="ro-RO"/>
        </w:rPr>
        <w:t>RANKING</w:t>
      </w:r>
      <w:r w:rsidRPr="00616F10">
        <w:rPr>
          <w:rFonts w:asciiTheme="minorHAnsi" w:hAnsiTheme="minorHAnsi" w:cstheme="minorHAnsi"/>
          <w:color w:val="000000" w:themeColor="text1"/>
          <w:sz w:val="24"/>
          <w:szCs w:val="24"/>
          <w:lang w:val="ro-RO"/>
        </w:rPr>
        <w:t xml:space="preserve"> şi cu </w:t>
      </w:r>
      <w:r w:rsidR="008D47CD" w:rsidRPr="00616F10">
        <w:rPr>
          <w:rFonts w:asciiTheme="minorHAnsi" w:hAnsiTheme="minorHAnsi" w:cstheme="minorHAnsi"/>
          <w:color w:val="000000" w:themeColor="text1"/>
          <w:sz w:val="24"/>
          <w:szCs w:val="24"/>
          <w:lang w:val="ro-RO"/>
        </w:rPr>
        <w:t>aprobarea conducerii federa</w:t>
      </w:r>
      <w:r w:rsidR="00E7582C" w:rsidRPr="00616F10">
        <w:rPr>
          <w:rFonts w:asciiTheme="minorHAnsi" w:hAnsiTheme="minorHAnsi" w:cstheme="minorHAnsi"/>
          <w:color w:val="000000" w:themeColor="text1"/>
          <w:sz w:val="24"/>
          <w:szCs w:val="24"/>
          <w:lang w:val="ro-RO"/>
        </w:rPr>
        <w:t>ţ</w:t>
      </w:r>
      <w:r w:rsidR="008D47CD" w:rsidRPr="00616F10">
        <w:rPr>
          <w:rFonts w:asciiTheme="minorHAnsi" w:hAnsiTheme="minorHAnsi" w:cstheme="minorHAnsi"/>
          <w:color w:val="000000" w:themeColor="text1"/>
          <w:sz w:val="24"/>
          <w:szCs w:val="24"/>
          <w:lang w:val="ro-RO"/>
        </w:rPr>
        <w:t xml:space="preserve">iei si </w:t>
      </w:r>
      <w:r w:rsidRPr="00616F10">
        <w:rPr>
          <w:rFonts w:asciiTheme="minorHAnsi" w:hAnsiTheme="minorHAnsi" w:cstheme="minorHAnsi"/>
          <w:color w:val="000000" w:themeColor="text1"/>
          <w:sz w:val="24"/>
          <w:szCs w:val="24"/>
          <w:lang w:val="ro-RO"/>
        </w:rPr>
        <w:t xml:space="preserve">omologarea din partea Colegiilor şi Comisiilor F.R.Tkd WT de specialitate. </w:t>
      </w:r>
    </w:p>
    <w:p w:rsidR="00031315" w:rsidRPr="00616F10" w:rsidRDefault="00031315" w:rsidP="00031315">
      <w:pPr>
        <w:pStyle w:val="BodyText"/>
        <w:ind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eviden</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si conformitate in situa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transferului se vor folosi urm</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toarele aprecieri asupra competen</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elor antrenorilor si instructorilor, astfel:</w:t>
      </w:r>
    </w:p>
    <w:p w:rsidR="003472E5" w:rsidRPr="00616F10" w:rsidRDefault="003472E5" w:rsidP="00E77A59">
      <w:pPr>
        <w:pStyle w:val="BodyText"/>
        <w:numPr>
          <w:ilvl w:val="0"/>
          <w:numId w:val="52"/>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ANTRENOR/INSTRUCTOR INITIAT,</w:t>
      </w:r>
      <w:r w:rsidRPr="00616F10">
        <w:rPr>
          <w:rFonts w:asciiTheme="minorHAnsi" w:hAnsiTheme="minorHAnsi" w:cstheme="minorHAnsi"/>
          <w:color w:val="000000" w:themeColor="text1"/>
          <w:sz w:val="24"/>
          <w:szCs w:val="24"/>
          <w:lang w:val="ro-RO"/>
        </w:rPr>
        <w:t xml:space="preserve"> clasificare ce se acord</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tuturor tehnicienilor ce de</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corespunz</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tor datelor inregistrate in baza de date Ranking, competenta </w:t>
      </w:r>
      <w:r w:rsidR="00B173FD" w:rsidRPr="00616F10">
        <w:rPr>
          <w:rFonts w:asciiTheme="minorHAnsi" w:hAnsiTheme="minorHAnsi" w:cstheme="minorHAnsi"/>
          <w:color w:val="000000" w:themeColor="text1"/>
          <w:sz w:val="24"/>
          <w:szCs w:val="24"/>
          <w:lang w:val="ro-RO"/>
        </w:rPr>
        <w:t>profesional</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respectiv (</w:t>
      </w:r>
      <w:r w:rsidR="00B173FD" w:rsidRPr="00616F10">
        <w:rPr>
          <w:rFonts w:asciiTheme="minorHAnsi" w:hAnsiTheme="minorHAnsi" w:cstheme="minorHAnsi"/>
          <w:color w:val="000000" w:themeColor="text1"/>
          <w:sz w:val="24"/>
          <w:szCs w:val="24"/>
          <w:lang w:val="ro-RO"/>
        </w:rPr>
        <w:t>debutant in primi 5 ani de practic</w:t>
      </w:r>
      <w:r w:rsidR="008D47CD"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3472E5" w:rsidRPr="00616F10" w:rsidRDefault="00B173FD" w:rsidP="003472E5">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antrenor/instructor ini</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iat A1</w:t>
      </w:r>
      <w:r w:rsidR="003472E5" w:rsidRPr="00616F10">
        <w:rPr>
          <w:rFonts w:asciiTheme="minorHAnsi" w:hAnsiTheme="minorHAnsi" w:cstheme="minorHAnsi"/>
          <w:b/>
          <w:color w:val="000000" w:themeColor="text1"/>
          <w:sz w:val="24"/>
          <w:szCs w:val="24"/>
          <w:lang w:val="ro-RO"/>
        </w:rPr>
        <w:t xml:space="preserve">, </w:t>
      </w:r>
      <w:r w:rsidR="008D47CD" w:rsidRPr="00616F10">
        <w:rPr>
          <w:rFonts w:asciiTheme="minorHAnsi" w:hAnsiTheme="minorHAnsi" w:cstheme="minorHAnsi"/>
          <w:color w:val="000000" w:themeColor="text1"/>
          <w:sz w:val="24"/>
          <w:szCs w:val="24"/>
          <w:lang w:val="ro-RO"/>
        </w:rPr>
        <w:t>coordonator</w:t>
      </w:r>
      <w:r w:rsidR="003472E5" w:rsidRPr="00616F10">
        <w:rPr>
          <w:rFonts w:asciiTheme="minorHAnsi" w:hAnsiTheme="minorHAnsi" w:cstheme="minorHAnsi"/>
          <w:color w:val="000000" w:themeColor="text1"/>
          <w:sz w:val="24"/>
          <w:szCs w:val="24"/>
          <w:lang w:val="ro-RO"/>
        </w:rPr>
        <w:t xml:space="preserve"> al unor rezultate sportive locurile 1-3 la Campionatele na</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ionale si Cupa Romaniei, particip</w:t>
      </w:r>
      <w:r w:rsidR="00A372EA"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ionale cu rezultate  locurile 1-6;</w:t>
      </w:r>
    </w:p>
    <w:p w:rsidR="003472E5" w:rsidRPr="00616F10" w:rsidRDefault="00B173FD" w:rsidP="003472E5">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antrenor/instructor ini</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iat A</w:t>
      </w:r>
      <w:r w:rsidR="003472E5" w:rsidRPr="00616F10">
        <w:rPr>
          <w:rFonts w:asciiTheme="minorHAnsi" w:hAnsiTheme="minorHAnsi" w:cstheme="minorHAnsi"/>
          <w:b/>
          <w:color w:val="000000" w:themeColor="text1"/>
          <w:sz w:val="24"/>
          <w:szCs w:val="24"/>
          <w:lang w:val="ro-RO"/>
        </w:rPr>
        <w:t xml:space="preserve">2, </w:t>
      </w:r>
      <w:r w:rsidR="008D47CD" w:rsidRPr="00616F10">
        <w:rPr>
          <w:rFonts w:asciiTheme="minorHAnsi" w:hAnsiTheme="minorHAnsi" w:cstheme="minorHAnsi"/>
          <w:color w:val="000000" w:themeColor="text1"/>
          <w:sz w:val="24"/>
          <w:szCs w:val="24"/>
          <w:lang w:val="ro-RO"/>
        </w:rPr>
        <w:t>coordonator</w:t>
      </w:r>
      <w:r w:rsidR="003472E5" w:rsidRPr="00616F10">
        <w:rPr>
          <w:rFonts w:asciiTheme="minorHAnsi" w:hAnsiTheme="minorHAnsi" w:cstheme="minorHAnsi"/>
          <w:color w:val="000000" w:themeColor="text1"/>
          <w:sz w:val="24"/>
          <w:szCs w:val="24"/>
          <w:lang w:val="ro-RO"/>
        </w:rPr>
        <w:t xml:space="preserve"> al unor rezultate sportive locurile 1-6 la Campionatele na</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ionale si Cupa Romaniei, particip</w:t>
      </w:r>
      <w:r w:rsidR="00A372EA"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003472E5" w:rsidRPr="00616F10">
        <w:rPr>
          <w:rFonts w:asciiTheme="minorHAnsi" w:hAnsiTheme="minorHAnsi" w:cstheme="minorHAnsi"/>
          <w:color w:val="000000" w:themeColor="text1"/>
          <w:sz w:val="24"/>
          <w:szCs w:val="24"/>
          <w:lang w:val="ro-RO"/>
        </w:rPr>
        <w:t>ionale f</w:t>
      </w:r>
      <w:r w:rsidR="00A372EA"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r</w:t>
      </w:r>
      <w:r w:rsidR="00A372EA" w:rsidRPr="00616F10">
        <w:rPr>
          <w:rFonts w:asciiTheme="minorHAnsi" w:hAnsiTheme="minorHAnsi" w:cstheme="minorHAnsi"/>
          <w:color w:val="000000" w:themeColor="text1"/>
          <w:sz w:val="24"/>
          <w:szCs w:val="24"/>
          <w:lang w:val="ro-RO"/>
        </w:rPr>
        <w:t>ă</w:t>
      </w:r>
      <w:r w:rsidR="003472E5" w:rsidRPr="00616F10">
        <w:rPr>
          <w:rFonts w:asciiTheme="minorHAnsi" w:hAnsiTheme="minorHAnsi" w:cstheme="minorHAnsi"/>
          <w:color w:val="000000" w:themeColor="text1"/>
          <w:sz w:val="24"/>
          <w:szCs w:val="24"/>
          <w:lang w:val="ro-RO"/>
        </w:rPr>
        <w:t xml:space="preserve"> rezultate  notabile;  </w:t>
      </w:r>
    </w:p>
    <w:p w:rsidR="003472E5" w:rsidRPr="00616F10" w:rsidRDefault="003472E5" w:rsidP="003472E5">
      <w:pPr>
        <w:pStyle w:val="BodyText"/>
        <w:ind w:left="720"/>
        <w:jc w:val="both"/>
        <w:rPr>
          <w:rFonts w:asciiTheme="minorHAnsi" w:hAnsiTheme="minorHAnsi" w:cstheme="minorHAnsi"/>
          <w:color w:val="000000" w:themeColor="text1"/>
          <w:sz w:val="24"/>
          <w:szCs w:val="24"/>
          <w:lang w:val="ro-RO"/>
        </w:rPr>
      </w:pPr>
    </w:p>
    <w:p w:rsidR="003472E5" w:rsidRPr="00616F10" w:rsidRDefault="003472E5" w:rsidP="00E77A59">
      <w:pPr>
        <w:pStyle w:val="BodyText"/>
        <w:numPr>
          <w:ilvl w:val="0"/>
          <w:numId w:val="52"/>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ANTRENOR/INSTRUCTOR AVANSAT,</w:t>
      </w:r>
      <w:r w:rsidRPr="00616F10">
        <w:rPr>
          <w:rFonts w:asciiTheme="minorHAnsi" w:hAnsiTheme="minorHAnsi" w:cstheme="minorHAnsi"/>
          <w:color w:val="000000" w:themeColor="text1"/>
          <w:sz w:val="24"/>
          <w:szCs w:val="24"/>
          <w:lang w:val="ro-RO"/>
        </w:rPr>
        <w:t xml:space="preserve"> </w:t>
      </w:r>
      <w:r w:rsidR="00B173FD" w:rsidRPr="00616F10">
        <w:rPr>
          <w:rFonts w:asciiTheme="minorHAnsi" w:hAnsiTheme="minorHAnsi" w:cstheme="minorHAnsi"/>
          <w:color w:val="000000" w:themeColor="text1"/>
          <w:sz w:val="24"/>
          <w:szCs w:val="24"/>
          <w:lang w:val="ro-RO"/>
        </w:rPr>
        <w:t>clasificare ce se acord</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tuturor tehnicienilor ce de</w:t>
      </w:r>
      <w:r w:rsidR="00E7582C" w:rsidRPr="00616F10">
        <w:rPr>
          <w:rFonts w:asciiTheme="minorHAnsi" w:hAnsiTheme="minorHAnsi" w:cstheme="minorHAnsi"/>
          <w:color w:val="000000" w:themeColor="text1"/>
          <w:sz w:val="24"/>
          <w:szCs w:val="24"/>
          <w:lang w:val="ro-RO"/>
        </w:rPr>
        <w:t>ţ</w:t>
      </w:r>
      <w:r w:rsidR="00B173FD" w:rsidRPr="00616F10">
        <w:rPr>
          <w:rFonts w:asciiTheme="minorHAnsi" w:hAnsiTheme="minorHAnsi" w:cstheme="minorHAnsi"/>
          <w:color w:val="000000" w:themeColor="text1"/>
          <w:sz w:val="24"/>
          <w:szCs w:val="24"/>
          <w:lang w:val="ro-RO"/>
        </w:rPr>
        <w:t>in corespunz</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tor datelor inregistrate in baza de date Ranking, competent</w:t>
      </w:r>
      <w:r w:rsidR="00A372EA" w:rsidRPr="00616F10">
        <w:rPr>
          <w:rFonts w:asciiTheme="minorHAnsi" w:hAnsiTheme="minorHAnsi" w:cstheme="minorHAnsi"/>
          <w:color w:val="000000" w:themeColor="text1"/>
          <w:sz w:val="24"/>
          <w:szCs w:val="24"/>
          <w:lang w:val="ro-RO"/>
        </w:rPr>
        <w:t>a</w:t>
      </w:r>
      <w:r w:rsidR="00B173FD" w:rsidRPr="00616F10">
        <w:rPr>
          <w:rFonts w:asciiTheme="minorHAnsi" w:hAnsiTheme="minorHAnsi" w:cstheme="minorHAnsi"/>
          <w:color w:val="000000" w:themeColor="text1"/>
          <w:sz w:val="24"/>
          <w:szCs w:val="24"/>
          <w:lang w:val="ro-RO"/>
        </w:rPr>
        <w:t xml:space="preserve"> profesional</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respectiv (debutant cu experien</w:t>
      </w:r>
      <w:r w:rsidR="00E7582C" w:rsidRPr="00616F10">
        <w:rPr>
          <w:rFonts w:asciiTheme="minorHAnsi" w:hAnsiTheme="minorHAnsi" w:cstheme="minorHAnsi"/>
          <w:color w:val="000000" w:themeColor="text1"/>
          <w:sz w:val="24"/>
          <w:szCs w:val="24"/>
          <w:lang w:val="ro-RO"/>
        </w:rPr>
        <w:t>ţ</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continu</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intre 5-10 ani de practic</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w:t>
      </w:r>
    </w:p>
    <w:p w:rsidR="003472E5" w:rsidRPr="00616F10" w:rsidRDefault="003472E5" w:rsidP="003472E5">
      <w:pPr>
        <w:pStyle w:val="BodyText"/>
        <w:ind w:left="709" w:hanging="1"/>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w:t>
      </w:r>
      <w:r w:rsidR="00B173FD" w:rsidRPr="00616F10">
        <w:rPr>
          <w:rFonts w:asciiTheme="minorHAnsi" w:hAnsiTheme="minorHAnsi" w:cstheme="minorHAnsi"/>
          <w:b/>
          <w:color w:val="000000" w:themeColor="text1"/>
          <w:sz w:val="24"/>
          <w:szCs w:val="24"/>
          <w:lang w:val="ro-RO"/>
        </w:rPr>
        <w:t>antrenor/instructor A</w:t>
      </w:r>
      <w:r w:rsidRPr="00616F10">
        <w:rPr>
          <w:rFonts w:asciiTheme="minorHAnsi" w:hAnsiTheme="minorHAnsi" w:cstheme="minorHAnsi"/>
          <w:b/>
          <w:color w:val="000000" w:themeColor="text1"/>
          <w:sz w:val="24"/>
          <w:szCs w:val="24"/>
          <w:lang w:val="ro-RO"/>
        </w:rPr>
        <w:t xml:space="preserve">1, </w:t>
      </w:r>
      <w:r w:rsidR="00A372EA" w:rsidRPr="00616F10">
        <w:rPr>
          <w:rFonts w:asciiTheme="minorHAnsi" w:hAnsiTheme="minorHAnsi" w:cstheme="minorHAnsi"/>
          <w:color w:val="000000" w:themeColor="text1"/>
          <w:sz w:val="24"/>
          <w:szCs w:val="24"/>
          <w:lang w:val="ro-RO"/>
        </w:rPr>
        <w:t>coordonator</w:t>
      </w:r>
      <w:r w:rsidRPr="00616F10">
        <w:rPr>
          <w:rFonts w:asciiTheme="minorHAnsi" w:hAnsiTheme="minorHAnsi" w:cstheme="minorHAnsi"/>
          <w:color w:val="000000" w:themeColor="text1"/>
          <w:sz w:val="24"/>
          <w:szCs w:val="24"/>
          <w:lang w:val="ro-RO"/>
        </w:rPr>
        <w:t xml:space="preserve"> al unor rezultate sportive locurile 1-3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ionale cu rezultate  locurile </w:t>
      </w:r>
      <w:r w:rsidR="00F12F4D"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1-6;</w:t>
      </w:r>
    </w:p>
    <w:p w:rsidR="003472E5" w:rsidRPr="00616F10" w:rsidRDefault="003472E5" w:rsidP="003472E5">
      <w:pPr>
        <w:pStyle w:val="BodyText"/>
        <w:ind w:left="709" w:hanging="1"/>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w:t>
      </w:r>
      <w:r w:rsidR="00B173FD" w:rsidRPr="00616F10">
        <w:rPr>
          <w:rFonts w:asciiTheme="minorHAnsi" w:hAnsiTheme="minorHAnsi" w:cstheme="minorHAnsi"/>
          <w:b/>
          <w:color w:val="000000" w:themeColor="text1"/>
          <w:sz w:val="24"/>
          <w:szCs w:val="24"/>
          <w:lang w:val="ro-RO"/>
        </w:rPr>
        <w:t>antrenor/instructor A</w:t>
      </w:r>
      <w:r w:rsidRPr="00616F10">
        <w:rPr>
          <w:rFonts w:asciiTheme="minorHAnsi" w:hAnsiTheme="minorHAnsi" w:cstheme="minorHAnsi"/>
          <w:b/>
          <w:color w:val="000000" w:themeColor="text1"/>
          <w:sz w:val="24"/>
          <w:szCs w:val="24"/>
          <w:lang w:val="ro-RO"/>
        </w:rPr>
        <w:t xml:space="preserve">2, </w:t>
      </w:r>
      <w:r w:rsidR="00A372EA" w:rsidRPr="00616F10">
        <w:rPr>
          <w:rFonts w:asciiTheme="minorHAnsi" w:hAnsiTheme="minorHAnsi" w:cstheme="minorHAnsi"/>
          <w:color w:val="000000" w:themeColor="text1"/>
          <w:sz w:val="24"/>
          <w:szCs w:val="24"/>
          <w:lang w:val="ro-RO"/>
        </w:rPr>
        <w:t xml:space="preserve">coordonator </w:t>
      </w:r>
      <w:r w:rsidRPr="00616F10">
        <w:rPr>
          <w:rFonts w:asciiTheme="minorHAnsi" w:hAnsiTheme="minorHAnsi" w:cstheme="minorHAnsi"/>
          <w:color w:val="000000" w:themeColor="text1"/>
          <w:sz w:val="24"/>
          <w:szCs w:val="24"/>
          <w:lang w:val="ro-RO"/>
        </w:rPr>
        <w:t>al unor rezultate sportive locurile 1-6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f</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rezultate  notabile;  </w:t>
      </w:r>
    </w:p>
    <w:p w:rsidR="003472E5" w:rsidRPr="00616F10" w:rsidRDefault="003472E5" w:rsidP="003472E5">
      <w:pPr>
        <w:pStyle w:val="BodyText"/>
        <w:ind w:left="709" w:hanging="1"/>
        <w:jc w:val="both"/>
        <w:rPr>
          <w:rFonts w:asciiTheme="minorHAnsi" w:hAnsiTheme="minorHAnsi" w:cstheme="minorHAnsi"/>
          <w:color w:val="000000" w:themeColor="text1"/>
          <w:sz w:val="24"/>
          <w:szCs w:val="24"/>
          <w:lang w:val="ro-RO"/>
        </w:rPr>
      </w:pPr>
    </w:p>
    <w:p w:rsidR="00B173FD" w:rsidRPr="00616F10" w:rsidRDefault="003472E5" w:rsidP="00E77A59">
      <w:pPr>
        <w:pStyle w:val="BodyText"/>
        <w:numPr>
          <w:ilvl w:val="0"/>
          <w:numId w:val="52"/>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ANTRENOR/INSTRUCTOR PERFORMER clasa GAL, </w:t>
      </w:r>
      <w:r w:rsidR="00B173FD" w:rsidRPr="00616F10">
        <w:rPr>
          <w:rFonts w:asciiTheme="minorHAnsi" w:hAnsiTheme="minorHAnsi" w:cstheme="minorHAnsi"/>
          <w:color w:val="000000" w:themeColor="text1"/>
          <w:sz w:val="24"/>
          <w:szCs w:val="24"/>
          <w:lang w:val="ro-RO"/>
        </w:rPr>
        <w:t>clasificare ce se acord</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tuturor tehnicienilor ce de</w:t>
      </w:r>
      <w:r w:rsidR="00E7582C" w:rsidRPr="00616F10">
        <w:rPr>
          <w:rFonts w:asciiTheme="minorHAnsi" w:hAnsiTheme="minorHAnsi" w:cstheme="minorHAnsi"/>
          <w:color w:val="000000" w:themeColor="text1"/>
          <w:sz w:val="24"/>
          <w:szCs w:val="24"/>
          <w:lang w:val="ro-RO"/>
        </w:rPr>
        <w:t>ţ</w:t>
      </w:r>
      <w:r w:rsidR="00B173FD" w:rsidRPr="00616F10">
        <w:rPr>
          <w:rFonts w:asciiTheme="minorHAnsi" w:hAnsiTheme="minorHAnsi" w:cstheme="minorHAnsi"/>
          <w:color w:val="000000" w:themeColor="text1"/>
          <w:sz w:val="24"/>
          <w:szCs w:val="24"/>
          <w:lang w:val="ro-RO"/>
        </w:rPr>
        <w:t>in corespunz</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tor datelor inregistrate in baza de date Ranking, competenta profesional</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respectiv (cu experien</w:t>
      </w:r>
      <w:r w:rsidR="00E7582C" w:rsidRPr="00616F10">
        <w:rPr>
          <w:rFonts w:asciiTheme="minorHAnsi" w:hAnsiTheme="minorHAnsi" w:cstheme="minorHAnsi"/>
          <w:color w:val="000000" w:themeColor="text1"/>
          <w:sz w:val="24"/>
          <w:szCs w:val="24"/>
          <w:lang w:val="ro-RO"/>
        </w:rPr>
        <w:t>ţ</w:t>
      </w:r>
      <w:r w:rsidR="00A372EA" w:rsidRPr="00616F10">
        <w:rPr>
          <w:rFonts w:asciiTheme="minorHAnsi" w:hAnsiTheme="minorHAnsi" w:cstheme="minorHAnsi"/>
          <w:color w:val="000000" w:themeColor="text1"/>
          <w:sz w:val="24"/>
          <w:szCs w:val="24"/>
          <w:lang w:val="ro-RO"/>
        </w:rPr>
        <w:t xml:space="preserve">ă </w:t>
      </w:r>
      <w:r w:rsidR="00B173FD" w:rsidRPr="00616F10">
        <w:rPr>
          <w:rFonts w:asciiTheme="minorHAnsi" w:hAnsiTheme="minorHAnsi" w:cstheme="minorHAnsi"/>
          <w:color w:val="000000" w:themeColor="text1"/>
          <w:sz w:val="24"/>
          <w:szCs w:val="24"/>
          <w:lang w:val="ro-RO"/>
        </w:rPr>
        <w:t>continu</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intre 10 si 20  ani de practic</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w:t>
      </w:r>
    </w:p>
    <w:p w:rsidR="003472E5" w:rsidRPr="00616F10" w:rsidRDefault="003472E5" w:rsidP="00B173FD">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w:t>
      </w:r>
      <w:r w:rsidR="00B173FD" w:rsidRPr="00616F10">
        <w:rPr>
          <w:rFonts w:asciiTheme="minorHAnsi" w:hAnsiTheme="minorHAnsi" w:cstheme="minorHAnsi"/>
          <w:b/>
          <w:color w:val="000000" w:themeColor="text1"/>
          <w:sz w:val="24"/>
          <w:szCs w:val="24"/>
          <w:lang w:val="ro-RO"/>
        </w:rPr>
        <w:t xml:space="preserve">antrenor/instructor </w:t>
      </w:r>
      <w:r w:rsidRPr="00616F10">
        <w:rPr>
          <w:rFonts w:asciiTheme="minorHAnsi" w:hAnsiTheme="minorHAnsi" w:cstheme="minorHAnsi"/>
          <w:b/>
          <w:color w:val="000000" w:themeColor="text1"/>
          <w:sz w:val="24"/>
          <w:szCs w:val="24"/>
          <w:lang w:val="ro-RO"/>
        </w:rPr>
        <w:t xml:space="preserve">GAL1, </w:t>
      </w:r>
      <w:r w:rsidR="00A372EA" w:rsidRPr="00616F10">
        <w:rPr>
          <w:rFonts w:asciiTheme="minorHAnsi" w:hAnsiTheme="minorHAnsi" w:cstheme="minorHAnsi"/>
          <w:color w:val="000000" w:themeColor="text1"/>
          <w:sz w:val="24"/>
          <w:szCs w:val="24"/>
          <w:lang w:val="ro-RO"/>
        </w:rPr>
        <w:t>coordonator</w:t>
      </w:r>
      <w:r w:rsidRPr="00616F10">
        <w:rPr>
          <w:rFonts w:asciiTheme="minorHAnsi" w:hAnsiTheme="minorHAnsi" w:cstheme="minorHAnsi"/>
          <w:color w:val="000000" w:themeColor="text1"/>
          <w:sz w:val="24"/>
          <w:szCs w:val="24"/>
          <w:lang w:val="ro-RO"/>
        </w:rPr>
        <w:t xml:space="preserve"> al unor rezultate sportive locurile 1-3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Campionate/Cupe regionale, europene, mondiale cu rezultate  locurile 1-6;</w:t>
      </w:r>
    </w:p>
    <w:p w:rsidR="003472E5" w:rsidRPr="00616F10" w:rsidRDefault="003472E5" w:rsidP="003472E5">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 </w:t>
      </w:r>
      <w:r w:rsidR="00B173FD" w:rsidRPr="00616F10">
        <w:rPr>
          <w:rFonts w:asciiTheme="minorHAnsi" w:hAnsiTheme="minorHAnsi" w:cstheme="minorHAnsi"/>
          <w:b/>
          <w:color w:val="000000" w:themeColor="text1"/>
          <w:sz w:val="24"/>
          <w:szCs w:val="24"/>
          <w:lang w:val="ro-RO"/>
        </w:rPr>
        <w:t xml:space="preserve">antrenor/instructor </w:t>
      </w:r>
      <w:r w:rsidRPr="00616F10">
        <w:rPr>
          <w:rFonts w:asciiTheme="minorHAnsi" w:hAnsiTheme="minorHAnsi" w:cstheme="minorHAnsi"/>
          <w:b/>
          <w:color w:val="000000" w:themeColor="text1"/>
          <w:sz w:val="24"/>
          <w:szCs w:val="24"/>
          <w:lang w:val="ro-RO"/>
        </w:rPr>
        <w:t xml:space="preserve">GAL2, </w:t>
      </w:r>
      <w:r w:rsidR="00A372EA" w:rsidRPr="00616F10">
        <w:rPr>
          <w:rFonts w:asciiTheme="minorHAnsi" w:hAnsiTheme="minorHAnsi" w:cstheme="minorHAnsi"/>
          <w:color w:val="000000" w:themeColor="text1"/>
          <w:sz w:val="24"/>
          <w:szCs w:val="24"/>
          <w:lang w:val="ro-RO"/>
        </w:rPr>
        <w:t>coordonator</w:t>
      </w:r>
      <w:r w:rsidRPr="00616F10">
        <w:rPr>
          <w:rFonts w:asciiTheme="minorHAnsi" w:hAnsiTheme="minorHAnsi" w:cstheme="minorHAnsi"/>
          <w:color w:val="000000" w:themeColor="text1"/>
          <w:sz w:val="24"/>
          <w:szCs w:val="24"/>
          <w:lang w:val="ro-RO"/>
        </w:rPr>
        <w:t xml:space="preserve"> al unor rezultate sportive locurile 1-6 la Campionatele na</w:t>
      </w:r>
      <w:r w:rsidR="00E7582C"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ionale Campionate/Cupe regionale, europene, mondiale fara rezultate notabile;  </w:t>
      </w:r>
    </w:p>
    <w:p w:rsidR="003472E5" w:rsidRPr="00616F10" w:rsidRDefault="003472E5" w:rsidP="003472E5">
      <w:pPr>
        <w:pStyle w:val="BodyText"/>
        <w:ind w:left="720"/>
        <w:jc w:val="both"/>
        <w:rPr>
          <w:rFonts w:asciiTheme="minorHAnsi" w:hAnsiTheme="minorHAnsi" w:cstheme="minorHAnsi"/>
          <w:color w:val="000000" w:themeColor="text1"/>
          <w:sz w:val="24"/>
          <w:szCs w:val="24"/>
          <w:lang w:val="ro-RO"/>
        </w:rPr>
      </w:pPr>
    </w:p>
    <w:p w:rsidR="003472E5" w:rsidRPr="00616F10" w:rsidRDefault="003472E5" w:rsidP="00E77A59">
      <w:pPr>
        <w:pStyle w:val="BodyText"/>
        <w:numPr>
          <w:ilvl w:val="0"/>
          <w:numId w:val="52"/>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ANTRENOR MA</w:t>
      </w:r>
      <w:r w:rsidR="00E415D5" w:rsidRPr="00616F10">
        <w:rPr>
          <w:rFonts w:asciiTheme="minorHAnsi" w:hAnsiTheme="minorHAnsi" w:cstheme="minorHAnsi"/>
          <w:b/>
          <w:color w:val="000000" w:themeColor="text1"/>
          <w:sz w:val="24"/>
          <w:szCs w:val="24"/>
          <w:lang w:val="ro-RO"/>
        </w:rPr>
        <w:t>ESTRU</w:t>
      </w:r>
      <w:r w:rsidR="002510BA" w:rsidRPr="00616F10">
        <w:rPr>
          <w:rFonts w:asciiTheme="minorHAnsi" w:hAnsiTheme="minorHAnsi" w:cstheme="minorHAnsi"/>
          <w:b/>
          <w:color w:val="000000" w:themeColor="text1"/>
          <w:sz w:val="24"/>
          <w:szCs w:val="24"/>
          <w:lang w:val="ro-RO"/>
        </w:rPr>
        <w:t xml:space="preserve"> / INSTRUCTOR (PERFORMER)</w:t>
      </w:r>
      <w:r w:rsidRPr="00616F10">
        <w:rPr>
          <w:rFonts w:asciiTheme="minorHAnsi" w:hAnsiTheme="minorHAnsi" w:cstheme="minorHAnsi"/>
          <w:b/>
          <w:color w:val="000000" w:themeColor="text1"/>
          <w:sz w:val="24"/>
          <w:szCs w:val="24"/>
          <w:lang w:val="ro-RO"/>
        </w:rPr>
        <w:t xml:space="preserve">, </w:t>
      </w:r>
      <w:r w:rsidR="00B173FD" w:rsidRPr="00616F10">
        <w:rPr>
          <w:rFonts w:asciiTheme="minorHAnsi" w:hAnsiTheme="minorHAnsi" w:cstheme="minorHAnsi"/>
          <w:color w:val="000000" w:themeColor="text1"/>
          <w:sz w:val="24"/>
          <w:szCs w:val="24"/>
          <w:lang w:val="ro-RO"/>
        </w:rPr>
        <w:t>clasificare ce se acord</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tuturor tehnicienilor ce de</w:t>
      </w:r>
      <w:r w:rsidR="00E7582C" w:rsidRPr="00616F10">
        <w:rPr>
          <w:rFonts w:asciiTheme="minorHAnsi" w:hAnsiTheme="minorHAnsi" w:cstheme="minorHAnsi"/>
          <w:color w:val="000000" w:themeColor="text1"/>
          <w:sz w:val="24"/>
          <w:szCs w:val="24"/>
          <w:lang w:val="ro-RO"/>
        </w:rPr>
        <w:t>ţ</w:t>
      </w:r>
      <w:r w:rsidR="00B173FD" w:rsidRPr="00616F10">
        <w:rPr>
          <w:rFonts w:asciiTheme="minorHAnsi" w:hAnsiTheme="minorHAnsi" w:cstheme="minorHAnsi"/>
          <w:color w:val="000000" w:themeColor="text1"/>
          <w:sz w:val="24"/>
          <w:szCs w:val="24"/>
          <w:lang w:val="ro-RO"/>
        </w:rPr>
        <w:t>in corespunz</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tor datelor inregistrate in baza de date Ranking, competen</w:t>
      </w:r>
      <w:r w:rsidR="00E7582C" w:rsidRPr="00616F10">
        <w:rPr>
          <w:rFonts w:asciiTheme="minorHAnsi" w:hAnsiTheme="minorHAnsi" w:cstheme="minorHAnsi"/>
          <w:color w:val="000000" w:themeColor="text1"/>
          <w:sz w:val="24"/>
          <w:szCs w:val="24"/>
          <w:lang w:val="ro-RO"/>
        </w:rPr>
        <w:t>ţ</w:t>
      </w:r>
      <w:r w:rsidR="00B173FD" w:rsidRPr="00616F10">
        <w:rPr>
          <w:rFonts w:asciiTheme="minorHAnsi" w:hAnsiTheme="minorHAnsi" w:cstheme="minorHAnsi"/>
          <w:color w:val="000000" w:themeColor="text1"/>
          <w:sz w:val="24"/>
          <w:szCs w:val="24"/>
          <w:lang w:val="ro-RO"/>
        </w:rPr>
        <w:t>a profesional</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 xml:space="preserve"> respectiv (cu experien</w:t>
      </w:r>
      <w:r w:rsidR="00B06E19" w:rsidRPr="00616F10">
        <w:rPr>
          <w:rFonts w:asciiTheme="minorHAnsi" w:hAnsiTheme="minorHAnsi" w:cstheme="minorHAnsi"/>
          <w:color w:val="000000" w:themeColor="text1"/>
          <w:sz w:val="24"/>
          <w:szCs w:val="24"/>
          <w:lang w:val="ro-RO"/>
        </w:rPr>
        <w:t>ţ</w:t>
      </w:r>
      <w:r w:rsidR="00B173FD" w:rsidRPr="00616F10">
        <w:rPr>
          <w:rFonts w:asciiTheme="minorHAnsi" w:hAnsiTheme="minorHAnsi" w:cstheme="minorHAnsi"/>
          <w:color w:val="000000" w:themeColor="text1"/>
          <w:sz w:val="24"/>
          <w:szCs w:val="24"/>
          <w:lang w:val="ro-RO"/>
        </w:rPr>
        <w:t>a continua intre 20 si 40  ani de practic</w:t>
      </w:r>
      <w:r w:rsidR="00A372EA" w:rsidRPr="00616F10">
        <w:rPr>
          <w:rFonts w:asciiTheme="minorHAnsi" w:hAnsiTheme="minorHAnsi" w:cstheme="minorHAnsi"/>
          <w:color w:val="000000" w:themeColor="text1"/>
          <w:sz w:val="24"/>
          <w:szCs w:val="24"/>
          <w:lang w:val="ro-RO"/>
        </w:rPr>
        <w:t>ă</w:t>
      </w:r>
      <w:r w:rsidR="00B173FD"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de</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tor al unor rezultate sportive </w:t>
      </w:r>
      <w:r w:rsidR="00B173FD" w:rsidRPr="00616F10">
        <w:rPr>
          <w:rFonts w:asciiTheme="minorHAnsi" w:hAnsiTheme="minorHAnsi" w:cstheme="minorHAnsi"/>
          <w:color w:val="000000" w:themeColor="text1"/>
          <w:sz w:val="24"/>
          <w:szCs w:val="24"/>
          <w:lang w:val="ro-RO"/>
        </w:rPr>
        <w:t>notabile</w:t>
      </w:r>
      <w:r w:rsidRPr="00616F10">
        <w:rPr>
          <w:rFonts w:asciiTheme="minorHAnsi" w:hAnsiTheme="minorHAnsi" w:cstheme="minorHAnsi"/>
          <w:color w:val="000000" w:themeColor="text1"/>
          <w:sz w:val="24"/>
          <w:szCs w:val="24"/>
          <w:lang w:val="ro-RO"/>
        </w:rPr>
        <w:t xml:space="preserve"> la Campionatele na</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si Cupa Romaniei, particip</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interna</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Campionate/Cupe regionale, europene, mondiale</w:t>
      </w:r>
      <w:r w:rsidR="002510BA" w:rsidRPr="00616F10">
        <w:rPr>
          <w:rFonts w:asciiTheme="minorHAnsi" w:hAnsiTheme="minorHAnsi" w:cstheme="minorHAnsi"/>
          <w:color w:val="000000" w:themeColor="text1"/>
          <w:sz w:val="24"/>
          <w:szCs w:val="24"/>
          <w:lang w:val="ro-RO"/>
        </w:rPr>
        <w:t>, Jocuri Olimpice</w:t>
      </w:r>
      <w:r w:rsidRPr="00616F10">
        <w:rPr>
          <w:rFonts w:asciiTheme="minorHAnsi" w:hAnsiTheme="minorHAnsi" w:cstheme="minorHAnsi"/>
          <w:color w:val="000000" w:themeColor="text1"/>
          <w:sz w:val="24"/>
          <w:szCs w:val="24"/>
          <w:lang w:val="ro-RO"/>
        </w:rPr>
        <w:t xml:space="preserve"> </w:t>
      </w:r>
      <w:r w:rsidR="00B173FD" w:rsidRPr="00616F10">
        <w:rPr>
          <w:rFonts w:asciiTheme="minorHAnsi" w:hAnsiTheme="minorHAnsi" w:cstheme="minorHAnsi"/>
          <w:color w:val="000000" w:themeColor="text1"/>
          <w:sz w:val="24"/>
          <w:szCs w:val="24"/>
          <w:lang w:val="ro-RO"/>
        </w:rPr>
        <w:t>cu</w:t>
      </w:r>
      <w:r w:rsidRPr="00616F10">
        <w:rPr>
          <w:rFonts w:asciiTheme="minorHAnsi" w:hAnsiTheme="minorHAnsi" w:cstheme="minorHAnsi"/>
          <w:color w:val="000000" w:themeColor="text1"/>
          <w:sz w:val="24"/>
          <w:szCs w:val="24"/>
          <w:lang w:val="ro-RO"/>
        </w:rPr>
        <w:t xml:space="preserve"> rezultate notabile;</w:t>
      </w:r>
    </w:p>
    <w:p w:rsidR="009C2F50" w:rsidRPr="00616F10" w:rsidRDefault="009C2F50" w:rsidP="009C2F50">
      <w:pPr>
        <w:pStyle w:val="BodyText"/>
        <w:ind w:right="1"/>
        <w:jc w:val="both"/>
        <w:rPr>
          <w:rFonts w:asciiTheme="minorHAnsi" w:hAnsiTheme="minorHAnsi" w:cstheme="minorHAnsi"/>
          <w:color w:val="000000" w:themeColor="text1"/>
          <w:sz w:val="24"/>
          <w:szCs w:val="24"/>
          <w:lang w:val="ro-RO"/>
        </w:rPr>
      </w:pPr>
    </w:p>
    <w:p w:rsidR="009B22A6" w:rsidRPr="00616F10" w:rsidRDefault="009C2F50" w:rsidP="009C2F50">
      <w:pPr>
        <w:pStyle w:val="BodyText"/>
        <w:ind w:right="1"/>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lastRenderedPageBreak/>
        <w:t>Art.</w:t>
      </w:r>
      <w:r w:rsidR="00990367" w:rsidRPr="00616F10">
        <w:rPr>
          <w:rFonts w:asciiTheme="minorHAnsi" w:hAnsiTheme="minorHAnsi" w:cstheme="minorHAnsi"/>
          <w:b/>
          <w:color w:val="000000" w:themeColor="text1"/>
          <w:sz w:val="24"/>
          <w:szCs w:val="24"/>
          <w:lang w:val="ro-RO"/>
        </w:rPr>
        <w:t>4</w:t>
      </w:r>
      <w:r w:rsidR="00171299" w:rsidRPr="00616F10">
        <w:rPr>
          <w:rFonts w:asciiTheme="minorHAnsi" w:hAnsiTheme="minorHAnsi" w:cstheme="minorHAnsi"/>
          <w:b/>
          <w:color w:val="000000" w:themeColor="text1"/>
          <w:sz w:val="24"/>
          <w:szCs w:val="24"/>
          <w:lang w:val="ro-RO"/>
        </w:rPr>
        <w:t>2</w:t>
      </w:r>
      <w:r w:rsidR="00990367"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9B22A6" w:rsidRPr="00616F10">
        <w:rPr>
          <w:rFonts w:asciiTheme="minorHAnsi" w:hAnsiTheme="minorHAnsi" w:cstheme="minorHAnsi"/>
          <w:color w:val="000000" w:themeColor="text1"/>
          <w:sz w:val="24"/>
          <w:szCs w:val="24"/>
          <w:lang w:val="ro-RO"/>
        </w:rPr>
        <w:t xml:space="preserve">Valoare </w:t>
      </w:r>
      <w:r w:rsidR="00C736BB" w:rsidRPr="00616F10">
        <w:rPr>
          <w:rFonts w:asciiTheme="minorHAnsi" w:hAnsiTheme="minorHAnsi" w:cstheme="minorHAnsi"/>
          <w:color w:val="000000" w:themeColor="text1"/>
          <w:sz w:val="24"/>
          <w:szCs w:val="24"/>
          <w:lang w:val="ro-RO"/>
        </w:rPr>
        <w:t>minim</w:t>
      </w:r>
      <w:r w:rsidR="00A372EA" w:rsidRPr="00616F10">
        <w:rPr>
          <w:rFonts w:asciiTheme="minorHAnsi" w:hAnsiTheme="minorHAnsi" w:cstheme="minorHAnsi"/>
          <w:color w:val="000000" w:themeColor="text1"/>
          <w:sz w:val="24"/>
          <w:szCs w:val="24"/>
          <w:lang w:val="ro-RO"/>
        </w:rPr>
        <w:t>ă</w:t>
      </w:r>
      <w:r w:rsidR="00C736BB" w:rsidRPr="00616F10">
        <w:rPr>
          <w:rFonts w:asciiTheme="minorHAnsi" w:hAnsiTheme="minorHAnsi" w:cstheme="minorHAnsi"/>
          <w:color w:val="000000" w:themeColor="text1"/>
          <w:sz w:val="24"/>
          <w:szCs w:val="24"/>
          <w:lang w:val="ro-RO"/>
        </w:rPr>
        <w:t xml:space="preserve"> </w:t>
      </w:r>
      <w:r w:rsidR="00882AEC" w:rsidRPr="00616F10">
        <w:rPr>
          <w:rFonts w:asciiTheme="minorHAnsi" w:hAnsiTheme="minorHAnsi" w:cstheme="minorHAnsi"/>
          <w:color w:val="000000" w:themeColor="text1"/>
          <w:sz w:val="24"/>
          <w:szCs w:val="24"/>
          <w:lang w:val="ro-RO"/>
        </w:rPr>
        <w:t xml:space="preserve">a </w:t>
      </w:r>
      <w:r w:rsidR="00C736BB" w:rsidRPr="00616F10">
        <w:rPr>
          <w:rFonts w:asciiTheme="minorHAnsi" w:hAnsiTheme="minorHAnsi" w:cstheme="minorHAnsi"/>
          <w:color w:val="000000" w:themeColor="text1"/>
          <w:sz w:val="24"/>
          <w:szCs w:val="24"/>
          <w:lang w:val="ro-RO"/>
        </w:rPr>
        <w:t>gril</w:t>
      </w:r>
      <w:r w:rsidR="00882AEC" w:rsidRPr="00616F10">
        <w:rPr>
          <w:rFonts w:asciiTheme="minorHAnsi" w:hAnsiTheme="minorHAnsi" w:cstheme="minorHAnsi"/>
          <w:color w:val="000000" w:themeColor="text1"/>
          <w:sz w:val="24"/>
          <w:szCs w:val="24"/>
          <w:lang w:val="ro-RO"/>
        </w:rPr>
        <w:t>ei</w:t>
      </w:r>
      <w:r w:rsidR="00C736BB" w:rsidRPr="00616F10">
        <w:rPr>
          <w:rFonts w:asciiTheme="minorHAnsi" w:hAnsiTheme="minorHAnsi" w:cstheme="minorHAnsi"/>
          <w:color w:val="000000" w:themeColor="text1"/>
          <w:sz w:val="24"/>
          <w:szCs w:val="24"/>
          <w:lang w:val="ro-RO"/>
        </w:rPr>
        <w:t xml:space="preserve"> </w:t>
      </w:r>
      <w:r w:rsidR="00882AEC" w:rsidRPr="00616F10">
        <w:rPr>
          <w:rFonts w:asciiTheme="minorHAnsi" w:hAnsiTheme="minorHAnsi" w:cstheme="minorHAnsi"/>
          <w:color w:val="000000" w:themeColor="text1"/>
          <w:sz w:val="24"/>
          <w:szCs w:val="24"/>
          <w:lang w:val="ro-RO"/>
        </w:rPr>
        <w:t>de</w:t>
      </w:r>
      <w:r w:rsidR="009B22A6" w:rsidRPr="00616F10">
        <w:rPr>
          <w:rFonts w:asciiTheme="minorHAnsi" w:hAnsiTheme="minorHAnsi" w:cstheme="minorHAnsi"/>
          <w:color w:val="000000" w:themeColor="text1"/>
          <w:sz w:val="24"/>
          <w:szCs w:val="24"/>
          <w:lang w:val="ro-RO"/>
        </w:rPr>
        <w:t xml:space="preserve"> </w:t>
      </w:r>
      <w:r w:rsidR="00882AEC" w:rsidRPr="00616F10">
        <w:rPr>
          <w:rFonts w:asciiTheme="minorHAnsi" w:hAnsiTheme="minorHAnsi" w:cstheme="minorHAnsi"/>
          <w:color w:val="000000" w:themeColor="text1"/>
          <w:sz w:val="24"/>
          <w:szCs w:val="24"/>
          <w:lang w:val="ro-RO"/>
        </w:rPr>
        <w:t>transfer pentru</w:t>
      </w:r>
      <w:r w:rsidR="00C736BB" w:rsidRPr="00616F10">
        <w:rPr>
          <w:rFonts w:asciiTheme="minorHAnsi" w:hAnsiTheme="minorHAnsi" w:cstheme="minorHAnsi"/>
          <w:color w:val="000000" w:themeColor="text1"/>
          <w:sz w:val="24"/>
          <w:szCs w:val="24"/>
          <w:lang w:val="ro-RO"/>
        </w:rPr>
        <w:t xml:space="preserve"> </w:t>
      </w:r>
      <w:r w:rsidR="009B22A6" w:rsidRPr="00616F10">
        <w:rPr>
          <w:rFonts w:asciiTheme="minorHAnsi" w:hAnsiTheme="minorHAnsi" w:cstheme="minorHAnsi"/>
          <w:color w:val="000000" w:themeColor="text1"/>
          <w:sz w:val="24"/>
          <w:szCs w:val="24"/>
          <w:lang w:val="ro-RO"/>
        </w:rPr>
        <w:t>antrenori</w:t>
      </w:r>
      <w:r w:rsidR="00F70883" w:rsidRPr="00616F10">
        <w:rPr>
          <w:rFonts w:asciiTheme="minorHAnsi" w:hAnsiTheme="minorHAnsi" w:cstheme="minorHAnsi"/>
          <w:color w:val="000000" w:themeColor="text1"/>
          <w:sz w:val="24"/>
          <w:szCs w:val="24"/>
          <w:lang w:val="ro-RO"/>
        </w:rPr>
        <w:t xml:space="preserve"> / instructori</w:t>
      </w:r>
      <w:r w:rsidR="009B22A6" w:rsidRPr="00616F10">
        <w:rPr>
          <w:rFonts w:asciiTheme="minorHAnsi" w:hAnsiTheme="minorHAnsi" w:cstheme="minorHAnsi"/>
          <w:color w:val="000000" w:themeColor="text1"/>
          <w:sz w:val="24"/>
          <w:szCs w:val="24"/>
          <w:lang w:val="ro-RO"/>
        </w:rPr>
        <w:t xml:space="preserve"> este:</w:t>
      </w:r>
    </w:p>
    <w:p w:rsidR="009B22A6" w:rsidRPr="00616F10" w:rsidRDefault="009B22A6" w:rsidP="00E827E6">
      <w:pPr>
        <w:pStyle w:val="BodyText"/>
        <w:numPr>
          <w:ilvl w:val="0"/>
          <w:numId w:val="22"/>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ANTRENOR</w:t>
      </w:r>
      <w:r w:rsidR="00844C6D" w:rsidRPr="00616F10">
        <w:rPr>
          <w:rFonts w:asciiTheme="minorHAnsi" w:hAnsiTheme="minorHAnsi" w:cstheme="minorHAnsi"/>
          <w:b/>
          <w:color w:val="000000" w:themeColor="text1"/>
          <w:sz w:val="24"/>
          <w:szCs w:val="24"/>
          <w:lang w:val="ro-RO"/>
        </w:rPr>
        <w:t xml:space="preserve"> ASISTENT </w:t>
      </w:r>
      <w:r w:rsidR="007E1751" w:rsidRPr="00616F10">
        <w:rPr>
          <w:rFonts w:asciiTheme="minorHAnsi" w:hAnsiTheme="minorHAnsi" w:cstheme="minorHAnsi"/>
          <w:b/>
          <w:color w:val="000000" w:themeColor="text1"/>
          <w:sz w:val="24"/>
          <w:szCs w:val="24"/>
          <w:lang w:val="ro-RO"/>
        </w:rPr>
        <w:t>/</w:t>
      </w:r>
      <w:r w:rsidR="00844C6D" w:rsidRPr="00616F10">
        <w:rPr>
          <w:rFonts w:asciiTheme="minorHAnsi" w:hAnsiTheme="minorHAnsi" w:cstheme="minorHAnsi"/>
          <w:b/>
          <w:color w:val="000000" w:themeColor="text1"/>
          <w:sz w:val="24"/>
          <w:szCs w:val="24"/>
          <w:lang w:val="ro-RO"/>
        </w:rPr>
        <w:t xml:space="preserve"> </w:t>
      </w:r>
      <w:r w:rsidR="007E1751" w:rsidRPr="00616F10">
        <w:rPr>
          <w:rFonts w:asciiTheme="minorHAnsi" w:hAnsiTheme="minorHAnsi" w:cstheme="minorHAnsi"/>
          <w:b/>
          <w:color w:val="000000" w:themeColor="text1"/>
          <w:sz w:val="24"/>
          <w:szCs w:val="24"/>
          <w:lang w:val="ro-RO"/>
        </w:rPr>
        <w:t>INSTRUCTOR</w:t>
      </w:r>
      <w:r w:rsidRPr="00616F10">
        <w:rPr>
          <w:rFonts w:asciiTheme="minorHAnsi" w:hAnsiTheme="minorHAnsi" w:cstheme="minorHAnsi"/>
          <w:b/>
          <w:color w:val="000000" w:themeColor="text1"/>
          <w:sz w:val="24"/>
          <w:szCs w:val="24"/>
          <w:lang w:val="ro-RO"/>
        </w:rPr>
        <w:t xml:space="preserve"> </w:t>
      </w:r>
      <w:r w:rsidR="00F12F4D" w:rsidRPr="00616F10">
        <w:rPr>
          <w:rFonts w:asciiTheme="minorHAnsi" w:hAnsiTheme="minorHAnsi" w:cstheme="minorHAnsi"/>
          <w:b/>
          <w:color w:val="000000" w:themeColor="text1"/>
          <w:sz w:val="24"/>
          <w:szCs w:val="24"/>
          <w:lang w:val="ro-RO"/>
        </w:rPr>
        <w:t>(INITIAT)</w:t>
      </w:r>
    </w:p>
    <w:p w:rsidR="009B22A6" w:rsidRPr="00616F10" w:rsidRDefault="009B22A6" w:rsidP="009B22A6">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antrenor/instructor ini</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iat, valoare minim</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1</w:t>
      </w:r>
      <w:r w:rsidR="00723EBB" w:rsidRPr="00616F10">
        <w:rPr>
          <w:rFonts w:asciiTheme="minorHAnsi" w:hAnsiTheme="minorHAnsi" w:cstheme="minorHAnsi"/>
          <w:color w:val="000000" w:themeColor="text1"/>
          <w:sz w:val="24"/>
          <w:szCs w:val="24"/>
          <w:lang w:val="ro-RO"/>
        </w:rPr>
        <w:t>0</w:t>
      </w:r>
      <w:r w:rsidRPr="00616F10">
        <w:rPr>
          <w:rFonts w:asciiTheme="minorHAnsi" w:hAnsiTheme="minorHAnsi" w:cstheme="minorHAnsi"/>
          <w:color w:val="000000" w:themeColor="text1"/>
          <w:sz w:val="24"/>
          <w:szCs w:val="24"/>
          <w:lang w:val="ro-RO"/>
        </w:rPr>
        <w:t xml:space="preserve">.000 lei din care </w:t>
      </w:r>
      <w:r w:rsidR="00723EBB" w:rsidRPr="00616F10">
        <w:rPr>
          <w:rFonts w:asciiTheme="minorHAnsi" w:hAnsiTheme="minorHAnsi" w:cstheme="minorHAnsi"/>
          <w:color w:val="000000" w:themeColor="text1"/>
          <w:sz w:val="24"/>
          <w:szCs w:val="24"/>
          <w:lang w:val="ro-RO"/>
        </w:rPr>
        <w:t>5</w:t>
      </w:r>
      <w:r w:rsidRPr="00616F10">
        <w:rPr>
          <w:rFonts w:asciiTheme="minorHAnsi" w:hAnsiTheme="minorHAnsi" w:cstheme="minorHAnsi"/>
          <w:color w:val="000000" w:themeColor="text1"/>
          <w:sz w:val="24"/>
          <w:szCs w:val="24"/>
          <w:lang w:val="ro-RO"/>
        </w:rPr>
        <w:t xml:space="preserve">.000 lei revin </w:t>
      </w:r>
      <w:r w:rsidR="00723EBB" w:rsidRPr="00616F10">
        <w:rPr>
          <w:rFonts w:asciiTheme="minorHAnsi" w:hAnsiTheme="minorHAnsi" w:cstheme="minorHAnsi"/>
          <w:color w:val="000000" w:themeColor="text1"/>
          <w:sz w:val="24"/>
          <w:szCs w:val="24"/>
          <w:lang w:val="ro-RO"/>
        </w:rPr>
        <w:t>antrenorului/ instructorului</w:t>
      </w:r>
      <w:r w:rsidR="00B26989" w:rsidRPr="00616F10">
        <w:rPr>
          <w:rFonts w:asciiTheme="minorHAnsi" w:hAnsiTheme="minorHAnsi" w:cstheme="minorHAnsi"/>
          <w:color w:val="000000" w:themeColor="text1"/>
          <w:sz w:val="24"/>
          <w:szCs w:val="24"/>
          <w:lang w:val="ro-RO"/>
        </w:rPr>
        <w:t>, iar 5.000 lei revin clubului de la care se transfer</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9B22A6" w:rsidRPr="00616F10" w:rsidRDefault="00B26989" w:rsidP="00723EBB">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9B22A6" w:rsidRPr="00616F10">
        <w:rPr>
          <w:rFonts w:asciiTheme="minorHAnsi" w:hAnsiTheme="minorHAnsi" w:cstheme="minorHAnsi"/>
          <w:color w:val="000000" w:themeColor="text1"/>
          <w:sz w:val="24"/>
          <w:szCs w:val="24"/>
          <w:lang w:val="ro-RO"/>
        </w:rPr>
        <w:t>instructor ini</w:t>
      </w:r>
      <w:r w:rsidR="00B06E19" w:rsidRPr="00616F10">
        <w:rPr>
          <w:rFonts w:asciiTheme="minorHAnsi" w:hAnsiTheme="minorHAnsi" w:cstheme="minorHAnsi"/>
          <w:color w:val="000000" w:themeColor="text1"/>
          <w:sz w:val="24"/>
          <w:szCs w:val="24"/>
          <w:lang w:val="ro-RO"/>
        </w:rPr>
        <w:t>ţ</w:t>
      </w:r>
      <w:r w:rsidR="009B22A6" w:rsidRPr="00616F10">
        <w:rPr>
          <w:rFonts w:asciiTheme="minorHAnsi" w:hAnsiTheme="minorHAnsi" w:cstheme="minorHAnsi"/>
          <w:color w:val="000000" w:themeColor="text1"/>
          <w:sz w:val="24"/>
          <w:szCs w:val="24"/>
          <w:lang w:val="ro-RO"/>
        </w:rPr>
        <w:t xml:space="preserve">iat, </w:t>
      </w:r>
      <w:r w:rsidR="00723EBB" w:rsidRPr="00616F10">
        <w:rPr>
          <w:rFonts w:asciiTheme="minorHAnsi" w:hAnsiTheme="minorHAnsi" w:cstheme="minorHAnsi"/>
          <w:color w:val="000000" w:themeColor="text1"/>
          <w:sz w:val="24"/>
          <w:szCs w:val="24"/>
          <w:lang w:val="ro-RO"/>
        </w:rPr>
        <w:t>valoare minim</w:t>
      </w:r>
      <w:r w:rsidR="00A372EA" w:rsidRPr="00616F10">
        <w:rPr>
          <w:rFonts w:asciiTheme="minorHAnsi" w:hAnsiTheme="minorHAnsi" w:cstheme="minorHAnsi"/>
          <w:color w:val="000000" w:themeColor="text1"/>
          <w:sz w:val="24"/>
          <w:szCs w:val="24"/>
          <w:lang w:val="ro-RO"/>
        </w:rPr>
        <w:t>ă</w:t>
      </w:r>
      <w:r w:rsidR="00723EBB" w:rsidRPr="00616F10">
        <w:rPr>
          <w:rFonts w:asciiTheme="minorHAnsi" w:hAnsiTheme="minorHAnsi" w:cstheme="minorHAnsi"/>
          <w:color w:val="000000" w:themeColor="text1"/>
          <w:sz w:val="24"/>
          <w:szCs w:val="24"/>
          <w:lang w:val="ro-RO"/>
        </w:rPr>
        <w:t xml:space="preserve"> 5.000</w:t>
      </w:r>
      <w:r w:rsidRPr="00616F10">
        <w:rPr>
          <w:rFonts w:asciiTheme="minorHAnsi" w:hAnsiTheme="minorHAnsi" w:cstheme="minorHAnsi"/>
          <w:color w:val="000000" w:themeColor="text1"/>
          <w:sz w:val="24"/>
          <w:szCs w:val="24"/>
          <w:lang w:val="ro-RO"/>
        </w:rPr>
        <w:t xml:space="preserve"> lei din care 2.500 lei revin </w:t>
      </w:r>
      <w:r w:rsidR="00723EBB" w:rsidRPr="00616F10">
        <w:rPr>
          <w:rFonts w:asciiTheme="minorHAnsi" w:hAnsiTheme="minorHAnsi" w:cstheme="minorHAnsi"/>
          <w:color w:val="000000" w:themeColor="text1"/>
          <w:sz w:val="24"/>
          <w:szCs w:val="24"/>
          <w:lang w:val="ro-RO"/>
        </w:rPr>
        <w:t>instructorului</w:t>
      </w:r>
      <w:r w:rsidRPr="00616F10">
        <w:rPr>
          <w:rFonts w:asciiTheme="minorHAnsi" w:hAnsiTheme="minorHAnsi" w:cstheme="minorHAnsi"/>
          <w:color w:val="000000" w:themeColor="text1"/>
          <w:sz w:val="24"/>
          <w:szCs w:val="24"/>
          <w:lang w:val="ro-RO"/>
        </w:rPr>
        <w:t>, iar 2.500 lei revin clubului de la care se transfer</w:t>
      </w:r>
      <w:r w:rsidR="00A372EA" w:rsidRPr="00616F10">
        <w:rPr>
          <w:rFonts w:asciiTheme="minorHAnsi" w:hAnsiTheme="minorHAnsi" w:cstheme="minorHAnsi"/>
          <w:color w:val="000000" w:themeColor="text1"/>
          <w:sz w:val="24"/>
          <w:szCs w:val="24"/>
          <w:lang w:val="ro-RO"/>
        </w:rPr>
        <w:t>ă</w:t>
      </w:r>
      <w:r w:rsidR="00723EBB" w:rsidRPr="00616F10">
        <w:rPr>
          <w:rFonts w:asciiTheme="minorHAnsi" w:hAnsiTheme="minorHAnsi" w:cstheme="minorHAnsi"/>
          <w:color w:val="000000" w:themeColor="text1"/>
          <w:sz w:val="24"/>
          <w:szCs w:val="24"/>
          <w:lang w:val="ro-RO"/>
        </w:rPr>
        <w:t>.</w:t>
      </w:r>
    </w:p>
    <w:p w:rsidR="009B22A6" w:rsidRPr="00616F10" w:rsidRDefault="009B22A6" w:rsidP="009B22A6">
      <w:pPr>
        <w:pStyle w:val="BodyText"/>
        <w:ind w:firstLine="284"/>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b)</w:t>
      </w:r>
      <w:r w:rsidRPr="00616F10">
        <w:rPr>
          <w:rFonts w:asciiTheme="minorHAnsi" w:hAnsiTheme="minorHAnsi" w:cstheme="minorHAnsi"/>
          <w:b/>
          <w:color w:val="000000" w:themeColor="text1"/>
          <w:sz w:val="24"/>
          <w:szCs w:val="24"/>
          <w:lang w:val="ro-RO"/>
        </w:rPr>
        <w:tab/>
      </w:r>
      <w:r w:rsidR="00723EBB" w:rsidRPr="00616F10">
        <w:rPr>
          <w:rFonts w:asciiTheme="minorHAnsi" w:hAnsiTheme="minorHAnsi" w:cstheme="minorHAnsi"/>
          <w:b/>
          <w:color w:val="000000" w:themeColor="text1"/>
          <w:sz w:val="24"/>
          <w:szCs w:val="24"/>
          <w:lang w:val="ro-RO"/>
        </w:rPr>
        <w:t>ANTRENOR</w:t>
      </w:r>
      <w:r w:rsidR="00844C6D" w:rsidRPr="00616F10">
        <w:rPr>
          <w:rFonts w:asciiTheme="minorHAnsi" w:hAnsiTheme="minorHAnsi" w:cstheme="minorHAnsi"/>
          <w:b/>
          <w:color w:val="000000" w:themeColor="text1"/>
          <w:sz w:val="24"/>
          <w:szCs w:val="24"/>
          <w:lang w:val="ro-RO"/>
        </w:rPr>
        <w:t xml:space="preserve"> / INSTRUCTOR</w:t>
      </w:r>
      <w:r w:rsidRPr="00616F10">
        <w:rPr>
          <w:rFonts w:asciiTheme="minorHAnsi" w:hAnsiTheme="minorHAnsi" w:cstheme="minorHAnsi"/>
          <w:b/>
          <w:color w:val="000000" w:themeColor="text1"/>
          <w:sz w:val="24"/>
          <w:szCs w:val="24"/>
          <w:lang w:val="ro-RO"/>
        </w:rPr>
        <w:t xml:space="preserve"> </w:t>
      </w:r>
      <w:r w:rsidR="00F12F4D" w:rsidRPr="00616F10">
        <w:rPr>
          <w:rFonts w:asciiTheme="minorHAnsi" w:hAnsiTheme="minorHAnsi" w:cstheme="minorHAnsi"/>
          <w:b/>
          <w:color w:val="000000" w:themeColor="text1"/>
          <w:sz w:val="24"/>
          <w:szCs w:val="24"/>
          <w:lang w:val="ro-RO"/>
        </w:rPr>
        <w:t>(INITIAT)</w:t>
      </w:r>
    </w:p>
    <w:p w:rsidR="009B22A6" w:rsidRPr="00616F10" w:rsidRDefault="009B22A6" w:rsidP="00723EBB">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723EBB" w:rsidRPr="00616F10">
        <w:rPr>
          <w:rFonts w:asciiTheme="minorHAnsi" w:hAnsiTheme="minorHAnsi" w:cstheme="minorHAnsi"/>
          <w:color w:val="000000" w:themeColor="text1"/>
          <w:sz w:val="24"/>
          <w:szCs w:val="24"/>
          <w:lang w:val="ro-RO"/>
        </w:rPr>
        <w:t>antrenor</w:t>
      </w:r>
      <w:r w:rsidR="00B26989" w:rsidRPr="00616F10">
        <w:rPr>
          <w:rFonts w:asciiTheme="minorHAnsi" w:hAnsiTheme="minorHAnsi" w:cstheme="minorHAnsi"/>
          <w:color w:val="000000" w:themeColor="text1"/>
          <w:sz w:val="24"/>
          <w:szCs w:val="24"/>
          <w:lang w:val="ro-RO"/>
        </w:rPr>
        <w:t xml:space="preserve"> (INITIAT)</w:t>
      </w:r>
      <w:r w:rsidR="00723EBB" w:rsidRPr="00616F10">
        <w:rPr>
          <w:rFonts w:asciiTheme="minorHAnsi" w:hAnsiTheme="minorHAnsi" w:cstheme="minorHAnsi"/>
          <w:color w:val="000000" w:themeColor="text1"/>
          <w:sz w:val="24"/>
          <w:szCs w:val="24"/>
          <w:lang w:val="ro-RO"/>
        </w:rPr>
        <w:t>, valoare minim</w:t>
      </w:r>
      <w:r w:rsidR="00A372EA" w:rsidRPr="00616F10">
        <w:rPr>
          <w:rFonts w:asciiTheme="minorHAnsi" w:hAnsiTheme="minorHAnsi" w:cstheme="minorHAnsi"/>
          <w:color w:val="000000" w:themeColor="text1"/>
          <w:sz w:val="24"/>
          <w:szCs w:val="24"/>
          <w:lang w:val="ro-RO"/>
        </w:rPr>
        <w:t>ă</w:t>
      </w:r>
      <w:r w:rsidR="00723EBB" w:rsidRPr="00616F10">
        <w:rPr>
          <w:rFonts w:asciiTheme="minorHAnsi" w:hAnsiTheme="minorHAnsi" w:cstheme="minorHAnsi"/>
          <w:color w:val="000000" w:themeColor="text1"/>
          <w:sz w:val="24"/>
          <w:szCs w:val="24"/>
          <w:lang w:val="ro-RO"/>
        </w:rPr>
        <w:t xml:space="preserve"> 25.000 lei din care 1</w:t>
      </w:r>
      <w:r w:rsidR="00B26989" w:rsidRPr="00616F10">
        <w:rPr>
          <w:rFonts w:asciiTheme="minorHAnsi" w:hAnsiTheme="minorHAnsi" w:cstheme="minorHAnsi"/>
          <w:color w:val="000000" w:themeColor="text1"/>
          <w:sz w:val="24"/>
          <w:szCs w:val="24"/>
          <w:lang w:val="ro-RO"/>
        </w:rPr>
        <w:t>2</w:t>
      </w:r>
      <w:r w:rsidR="00723EBB" w:rsidRPr="00616F10">
        <w:rPr>
          <w:rFonts w:asciiTheme="minorHAnsi" w:hAnsiTheme="minorHAnsi" w:cstheme="minorHAnsi"/>
          <w:color w:val="000000" w:themeColor="text1"/>
          <w:sz w:val="24"/>
          <w:szCs w:val="24"/>
          <w:lang w:val="ro-RO"/>
        </w:rPr>
        <w:t>.</w:t>
      </w:r>
      <w:r w:rsidR="00B26989" w:rsidRPr="00616F10">
        <w:rPr>
          <w:rFonts w:asciiTheme="minorHAnsi" w:hAnsiTheme="minorHAnsi" w:cstheme="minorHAnsi"/>
          <w:color w:val="000000" w:themeColor="text1"/>
          <w:sz w:val="24"/>
          <w:szCs w:val="24"/>
          <w:lang w:val="ro-RO"/>
        </w:rPr>
        <w:t>500 lei revin antrenorului, iar 12.500 lei revin clubului de la care se transfer</w:t>
      </w:r>
      <w:r w:rsidR="00A372EA" w:rsidRPr="00616F10">
        <w:rPr>
          <w:rFonts w:asciiTheme="minorHAnsi" w:hAnsiTheme="minorHAnsi" w:cstheme="minorHAnsi"/>
          <w:color w:val="000000" w:themeColor="text1"/>
          <w:sz w:val="24"/>
          <w:szCs w:val="24"/>
          <w:lang w:val="ro-RO"/>
        </w:rPr>
        <w:t>ă</w:t>
      </w:r>
      <w:r w:rsidR="00723EBB" w:rsidRPr="00616F10">
        <w:rPr>
          <w:rFonts w:asciiTheme="minorHAnsi" w:hAnsiTheme="minorHAnsi" w:cstheme="minorHAnsi"/>
          <w:color w:val="000000" w:themeColor="text1"/>
          <w:sz w:val="24"/>
          <w:szCs w:val="24"/>
          <w:lang w:val="ro-RO"/>
        </w:rPr>
        <w:t>.</w:t>
      </w:r>
    </w:p>
    <w:p w:rsidR="00723EBB" w:rsidRPr="00616F10" w:rsidRDefault="00B26989" w:rsidP="00723EBB">
      <w:pPr>
        <w:pStyle w:val="BodyText"/>
        <w:ind w:left="709" w:right="1" w:hanging="1"/>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723EBB" w:rsidRPr="00616F10">
        <w:rPr>
          <w:rFonts w:asciiTheme="minorHAnsi" w:hAnsiTheme="minorHAnsi" w:cstheme="minorHAnsi"/>
          <w:color w:val="000000" w:themeColor="text1"/>
          <w:sz w:val="24"/>
          <w:szCs w:val="24"/>
          <w:lang w:val="ro-RO"/>
        </w:rPr>
        <w:t xml:space="preserve">instructor </w:t>
      </w:r>
      <w:r w:rsidRPr="00616F10">
        <w:rPr>
          <w:rFonts w:asciiTheme="minorHAnsi" w:hAnsiTheme="minorHAnsi" w:cstheme="minorHAnsi"/>
          <w:color w:val="000000" w:themeColor="text1"/>
          <w:sz w:val="24"/>
          <w:szCs w:val="24"/>
          <w:lang w:val="ro-RO"/>
        </w:rPr>
        <w:t>(INITIAT)</w:t>
      </w:r>
      <w:r w:rsidR="00723EBB" w:rsidRPr="00616F10">
        <w:rPr>
          <w:rFonts w:asciiTheme="minorHAnsi" w:hAnsiTheme="minorHAnsi" w:cstheme="minorHAnsi"/>
          <w:color w:val="000000" w:themeColor="text1"/>
          <w:sz w:val="24"/>
          <w:szCs w:val="24"/>
          <w:lang w:val="ro-RO"/>
        </w:rPr>
        <w:t>, valoare minim</w:t>
      </w:r>
      <w:r w:rsidR="00A372EA" w:rsidRPr="00616F10">
        <w:rPr>
          <w:rFonts w:asciiTheme="minorHAnsi" w:hAnsiTheme="minorHAnsi" w:cstheme="minorHAnsi"/>
          <w:color w:val="000000" w:themeColor="text1"/>
          <w:sz w:val="24"/>
          <w:szCs w:val="24"/>
          <w:lang w:val="ro-RO"/>
        </w:rPr>
        <w:t>ă</w:t>
      </w:r>
      <w:r w:rsidR="00723EBB" w:rsidRPr="00616F10">
        <w:rPr>
          <w:rFonts w:asciiTheme="minorHAnsi" w:hAnsiTheme="minorHAnsi" w:cstheme="minorHAnsi"/>
          <w:color w:val="000000" w:themeColor="text1"/>
          <w:sz w:val="24"/>
          <w:szCs w:val="24"/>
          <w:lang w:val="ro-RO"/>
        </w:rPr>
        <w:t xml:space="preserve"> 15.00</w:t>
      </w:r>
      <w:r w:rsidRPr="00616F10">
        <w:rPr>
          <w:rFonts w:asciiTheme="minorHAnsi" w:hAnsiTheme="minorHAnsi" w:cstheme="minorHAnsi"/>
          <w:color w:val="000000" w:themeColor="text1"/>
          <w:sz w:val="24"/>
          <w:szCs w:val="24"/>
          <w:lang w:val="ro-RO"/>
        </w:rPr>
        <w:t xml:space="preserve">0 lei din care 7.500 lei revin </w:t>
      </w:r>
      <w:r w:rsidR="00723EBB" w:rsidRPr="00616F10">
        <w:rPr>
          <w:rFonts w:asciiTheme="minorHAnsi" w:hAnsiTheme="minorHAnsi" w:cstheme="minorHAnsi"/>
          <w:color w:val="000000" w:themeColor="text1"/>
          <w:sz w:val="24"/>
          <w:szCs w:val="24"/>
          <w:lang w:val="ro-RO"/>
        </w:rPr>
        <w:t>instructorului</w:t>
      </w:r>
      <w:r w:rsidRPr="00616F10">
        <w:rPr>
          <w:rFonts w:asciiTheme="minorHAnsi" w:hAnsiTheme="minorHAnsi" w:cstheme="minorHAnsi"/>
          <w:color w:val="000000" w:themeColor="text1"/>
          <w:sz w:val="24"/>
          <w:szCs w:val="24"/>
          <w:lang w:val="ro-RO"/>
        </w:rPr>
        <w:t>, iar 7.500 lei revin clubului de la care se transfer</w:t>
      </w:r>
      <w:r w:rsidR="00A372EA" w:rsidRPr="00616F10">
        <w:rPr>
          <w:rFonts w:asciiTheme="minorHAnsi" w:hAnsiTheme="minorHAnsi" w:cstheme="minorHAnsi"/>
          <w:color w:val="000000" w:themeColor="text1"/>
          <w:sz w:val="24"/>
          <w:szCs w:val="24"/>
          <w:lang w:val="ro-RO"/>
        </w:rPr>
        <w:t>ă</w:t>
      </w:r>
      <w:r w:rsidR="00723EBB" w:rsidRPr="00616F10">
        <w:rPr>
          <w:rFonts w:asciiTheme="minorHAnsi" w:hAnsiTheme="minorHAnsi" w:cstheme="minorHAnsi"/>
          <w:color w:val="000000" w:themeColor="text1"/>
          <w:sz w:val="24"/>
          <w:szCs w:val="24"/>
          <w:lang w:val="ro-RO"/>
        </w:rPr>
        <w:t>.</w:t>
      </w:r>
    </w:p>
    <w:p w:rsidR="009B22A6" w:rsidRPr="00616F10" w:rsidRDefault="009B22A6" w:rsidP="00723EBB">
      <w:pPr>
        <w:pStyle w:val="BodyText"/>
        <w:ind w:right="1" w:firstLine="284"/>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c) </w:t>
      </w:r>
      <w:r w:rsidRPr="00616F10">
        <w:rPr>
          <w:rFonts w:asciiTheme="minorHAnsi" w:hAnsiTheme="minorHAnsi" w:cstheme="minorHAnsi"/>
          <w:b/>
          <w:color w:val="000000" w:themeColor="text1"/>
          <w:sz w:val="24"/>
          <w:szCs w:val="24"/>
          <w:lang w:val="ro-RO"/>
        </w:rPr>
        <w:tab/>
      </w:r>
      <w:r w:rsidR="00E415D5" w:rsidRPr="00616F10">
        <w:rPr>
          <w:rFonts w:asciiTheme="minorHAnsi" w:hAnsiTheme="minorHAnsi" w:cstheme="minorHAnsi"/>
          <w:b/>
          <w:color w:val="000000" w:themeColor="text1"/>
          <w:sz w:val="24"/>
          <w:szCs w:val="24"/>
          <w:lang w:val="ro-RO"/>
        </w:rPr>
        <w:t>ANTRENOR</w:t>
      </w:r>
      <w:r w:rsidR="00844C6D" w:rsidRPr="00616F10">
        <w:rPr>
          <w:rFonts w:asciiTheme="minorHAnsi" w:hAnsiTheme="minorHAnsi" w:cstheme="minorHAnsi"/>
          <w:b/>
          <w:color w:val="000000" w:themeColor="text1"/>
          <w:sz w:val="24"/>
          <w:szCs w:val="24"/>
          <w:lang w:val="ro-RO"/>
        </w:rPr>
        <w:t xml:space="preserve"> </w:t>
      </w:r>
      <w:r w:rsidR="00031315" w:rsidRPr="00616F10">
        <w:rPr>
          <w:rFonts w:asciiTheme="minorHAnsi" w:hAnsiTheme="minorHAnsi" w:cstheme="minorHAnsi"/>
          <w:b/>
          <w:color w:val="000000" w:themeColor="text1"/>
          <w:sz w:val="24"/>
          <w:szCs w:val="24"/>
          <w:lang w:val="ro-RO"/>
        </w:rPr>
        <w:t xml:space="preserve">SENIOR </w:t>
      </w:r>
      <w:r w:rsidR="00844C6D" w:rsidRPr="00616F10">
        <w:rPr>
          <w:rFonts w:asciiTheme="minorHAnsi" w:hAnsiTheme="minorHAnsi" w:cstheme="minorHAnsi"/>
          <w:b/>
          <w:color w:val="000000" w:themeColor="text1"/>
          <w:sz w:val="24"/>
          <w:szCs w:val="24"/>
          <w:lang w:val="ro-RO"/>
        </w:rPr>
        <w:t>/ INSTRUCTOR</w:t>
      </w:r>
      <w:r w:rsidR="00E415D5" w:rsidRPr="00616F10">
        <w:rPr>
          <w:rFonts w:asciiTheme="minorHAnsi" w:hAnsiTheme="minorHAnsi" w:cstheme="minorHAnsi"/>
          <w:b/>
          <w:color w:val="000000" w:themeColor="text1"/>
          <w:sz w:val="24"/>
          <w:szCs w:val="24"/>
          <w:lang w:val="ro-RO"/>
        </w:rPr>
        <w:t xml:space="preserve"> </w:t>
      </w:r>
      <w:r w:rsidR="00F12F4D" w:rsidRPr="00616F10">
        <w:rPr>
          <w:rFonts w:asciiTheme="minorHAnsi" w:hAnsiTheme="minorHAnsi" w:cstheme="minorHAnsi"/>
          <w:b/>
          <w:color w:val="000000" w:themeColor="text1"/>
          <w:sz w:val="24"/>
          <w:szCs w:val="24"/>
          <w:lang w:val="ro-RO"/>
        </w:rPr>
        <w:t>(</w:t>
      </w:r>
      <w:r w:rsidR="00B26989" w:rsidRPr="00616F10">
        <w:rPr>
          <w:rFonts w:asciiTheme="minorHAnsi" w:hAnsiTheme="minorHAnsi" w:cstheme="minorHAnsi"/>
          <w:b/>
          <w:color w:val="000000" w:themeColor="text1"/>
          <w:sz w:val="24"/>
          <w:szCs w:val="24"/>
          <w:lang w:val="ro-RO"/>
        </w:rPr>
        <w:t>AVANSAT</w:t>
      </w:r>
      <w:r w:rsidR="00F12F4D" w:rsidRPr="00616F10">
        <w:rPr>
          <w:rFonts w:asciiTheme="minorHAnsi" w:hAnsiTheme="minorHAnsi" w:cstheme="minorHAnsi"/>
          <w:b/>
          <w:color w:val="000000" w:themeColor="text1"/>
          <w:sz w:val="24"/>
          <w:szCs w:val="24"/>
          <w:lang w:val="ro-RO"/>
        </w:rPr>
        <w:t>)</w:t>
      </w:r>
    </w:p>
    <w:p w:rsidR="00723EBB" w:rsidRPr="00616F10" w:rsidRDefault="00723EBB" w:rsidP="00723EBB">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antrenor</w:t>
      </w:r>
      <w:r w:rsidR="00B26989" w:rsidRPr="00616F10">
        <w:rPr>
          <w:rFonts w:asciiTheme="minorHAnsi" w:hAnsiTheme="minorHAnsi" w:cstheme="minorHAnsi"/>
          <w:color w:val="000000" w:themeColor="text1"/>
          <w:sz w:val="24"/>
          <w:szCs w:val="24"/>
          <w:lang w:val="ro-RO"/>
        </w:rPr>
        <w:t xml:space="preserve"> senior (AVANSAT)</w:t>
      </w:r>
      <w:r w:rsidRPr="00616F10">
        <w:rPr>
          <w:rFonts w:asciiTheme="minorHAnsi" w:hAnsiTheme="minorHAnsi" w:cstheme="minorHAnsi"/>
          <w:color w:val="000000" w:themeColor="text1"/>
          <w:sz w:val="24"/>
          <w:szCs w:val="24"/>
          <w:lang w:val="ro-RO"/>
        </w:rPr>
        <w:t>, valoare minim</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50.000 lei din care 25.000 lei re</w:t>
      </w:r>
      <w:r w:rsidR="00B26989" w:rsidRPr="00616F10">
        <w:rPr>
          <w:rFonts w:asciiTheme="minorHAnsi" w:hAnsiTheme="minorHAnsi" w:cstheme="minorHAnsi"/>
          <w:color w:val="000000" w:themeColor="text1"/>
          <w:sz w:val="24"/>
          <w:szCs w:val="24"/>
          <w:lang w:val="ro-RO"/>
        </w:rPr>
        <w:t>vin antrenorului, iar 25.000 lei revin clubului de la care se transfer</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723EBB" w:rsidRPr="00616F10" w:rsidRDefault="00723EBB" w:rsidP="00723EBB">
      <w:pPr>
        <w:pStyle w:val="BodyText"/>
        <w:ind w:left="709" w:right="1" w:hanging="1"/>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instructor </w:t>
      </w:r>
      <w:r w:rsidR="00B26989" w:rsidRPr="00616F10">
        <w:rPr>
          <w:rFonts w:asciiTheme="minorHAnsi" w:hAnsiTheme="minorHAnsi" w:cstheme="minorHAnsi"/>
          <w:color w:val="000000" w:themeColor="text1"/>
          <w:sz w:val="24"/>
          <w:szCs w:val="24"/>
          <w:lang w:val="ro-RO"/>
        </w:rPr>
        <w:t>(AVANSAT)</w:t>
      </w:r>
      <w:r w:rsidRPr="00616F10">
        <w:rPr>
          <w:rFonts w:asciiTheme="minorHAnsi" w:hAnsiTheme="minorHAnsi" w:cstheme="minorHAnsi"/>
          <w:color w:val="000000" w:themeColor="text1"/>
          <w:sz w:val="24"/>
          <w:szCs w:val="24"/>
          <w:lang w:val="ro-RO"/>
        </w:rPr>
        <w:t>, valoare minim</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30.000 lei din care 15.000 lei re</w:t>
      </w:r>
      <w:r w:rsidR="00B26989" w:rsidRPr="00616F10">
        <w:rPr>
          <w:rFonts w:asciiTheme="minorHAnsi" w:hAnsiTheme="minorHAnsi" w:cstheme="minorHAnsi"/>
          <w:color w:val="000000" w:themeColor="text1"/>
          <w:sz w:val="24"/>
          <w:szCs w:val="24"/>
          <w:lang w:val="ro-RO"/>
        </w:rPr>
        <w:t>vin antrenorului, iar 15.000 lei revin clubului de la care se transfer</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723EBB" w:rsidRPr="00616F10" w:rsidRDefault="00723EBB" w:rsidP="00723EBB">
      <w:pPr>
        <w:pStyle w:val="BodyText"/>
        <w:ind w:right="1" w:firstLine="284"/>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d)</w:t>
      </w:r>
      <w:r w:rsidRPr="00616F10">
        <w:rPr>
          <w:rFonts w:asciiTheme="minorHAnsi" w:hAnsiTheme="minorHAnsi" w:cstheme="minorHAnsi"/>
          <w:b/>
          <w:color w:val="000000" w:themeColor="text1"/>
          <w:sz w:val="24"/>
          <w:szCs w:val="24"/>
          <w:lang w:val="ro-RO"/>
        </w:rPr>
        <w:tab/>
        <w:t>ANTRENOR MA</w:t>
      </w:r>
      <w:r w:rsidR="00E415D5" w:rsidRPr="00616F10">
        <w:rPr>
          <w:rFonts w:asciiTheme="minorHAnsi" w:hAnsiTheme="minorHAnsi" w:cstheme="minorHAnsi"/>
          <w:b/>
          <w:color w:val="000000" w:themeColor="text1"/>
          <w:sz w:val="24"/>
          <w:szCs w:val="24"/>
          <w:lang w:val="ro-RO"/>
        </w:rPr>
        <w:t>ESTRU</w:t>
      </w:r>
      <w:r w:rsidR="00844C6D" w:rsidRPr="00616F10">
        <w:rPr>
          <w:rFonts w:asciiTheme="minorHAnsi" w:hAnsiTheme="minorHAnsi" w:cstheme="minorHAnsi"/>
          <w:b/>
          <w:color w:val="000000" w:themeColor="text1"/>
          <w:sz w:val="24"/>
          <w:szCs w:val="24"/>
          <w:lang w:val="ro-RO"/>
        </w:rPr>
        <w:t xml:space="preserve"> / INSTRUCTOR</w:t>
      </w:r>
      <w:r w:rsidR="00F12F4D" w:rsidRPr="00616F10">
        <w:rPr>
          <w:rFonts w:asciiTheme="minorHAnsi" w:hAnsiTheme="minorHAnsi" w:cstheme="minorHAnsi"/>
          <w:b/>
          <w:color w:val="000000" w:themeColor="text1"/>
          <w:sz w:val="24"/>
          <w:szCs w:val="24"/>
          <w:lang w:val="ro-RO"/>
        </w:rPr>
        <w:t xml:space="preserve"> (PERFORMER)</w:t>
      </w:r>
    </w:p>
    <w:p w:rsidR="00723EBB" w:rsidRPr="00616F10" w:rsidRDefault="00723EBB" w:rsidP="00723EBB">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antrenor</w:t>
      </w:r>
      <w:r w:rsidR="00B26989"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master</w:t>
      </w:r>
      <w:r w:rsidR="00B26989" w:rsidRPr="00616F10">
        <w:rPr>
          <w:rFonts w:asciiTheme="minorHAnsi" w:hAnsiTheme="minorHAnsi" w:cstheme="minorHAnsi"/>
          <w:color w:val="000000" w:themeColor="text1"/>
          <w:sz w:val="24"/>
          <w:szCs w:val="24"/>
          <w:lang w:val="ro-RO"/>
        </w:rPr>
        <w:t xml:space="preserve"> (PERFORMER)</w:t>
      </w:r>
      <w:r w:rsidRPr="00616F10">
        <w:rPr>
          <w:rFonts w:asciiTheme="minorHAnsi" w:hAnsiTheme="minorHAnsi" w:cstheme="minorHAnsi"/>
          <w:color w:val="000000" w:themeColor="text1"/>
          <w:sz w:val="24"/>
          <w:szCs w:val="24"/>
          <w:lang w:val="ro-RO"/>
        </w:rPr>
        <w:t>, valoare minim</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75.000 lei din care 35.000 lei revin antrenorului/ instructorului</w:t>
      </w:r>
      <w:r w:rsidR="00B26989" w:rsidRPr="00616F10">
        <w:rPr>
          <w:rFonts w:asciiTheme="minorHAnsi" w:hAnsiTheme="minorHAnsi" w:cstheme="minorHAnsi"/>
          <w:color w:val="000000" w:themeColor="text1"/>
          <w:sz w:val="24"/>
          <w:szCs w:val="24"/>
          <w:lang w:val="ro-RO"/>
        </w:rPr>
        <w:t>, iar 12.500 lei revin clubului de la care se transfer</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B26989" w:rsidRPr="00616F10" w:rsidRDefault="00B26989" w:rsidP="00B26989">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instructor (PERFORMER), valoare minim</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75.000 lei din care 35.000 lei revin antrenorului/ instructorului, iar 35.000 lei revin clubului de la care se transfer</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B26989" w:rsidRPr="00616F10" w:rsidRDefault="00A372EA" w:rsidP="00723EBB">
      <w:pPr>
        <w:pStyle w:val="BodyText"/>
        <w:ind w:left="72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Notă: Valoarea sumelor mai sus men</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ionate in cadrul acestui articol se indexeaza la data intrării in vigoare in Euro si in situatia unei eventuale inflatii se va utiliza valoarea in Euro.</w:t>
      </w:r>
    </w:p>
    <w:p w:rsidR="0012119B" w:rsidRPr="00616F10" w:rsidRDefault="0012119B" w:rsidP="0012119B">
      <w:pPr>
        <w:pStyle w:val="BodyText"/>
        <w:tabs>
          <w:tab w:val="left" w:pos="28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Pentru toate aceste situatii </w:t>
      </w:r>
      <w:r w:rsidR="007E1751" w:rsidRPr="00616F10">
        <w:rPr>
          <w:rFonts w:asciiTheme="minorHAnsi" w:hAnsiTheme="minorHAnsi" w:cstheme="minorHAnsi"/>
          <w:color w:val="000000" w:themeColor="text1"/>
          <w:sz w:val="24"/>
          <w:szCs w:val="24"/>
          <w:lang w:val="ro-RO"/>
        </w:rPr>
        <w:t xml:space="preserve">precizate </w:t>
      </w:r>
      <w:r w:rsidRPr="00616F10">
        <w:rPr>
          <w:rFonts w:asciiTheme="minorHAnsi" w:hAnsiTheme="minorHAnsi" w:cstheme="minorHAnsi"/>
          <w:color w:val="000000" w:themeColor="text1"/>
          <w:sz w:val="24"/>
          <w:szCs w:val="24"/>
          <w:lang w:val="ro-RO"/>
        </w:rPr>
        <w:t>se aplic</w:t>
      </w:r>
      <w:r w:rsidR="00A372EA"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o </w:t>
      </w:r>
      <w:r w:rsidR="007E1751" w:rsidRPr="00616F10">
        <w:rPr>
          <w:rFonts w:asciiTheme="minorHAnsi" w:hAnsiTheme="minorHAnsi" w:cstheme="minorHAnsi"/>
          <w:color w:val="000000" w:themeColor="text1"/>
          <w:sz w:val="24"/>
          <w:szCs w:val="24"/>
          <w:lang w:val="ro-RO"/>
        </w:rPr>
        <w:t>marj</w:t>
      </w:r>
      <w:r w:rsidR="00A372EA" w:rsidRPr="00616F10">
        <w:rPr>
          <w:rFonts w:asciiTheme="minorHAnsi" w:hAnsiTheme="minorHAnsi" w:cstheme="minorHAnsi"/>
          <w:color w:val="000000" w:themeColor="text1"/>
          <w:sz w:val="24"/>
          <w:szCs w:val="24"/>
          <w:lang w:val="ro-RO"/>
        </w:rPr>
        <w:t>ă</w:t>
      </w:r>
      <w:r w:rsidR="007E1751" w:rsidRPr="00616F10">
        <w:rPr>
          <w:rFonts w:asciiTheme="minorHAnsi" w:hAnsiTheme="minorHAnsi" w:cstheme="minorHAnsi"/>
          <w:color w:val="000000" w:themeColor="text1"/>
          <w:sz w:val="24"/>
          <w:szCs w:val="24"/>
          <w:lang w:val="ro-RO"/>
        </w:rPr>
        <w:t xml:space="preserve"> de negociere superioar</w:t>
      </w:r>
      <w:r w:rsidR="00A372EA" w:rsidRPr="00616F10">
        <w:rPr>
          <w:rFonts w:asciiTheme="minorHAnsi" w:hAnsiTheme="minorHAnsi" w:cstheme="minorHAnsi"/>
          <w:color w:val="000000" w:themeColor="text1"/>
          <w:sz w:val="24"/>
          <w:szCs w:val="24"/>
          <w:lang w:val="ro-RO"/>
        </w:rPr>
        <w:t>ă</w:t>
      </w:r>
      <w:r w:rsidR="007E1751" w:rsidRPr="00616F10">
        <w:rPr>
          <w:rFonts w:asciiTheme="minorHAnsi" w:hAnsiTheme="minorHAnsi" w:cstheme="minorHAnsi"/>
          <w:color w:val="000000" w:themeColor="text1"/>
          <w:sz w:val="24"/>
          <w:szCs w:val="24"/>
          <w:lang w:val="ro-RO"/>
        </w:rPr>
        <w:t xml:space="preserve"> si niciodata una </w:t>
      </w:r>
      <w:r w:rsidR="00A057D8" w:rsidRPr="00616F10">
        <w:rPr>
          <w:rFonts w:asciiTheme="minorHAnsi" w:hAnsiTheme="minorHAnsi" w:cstheme="minorHAnsi"/>
          <w:color w:val="000000" w:themeColor="text1"/>
          <w:sz w:val="24"/>
          <w:szCs w:val="24"/>
          <w:lang w:val="ro-RO"/>
        </w:rPr>
        <w:t>inferioară acesteia</w:t>
      </w:r>
      <w:r w:rsidR="00B26989" w:rsidRPr="00616F10">
        <w:rPr>
          <w:rFonts w:asciiTheme="minorHAnsi" w:hAnsiTheme="minorHAnsi" w:cstheme="minorHAnsi"/>
          <w:color w:val="000000" w:themeColor="text1"/>
          <w:sz w:val="24"/>
          <w:szCs w:val="24"/>
          <w:lang w:val="ro-RO"/>
        </w:rPr>
        <w:t xml:space="preserve">, </w:t>
      </w:r>
      <w:r w:rsidR="0086204F" w:rsidRPr="00616F10">
        <w:rPr>
          <w:rFonts w:asciiTheme="minorHAnsi" w:hAnsiTheme="minorHAnsi" w:cstheme="minorHAnsi"/>
          <w:color w:val="000000" w:themeColor="text1"/>
          <w:sz w:val="24"/>
          <w:szCs w:val="24"/>
          <w:lang w:val="ro-RO"/>
        </w:rPr>
        <w:t xml:space="preserve">iar </w:t>
      </w:r>
      <w:r w:rsidR="00B26989" w:rsidRPr="00616F10">
        <w:rPr>
          <w:rFonts w:asciiTheme="minorHAnsi" w:hAnsiTheme="minorHAnsi" w:cstheme="minorHAnsi"/>
          <w:color w:val="000000" w:themeColor="text1"/>
          <w:sz w:val="24"/>
          <w:szCs w:val="24"/>
          <w:lang w:val="ro-RO"/>
        </w:rPr>
        <w:t xml:space="preserve">la </w:t>
      </w:r>
      <w:r w:rsidR="0086204F" w:rsidRPr="00616F10">
        <w:rPr>
          <w:rFonts w:asciiTheme="minorHAnsi" w:hAnsiTheme="minorHAnsi" w:cstheme="minorHAnsi"/>
          <w:color w:val="000000" w:themeColor="text1"/>
          <w:sz w:val="24"/>
          <w:szCs w:val="24"/>
          <w:lang w:val="ro-RO"/>
        </w:rPr>
        <w:t>a carei valoare finala</w:t>
      </w:r>
      <w:r w:rsidR="00B26989" w:rsidRPr="00616F10">
        <w:rPr>
          <w:rFonts w:asciiTheme="minorHAnsi" w:hAnsiTheme="minorHAnsi" w:cstheme="minorHAnsi"/>
          <w:color w:val="000000" w:themeColor="text1"/>
          <w:sz w:val="24"/>
          <w:szCs w:val="24"/>
          <w:lang w:val="ro-RO"/>
        </w:rPr>
        <w:t xml:space="preserve"> se adauga pentru fiecare situa</w:t>
      </w:r>
      <w:r w:rsidR="00B06E19" w:rsidRPr="00616F10">
        <w:rPr>
          <w:rFonts w:asciiTheme="minorHAnsi" w:hAnsiTheme="minorHAnsi" w:cstheme="minorHAnsi"/>
          <w:color w:val="000000" w:themeColor="text1"/>
          <w:sz w:val="24"/>
          <w:szCs w:val="24"/>
          <w:lang w:val="ro-RO"/>
        </w:rPr>
        <w:t>ţ</w:t>
      </w:r>
      <w:r w:rsidR="00B26989" w:rsidRPr="00616F10">
        <w:rPr>
          <w:rFonts w:asciiTheme="minorHAnsi" w:hAnsiTheme="minorHAnsi" w:cstheme="minorHAnsi"/>
          <w:color w:val="000000" w:themeColor="text1"/>
          <w:sz w:val="24"/>
          <w:szCs w:val="24"/>
          <w:lang w:val="ro-RO"/>
        </w:rPr>
        <w:t xml:space="preserve">ie in parte </w:t>
      </w:r>
      <w:r w:rsidR="00A372EA" w:rsidRPr="00616F10">
        <w:rPr>
          <w:rFonts w:asciiTheme="minorHAnsi" w:hAnsiTheme="minorHAnsi" w:cstheme="minorHAnsi"/>
          <w:color w:val="000000" w:themeColor="text1"/>
          <w:sz w:val="24"/>
          <w:szCs w:val="24"/>
          <w:lang w:val="ro-RO"/>
        </w:rPr>
        <w:t>taxa</w:t>
      </w:r>
      <w:r w:rsidR="00B26989" w:rsidRPr="00616F10">
        <w:rPr>
          <w:rFonts w:asciiTheme="minorHAnsi" w:hAnsiTheme="minorHAnsi" w:cstheme="minorHAnsi"/>
          <w:color w:val="000000" w:themeColor="text1"/>
          <w:sz w:val="24"/>
          <w:szCs w:val="24"/>
          <w:lang w:val="ro-RO"/>
        </w:rPr>
        <w:t xml:space="preserve"> federal</w:t>
      </w:r>
      <w:r w:rsidR="00A372EA" w:rsidRPr="00616F10">
        <w:rPr>
          <w:rFonts w:asciiTheme="minorHAnsi" w:hAnsiTheme="minorHAnsi" w:cstheme="minorHAnsi"/>
          <w:color w:val="000000" w:themeColor="text1"/>
          <w:sz w:val="24"/>
          <w:szCs w:val="24"/>
          <w:lang w:val="ro-RO"/>
        </w:rPr>
        <w:t>ă in valoare de 10% din suma finala negociata</w:t>
      </w:r>
      <w:r w:rsidR="00A057D8" w:rsidRPr="00616F10">
        <w:rPr>
          <w:rFonts w:asciiTheme="minorHAnsi" w:hAnsiTheme="minorHAnsi" w:cstheme="minorHAnsi"/>
          <w:color w:val="000000" w:themeColor="text1"/>
          <w:sz w:val="24"/>
          <w:szCs w:val="24"/>
          <w:lang w:val="ro-RO"/>
        </w:rPr>
        <w:t>,</w:t>
      </w:r>
      <w:r w:rsidR="00A372EA" w:rsidRPr="00616F10">
        <w:rPr>
          <w:rFonts w:asciiTheme="minorHAnsi" w:hAnsiTheme="minorHAnsi" w:cstheme="minorHAnsi"/>
          <w:color w:val="000000" w:themeColor="text1"/>
          <w:sz w:val="24"/>
          <w:szCs w:val="24"/>
          <w:lang w:val="ro-RO"/>
        </w:rPr>
        <w:t xml:space="preserve"> fără taxe</w:t>
      </w:r>
      <w:r w:rsidR="00A057D8" w:rsidRPr="00616F10">
        <w:rPr>
          <w:rFonts w:asciiTheme="minorHAnsi" w:hAnsiTheme="minorHAnsi" w:cstheme="minorHAnsi"/>
          <w:color w:val="000000" w:themeColor="text1"/>
          <w:sz w:val="24"/>
          <w:szCs w:val="24"/>
          <w:lang w:val="ro-RO"/>
        </w:rPr>
        <w:t>,</w:t>
      </w:r>
      <w:r w:rsidR="00A372EA" w:rsidRPr="00616F10">
        <w:rPr>
          <w:rFonts w:asciiTheme="minorHAnsi" w:hAnsiTheme="minorHAnsi" w:cstheme="minorHAnsi"/>
          <w:color w:val="000000" w:themeColor="text1"/>
          <w:sz w:val="24"/>
          <w:szCs w:val="24"/>
          <w:lang w:val="ro-RO"/>
        </w:rPr>
        <w:t xml:space="preserve"> acestea revenind pentru acesta sum</w:t>
      </w:r>
      <w:r w:rsidR="00A057D8" w:rsidRPr="00616F10">
        <w:rPr>
          <w:rFonts w:asciiTheme="minorHAnsi" w:hAnsiTheme="minorHAnsi" w:cstheme="minorHAnsi"/>
          <w:color w:val="000000" w:themeColor="text1"/>
          <w:sz w:val="24"/>
          <w:szCs w:val="24"/>
          <w:lang w:val="ro-RO"/>
        </w:rPr>
        <w:t>ă</w:t>
      </w:r>
      <w:r w:rsidR="00A372EA" w:rsidRPr="00616F10">
        <w:rPr>
          <w:rFonts w:asciiTheme="minorHAnsi" w:hAnsiTheme="minorHAnsi" w:cstheme="minorHAnsi"/>
          <w:color w:val="000000" w:themeColor="text1"/>
          <w:sz w:val="24"/>
          <w:szCs w:val="24"/>
          <w:lang w:val="ro-RO"/>
        </w:rPr>
        <w:t xml:space="preserve"> federa</w:t>
      </w:r>
      <w:r w:rsidR="00B06E19" w:rsidRPr="00616F10">
        <w:rPr>
          <w:rFonts w:asciiTheme="minorHAnsi" w:hAnsiTheme="minorHAnsi" w:cstheme="minorHAnsi"/>
          <w:color w:val="000000" w:themeColor="text1"/>
          <w:sz w:val="24"/>
          <w:szCs w:val="24"/>
          <w:lang w:val="ro-RO"/>
        </w:rPr>
        <w:t>ţ</w:t>
      </w:r>
      <w:r w:rsidR="00A372EA" w:rsidRPr="00616F10">
        <w:rPr>
          <w:rFonts w:asciiTheme="minorHAnsi" w:hAnsiTheme="minorHAnsi" w:cstheme="minorHAnsi"/>
          <w:color w:val="000000" w:themeColor="text1"/>
          <w:sz w:val="24"/>
          <w:szCs w:val="24"/>
          <w:lang w:val="ro-RO"/>
        </w:rPr>
        <w:t>iei</w:t>
      </w:r>
      <w:r w:rsidR="00B26989" w:rsidRPr="00616F10">
        <w:rPr>
          <w:rFonts w:asciiTheme="minorHAnsi" w:hAnsiTheme="minorHAnsi" w:cstheme="minorHAnsi"/>
          <w:color w:val="000000" w:themeColor="text1"/>
          <w:sz w:val="24"/>
          <w:szCs w:val="24"/>
          <w:lang w:val="ro-RO"/>
        </w:rPr>
        <w:t>.</w:t>
      </w:r>
    </w:p>
    <w:p w:rsidR="00511116" w:rsidRPr="00616F10" w:rsidRDefault="0012119B" w:rsidP="0012119B">
      <w:pPr>
        <w:pStyle w:val="BodyText"/>
        <w:tabs>
          <w:tab w:val="left" w:pos="284"/>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9B5C08" w:rsidRPr="00616F10">
        <w:rPr>
          <w:rFonts w:asciiTheme="minorHAnsi" w:hAnsiTheme="minorHAnsi" w:cstheme="minorHAnsi"/>
          <w:color w:val="000000" w:themeColor="text1"/>
          <w:sz w:val="24"/>
          <w:szCs w:val="24"/>
          <w:lang w:val="ro-RO"/>
        </w:rPr>
        <w:t>Structurile sportive membre se pot in</w:t>
      </w:r>
      <w:r w:rsidR="00B06E19" w:rsidRPr="00616F10">
        <w:rPr>
          <w:rFonts w:asciiTheme="minorHAnsi" w:hAnsiTheme="minorHAnsi" w:cstheme="minorHAnsi"/>
          <w:color w:val="000000" w:themeColor="text1"/>
          <w:sz w:val="24"/>
          <w:szCs w:val="24"/>
          <w:lang w:val="ro-RO"/>
        </w:rPr>
        <w:t>ţ</w:t>
      </w:r>
      <w:r w:rsidR="009B5C08" w:rsidRPr="00616F10">
        <w:rPr>
          <w:rFonts w:asciiTheme="minorHAnsi" w:hAnsiTheme="minorHAnsi" w:cstheme="minorHAnsi"/>
          <w:color w:val="000000" w:themeColor="text1"/>
          <w:sz w:val="24"/>
          <w:szCs w:val="24"/>
          <w:lang w:val="ro-RO"/>
        </w:rPr>
        <w:t>elege cu privire la obliga</w:t>
      </w:r>
      <w:r w:rsidR="00B06E19" w:rsidRPr="00616F10">
        <w:rPr>
          <w:rFonts w:asciiTheme="minorHAnsi" w:hAnsiTheme="minorHAnsi" w:cstheme="minorHAnsi"/>
          <w:color w:val="000000" w:themeColor="text1"/>
          <w:sz w:val="24"/>
          <w:szCs w:val="24"/>
          <w:lang w:val="ro-RO"/>
        </w:rPr>
        <w:t>ţ</w:t>
      </w:r>
      <w:r w:rsidR="009B5C08" w:rsidRPr="00616F10">
        <w:rPr>
          <w:rFonts w:asciiTheme="minorHAnsi" w:hAnsiTheme="minorHAnsi" w:cstheme="minorHAnsi"/>
          <w:color w:val="000000" w:themeColor="text1"/>
          <w:sz w:val="24"/>
          <w:szCs w:val="24"/>
          <w:lang w:val="ro-RO"/>
        </w:rPr>
        <w:t>iile lor de plat</w:t>
      </w:r>
      <w:r w:rsidR="00A057D8" w:rsidRPr="00616F10">
        <w:rPr>
          <w:rFonts w:asciiTheme="minorHAnsi" w:hAnsiTheme="minorHAnsi" w:cstheme="minorHAnsi"/>
          <w:color w:val="000000" w:themeColor="text1"/>
          <w:sz w:val="24"/>
          <w:szCs w:val="24"/>
          <w:lang w:val="ro-RO"/>
        </w:rPr>
        <w:t>ă</w:t>
      </w:r>
      <w:r w:rsidR="009B5C08" w:rsidRPr="00616F10">
        <w:rPr>
          <w:rFonts w:asciiTheme="minorHAnsi" w:hAnsiTheme="minorHAnsi" w:cstheme="minorHAnsi"/>
          <w:color w:val="000000" w:themeColor="text1"/>
          <w:sz w:val="24"/>
          <w:szCs w:val="24"/>
          <w:lang w:val="ro-RO"/>
        </w:rPr>
        <w:t>, ins</w:t>
      </w:r>
      <w:r w:rsidR="00A057D8" w:rsidRPr="00616F10">
        <w:rPr>
          <w:rFonts w:asciiTheme="minorHAnsi" w:hAnsiTheme="minorHAnsi" w:cstheme="minorHAnsi"/>
          <w:color w:val="000000" w:themeColor="text1"/>
          <w:sz w:val="24"/>
          <w:szCs w:val="24"/>
          <w:lang w:val="ro-RO"/>
        </w:rPr>
        <w:t>ă</w:t>
      </w:r>
      <w:r w:rsidR="009B5C08" w:rsidRPr="00616F10">
        <w:rPr>
          <w:rFonts w:asciiTheme="minorHAnsi" w:hAnsiTheme="minorHAnsi" w:cstheme="minorHAnsi"/>
          <w:color w:val="000000" w:themeColor="text1"/>
          <w:sz w:val="24"/>
          <w:szCs w:val="24"/>
          <w:lang w:val="ro-RO"/>
        </w:rPr>
        <w:t xml:space="preserve"> </w:t>
      </w:r>
      <w:r w:rsidR="00A057D8" w:rsidRPr="00616F10">
        <w:rPr>
          <w:rFonts w:asciiTheme="minorHAnsi" w:hAnsiTheme="minorHAnsi" w:cstheme="minorHAnsi"/>
          <w:color w:val="000000" w:themeColor="text1"/>
          <w:sz w:val="24"/>
          <w:szCs w:val="24"/>
          <w:lang w:val="ro-RO"/>
        </w:rPr>
        <w:t xml:space="preserve">sportivul, </w:t>
      </w:r>
      <w:r w:rsidR="009B5C08" w:rsidRPr="00616F10">
        <w:rPr>
          <w:rFonts w:asciiTheme="minorHAnsi" w:hAnsiTheme="minorHAnsi" w:cstheme="minorHAnsi"/>
          <w:color w:val="000000" w:themeColor="text1"/>
          <w:sz w:val="24"/>
          <w:szCs w:val="24"/>
          <w:lang w:val="ro-RO"/>
        </w:rPr>
        <w:t>antrenorul/instructorul trebuie pl</w:t>
      </w:r>
      <w:r w:rsidR="00A057D8" w:rsidRPr="00616F10">
        <w:rPr>
          <w:rFonts w:asciiTheme="minorHAnsi" w:hAnsiTheme="minorHAnsi" w:cstheme="minorHAnsi"/>
          <w:color w:val="000000" w:themeColor="text1"/>
          <w:sz w:val="24"/>
          <w:szCs w:val="24"/>
          <w:lang w:val="ro-RO"/>
        </w:rPr>
        <w:t>ă</w:t>
      </w:r>
      <w:r w:rsidR="009B5C08" w:rsidRPr="00616F10">
        <w:rPr>
          <w:rFonts w:asciiTheme="minorHAnsi" w:hAnsiTheme="minorHAnsi" w:cstheme="minorHAnsi"/>
          <w:color w:val="000000" w:themeColor="text1"/>
          <w:sz w:val="24"/>
          <w:szCs w:val="24"/>
          <w:lang w:val="ro-RO"/>
        </w:rPr>
        <w:t>tit cu prioritae si f</w:t>
      </w:r>
      <w:r w:rsidR="00A057D8" w:rsidRPr="00616F10">
        <w:rPr>
          <w:rFonts w:asciiTheme="minorHAnsi" w:hAnsiTheme="minorHAnsi" w:cstheme="minorHAnsi"/>
          <w:color w:val="000000" w:themeColor="text1"/>
          <w:sz w:val="24"/>
          <w:szCs w:val="24"/>
          <w:lang w:val="ro-RO"/>
        </w:rPr>
        <w:t>ă</w:t>
      </w:r>
      <w:r w:rsidR="009B5C08" w:rsidRPr="00616F10">
        <w:rPr>
          <w:rFonts w:asciiTheme="minorHAnsi" w:hAnsiTheme="minorHAnsi" w:cstheme="minorHAnsi"/>
          <w:color w:val="000000" w:themeColor="text1"/>
          <w:sz w:val="24"/>
          <w:szCs w:val="24"/>
          <w:lang w:val="ro-RO"/>
        </w:rPr>
        <w:t>r</w:t>
      </w:r>
      <w:r w:rsidR="00A057D8" w:rsidRPr="00616F10">
        <w:rPr>
          <w:rFonts w:asciiTheme="minorHAnsi" w:hAnsiTheme="minorHAnsi" w:cstheme="minorHAnsi"/>
          <w:color w:val="000000" w:themeColor="text1"/>
          <w:sz w:val="24"/>
          <w:szCs w:val="24"/>
          <w:lang w:val="ro-RO"/>
        </w:rPr>
        <w:t>ă</w:t>
      </w:r>
      <w:r w:rsidR="009B5C08" w:rsidRPr="00616F10">
        <w:rPr>
          <w:rFonts w:asciiTheme="minorHAnsi" w:hAnsiTheme="minorHAnsi" w:cstheme="minorHAnsi"/>
          <w:color w:val="000000" w:themeColor="text1"/>
          <w:sz w:val="24"/>
          <w:szCs w:val="24"/>
          <w:lang w:val="ro-RO"/>
        </w:rPr>
        <w:t xml:space="preserve"> intarziere. </w:t>
      </w:r>
    </w:p>
    <w:p w:rsidR="009B5C08" w:rsidRPr="00616F10" w:rsidRDefault="00511116" w:rsidP="009B5C08">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9B5C08" w:rsidRPr="00616F10">
        <w:rPr>
          <w:rFonts w:asciiTheme="minorHAnsi" w:hAnsiTheme="minorHAnsi" w:cstheme="minorHAnsi"/>
          <w:color w:val="000000" w:themeColor="text1"/>
          <w:sz w:val="24"/>
          <w:szCs w:val="24"/>
          <w:lang w:val="ro-RO"/>
        </w:rPr>
        <w:t xml:space="preserve">Taxele fiscale privind </w:t>
      </w:r>
      <w:r w:rsidRPr="00616F10">
        <w:rPr>
          <w:rFonts w:asciiTheme="minorHAnsi" w:hAnsiTheme="minorHAnsi" w:cstheme="minorHAnsi"/>
          <w:color w:val="000000" w:themeColor="text1"/>
          <w:sz w:val="24"/>
          <w:szCs w:val="24"/>
          <w:lang w:val="ro-RO"/>
        </w:rPr>
        <w:t xml:space="preserve">transferul </w:t>
      </w:r>
      <w:r w:rsidR="00A057D8" w:rsidRPr="00616F10">
        <w:rPr>
          <w:rFonts w:asciiTheme="minorHAnsi" w:hAnsiTheme="minorHAnsi" w:cstheme="minorHAnsi"/>
          <w:color w:val="000000" w:themeColor="text1"/>
          <w:sz w:val="24"/>
          <w:szCs w:val="24"/>
          <w:lang w:val="ro-RO"/>
        </w:rPr>
        <w:t xml:space="preserve">către </w:t>
      </w:r>
      <w:r w:rsidRPr="00616F10">
        <w:rPr>
          <w:rFonts w:asciiTheme="minorHAnsi" w:hAnsiTheme="minorHAnsi" w:cstheme="minorHAnsi"/>
          <w:color w:val="000000" w:themeColor="text1"/>
          <w:sz w:val="24"/>
          <w:szCs w:val="24"/>
          <w:lang w:val="ro-RO"/>
        </w:rPr>
        <w:t>o alta structur</w:t>
      </w:r>
      <w:r w:rsidR="00A057D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sportiv</w:t>
      </w:r>
      <w:r w:rsidR="00A057D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w:t>
      </w:r>
      <w:r w:rsidR="009B5C08" w:rsidRPr="00616F10">
        <w:rPr>
          <w:rFonts w:asciiTheme="minorHAnsi" w:hAnsiTheme="minorHAnsi" w:cstheme="minorHAnsi"/>
          <w:color w:val="000000" w:themeColor="text1"/>
          <w:sz w:val="24"/>
          <w:szCs w:val="24"/>
          <w:lang w:val="ro-RO"/>
        </w:rPr>
        <w:t xml:space="preserve">prima de transfer raman exclusiv  in sarcina clubului </w:t>
      </w:r>
      <w:r w:rsidR="00B06E19">
        <w:rPr>
          <w:rFonts w:asciiTheme="minorHAnsi" w:hAnsiTheme="minorHAnsi" w:cstheme="minorHAnsi"/>
          <w:color w:val="000000" w:themeColor="text1"/>
          <w:sz w:val="24"/>
          <w:szCs w:val="24"/>
          <w:lang w:val="ro-RO"/>
        </w:rPr>
        <w:t xml:space="preserve">de </w:t>
      </w:r>
      <w:r w:rsidR="009B5C08" w:rsidRPr="00616F10">
        <w:rPr>
          <w:rFonts w:asciiTheme="minorHAnsi" w:hAnsiTheme="minorHAnsi" w:cstheme="minorHAnsi"/>
          <w:color w:val="000000" w:themeColor="text1"/>
          <w:sz w:val="24"/>
          <w:szCs w:val="24"/>
          <w:lang w:val="ro-RO"/>
        </w:rPr>
        <w:t>la care se transfer</w:t>
      </w:r>
      <w:r w:rsidR="00B06E19">
        <w:rPr>
          <w:rFonts w:asciiTheme="minorHAnsi" w:hAnsiTheme="minorHAnsi" w:cstheme="minorHAnsi"/>
          <w:color w:val="000000" w:themeColor="text1"/>
          <w:sz w:val="24"/>
          <w:szCs w:val="24"/>
          <w:lang w:val="ro-RO"/>
        </w:rPr>
        <w:t>ă</w:t>
      </w:r>
      <w:r w:rsidR="009B5C08" w:rsidRPr="00616F10">
        <w:rPr>
          <w:rFonts w:asciiTheme="minorHAnsi" w:hAnsiTheme="minorHAnsi" w:cstheme="minorHAnsi"/>
          <w:color w:val="000000" w:themeColor="text1"/>
          <w:sz w:val="24"/>
          <w:szCs w:val="24"/>
          <w:lang w:val="ro-RO"/>
        </w:rPr>
        <w:t xml:space="preserve"> </w:t>
      </w:r>
      <w:r w:rsidR="00A057D8" w:rsidRPr="00616F10">
        <w:rPr>
          <w:rFonts w:asciiTheme="minorHAnsi" w:hAnsiTheme="minorHAnsi" w:cstheme="minorHAnsi"/>
          <w:color w:val="000000" w:themeColor="text1"/>
          <w:sz w:val="24"/>
          <w:szCs w:val="24"/>
          <w:lang w:val="ro-RO"/>
        </w:rPr>
        <w:t xml:space="preserve">sportivul/ </w:t>
      </w:r>
      <w:r w:rsidRPr="00616F10">
        <w:rPr>
          <w:rFonts w:asciiTheme="minorHAnsi" w:hAnsiTheme="minorHAnsi" w:cstheme="minorHAnsi"/>
          <w:color w:val="000000" w:themeColor="text1"/>
          <w:sz w:val="24"/>
          <w:szCs w:val="24"/>
          <w:lang w:val="ro-RO"/>
        </w:rPr>
        <w:t>antrenorul/</w:t>
      </w:r>
      <w:r w:rsidR="00A057D8"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instructorul</w:t>
      </w:r>
      <w:r w:rsidR="009B5C08" w:rsidRPr="00616F10">
        <w:rPr>
          <w:rFonts w:asciiTheme="minorHAnsi" w:hAnsiTheme="minorHAnsi" w:cstheme="minorHAnsi"/>
          <w:color w:val="000000" w:themeColor="text1"/>
          <w:sz w:val="24"/>
          <w:szCs w:val="24"/>
          <w:lang w:val="ro-RO"/>
        </w:rPr>
        <w:t>.</w:t>
      </w:r>
    </w:p>
    <w:p w:rsidR="003472E5" w:rsidRPr="00616F10" w:rsidRDefault="009B5C08" w:rsidP="009B5C08">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Prezenta grila de transfer se aplic</w:t>
      </w:r>
      <w:r w:rsidR="00A057D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incepand cu data de 01.06.202</w:t>
      </w:r>
      <w:r w:rsidR="00A372EA" w:rsidRPr="00616F10">
        <w:rPr>
          <w:rFonts w:asciiTheme="minorHAnsi" w:hAnsiTheme="minorHAnsi" w:cstheme="minorHAnsi"/>
          <w:color w:val="000000" w:themeColor="text1"/>
          <w:sz w:val="24"/>
          <w:szCs w:val="24"/>
          <w:lang w:val="ro-RO"/>
        </w:rPr>
        <w:t>1</w:t>
      </w:r>
      <w:r w:rsidRPr="00616F10">
        <w:rPr>
          <w:rFonts w:asciiTheme="minorHAnsi" w:hAnsiTheme="minorHAnsi" w:cstheme="minorHAnsi"/>
          <w:color w:val="000000" w:themeColor="text1"/>
          <w:sz w:val="24"/>
          <w:szCs w:val="24"/>
          <w:lang w:val="ro-RO"/>
        </w:rPr>
        <w:t>, p</w:t>
      </w:r>
      <w:r w:rsidR="00A057D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n</w:t>
      </w:r>
      <w:r w:rsidR="00A057D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acesta dat</w:t>
      </w:r>
      <w:r w:rsidR="00A057D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w:t>
      </w:r>
      <w:r w:rsidR="00A057D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man valabile prevederile anterioare, taxa minim</w:t>
      </w:r>
      <w:r w:rsidR="00A057D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transfer find in valoare de 5.000 lei pentru antrenori/instructori </w:t>
      </w:r>
      <w:r w:rsidR="00B06E19">
        <w:rPr>
          <w:rFonts w:asciiTheme="minorHAnsi" w:hAnsiTheme="minorHAnsi" w:cstheme="minorHAnsi"/>
          <w:color w:val="000000" w:themeColor="text1"/>
          <w:sz w:val="24"/>
          <w:szCs w:val="24"/>
          <w:lang w:val="ro-RO"/>
        </w:rPr>
        <w:t>legitima</w:t>
      </w:r>
      <w:r w:rsidR="00B06E19" w:rsidRPr="00616F10">
        <w:rPr>
          <w:rFonts w:asciiTheme="minorHAnsi" w:hAnsiTheme="minorHAnsi" w:cstheme="minorHAnsi"/>
          <w:color w:val="000000" w:themeColor="text1"/>
          <w:sz w:val="24"/>
          <w:szCs w:val="24"/>
          <w:lang w:val="ro-RO"/>
        </w:rPr>
        <w:t>ţ</w:t>
      </w:r>
      <w:r w:rsidR="00B06E19">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 si cea de 10.000 de lei pentru antrenori/instructori avansati, suma ce revine integral structurii sportive in dreptul c</w:t>
      </w:r>
      <w:r w:rsidR="003B734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reia a fost legitimat antrenorul/instructorul.</w:t>
      </w:r>
    </w:p>
    <w:p w:rsidR="009B5C08" w:rsidRPr="00616F10" w:rsidRDefault="009B5C08" w:rsidP="00F36FA6">
      <w:pPr>
        <w:pStyle w:val="BodyText"/>
        <w:jc w:val="both"/>
        <w:rPr>
          <w:rFonts w:asciiTheme="minorHAnsi" w:hAnsiTheme="minorHAnsi" w:cstheme="minorHAnsi"/>
          <w:b/>
          <w:color w:val="000000" w:themeColor="text1"/>
          <w:sz w:val="24"/>
          <w:szCs w:val="24"/>
          <w:lang w:val="ro-RO"/>
        </w:rPr>
      </w:pPr>
    </w:p>
    <w:p w:rsidR="00F36FA6" w:rsidRPr="00616F10" w:rsidRDefault="00F36FA6"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990367" w:rsidRPr="00616F10">
        <w:rPr>
          <w:rFonts w:asciiTheme="minorHAnsi" w:hAnsiTheme="minorHAnsi" w:cstheme="minorHAnsi"/>
          <w:b/>
          <w:color w:val="000000" w:themeColor="text1"/>
          <w:sz w:val="24"/>
          <w:szCs w:val="24"/>
          <w:lang w:val="ro-RO"/>
        </w:rPr>
        <w:t>4</w:t>
      </w:r>
      <w:r w:rsidR="00171299" w:rsidRPr="00616F10">
        <w:rPr>
          <w:rFonts w:asciiTheme="minorHAnsi" w:hAnsiTheme="minorHAnsi" w:cstheme="minorHAnsi"/>
          <w:b/>
          <w:color w:val="000000" w:themeColor="text1"/>
          <w:sz w:val="24"/>
          <w:szCs w:val="24"/>
          <w:lang w:val="ro-RO"/>
        </w:rPr>
        <w:t>3</w:t>
      </w:r>
      <w:r w:rsidRPr="00616F10">
        <w:rPr>
          <w:rFonts w:asciiTheme="minorHAnsi" w:hAnsiTheme="minorHAnsi" w:cstheme="minorHAnsi"/>
          <w:b/>
          <w:color w:val="000000" w:themeColor="text1"/>
          <w:sz w:val="24"/>
          <w:szCs w:val="24"/>
          <w:lang w:val="ro-RO"/>
        </w:rPr>
        <w:t xml:space="preserve">. </w:t>
      </w:r>
      <w:r w:rsidR="007E7D49" w:rsidRPr="00616F10">
        <w:rPr>
          <w:rFonts w:asciiTheme="minorHAnsi" w:hAnsiTheme="minorHAnsi" w:cstheme="minorHAnsi"/>
          <w:b/>
          <w:color w:val="000000" w:themeColor="text1"/>
          <w:sz w:val="24"/>
          <w:szCs w:val="24"/>
          <w:lang w:val="ro-RO"/>
        </w:rPr>
        <w:t>Alti membrii ai unităţilor sportive de Taekwondo WT</w:t>
      </w:r>
    </w:p>
    <w:p w:rsidR="007E7D49" w:rsidRPr="00616F10" w:rsidRDefault="007E7D49" w:rsidP="007E7D49">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w:t>
      </w:r>
      <w:r w:rsidR="007157A7"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Membru refugiat, azilant, apatrid – acesta calitate se acord</w:t>
      </w:r>
      <w:r w:rsidR="003B734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persoanel</w:t>
      </w:r>
      <w:r w:rsidR="003B7341" w:rsidRPr="00616F10">
        <w:rPr>
          <w:rFonts w:asciiTheme="minorHAnsi" w:hAnsiTheme="minorHAnsi" w:cstheme="minorHAnsi"/>
          <w:color w:val="000000" w:themeColor="text1"/>
          <w:sz w:val="24"/>
          <w:szCs w:val="24"/>
          <w:lang w:val="ro-RO"/>
        </w:rPr>
        <w:t>or</w:t>
      </w:r>
      <w:r w:rsidRPr="00616F10">
        <w:rPr>
          <w:rFonts w:asciiTheme="minorHAnsi" w:hAnsiTheme="minorHAnsi" w:cstheme="minorHAnsi"/>
          <w:color w:val="000000" w:themeColor="text1"/>
          <w:sz w:val="24"/>
          <w:szCs w:val="24"/>
          <w:lang w:val="ro-RO"/>
        </w:rPr>
        <w:t xml:space="preserve"> ce au acest statut dovedit cu acte oficiale eliberate de statul român; </w:t>
      </w:r>
    </w:p>
    <w:p w:rsidR="007E7D49" w:rsidRPr="00616F10" w:rsidRDefault="007E7D49" w:rsidP="007E7D49">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e) calitatea de sportiv, instructor, antrenor, arbitru refugiat/ azilant/ apatrid se acordă, ca urmare a depunerii unei cererii de legitimare, se acordă de către Comisia Tehnică cu avizul  președintelui federației dacă cererea îndeplinește toate condițiile de formă și fond, după care  se va  propune spre aprobare anual prin raportul Departamentului Na</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 pentru Evidență Ranking-Legitimare-Licențiere ROS/GAL/GOL  și Control, calitate ce se ratifică sau respinge după caz, cu votul a  minim ½ plus 1 vot, din numărul voturilor exprimate ale membrilor Consiliului Director. Persoanele ce dețin calitatea de sportiv, instructor, antrenor, arbitru refugiat/ azilant/ apatrid, nu pot participa la Campionatul Național și/sau Cupa României, deasemenea nu vor putea reprezenta România în cadrul disciplinei sportive olimpice Taekwondo WT la Campionate/</w:t>
      </w:r>
      <w:r w:rsidR="003B7341"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Cupe Regionale, Campionate/</w:t>
      </w:r>
      <w:r w:rsidR="003B7341"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Cupe Europene, Campionate/Cupe Mondiale, Jocurile Universitare sau Jocurile Olimpice.</w:t>
      </w:r>
    </w:p>
    <w:p w:rsidR="00BB4229" w:rsidRPr="00616F10" w:rsidRDefault="007157A7" w:rsidP="007E7D49">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 xml:space="preserve">- </w:t>
      </w:r>
      <w:r w:rsidR="007E7D49" w:rsidRPr="00616F10">
        <w:rPr>
          <w:rFonts w:asciiTheme="minorHAnsi" w:hAnsiTheme="minorHAnsi" w:cstheme="minorHAnsi"/>
          <w:color w:val="000000" w:themeColor="text1"/>
          <w:sz w:val="24"/>
          <w:szCs w:val="24"/>
          <w:lang w:val="ro-RO"/>
        </w:rPr>
        <w:t>Voluntari sunt persoane care si-au exprimat acordul de voin</w:t>
      </w:r>
      <w:r w:rsidR="00B06E19" w:rsidRPr="00616F10">
        <w:rPr>
          <w:rFonts w:asciiTheme="minorHAnsi" w:hAnsiTheme="minorHAnsi" w:cstheme="minorHAnsi"/>
          <w:color w:val="000000" w:themeColor="text1"/>
          <w:sz w:val="24"/>
          <w:szCs w:val="24"/>
          <w:lang w:val="ro-RO"/>
        </w:rPr>
        <w:t>ţă</w:t>
      </w:r>
      <w:r w:rsidR="007E7D49" w:rsidRPr="00616F10">
        <w:rPr>
          <w:rFonts w:asciiTheme="minorHAnsi" w:hAnsiTheme="minorHAnsi" w:cstheme="minorHAnsi"/>
          <w:color w:val="000000" w:themeColor="text1"/>
          <w:sz w:val="24"/>
          <w:szCs w:val="24"/>
          <w:lang w:val="ro-RO"/>
        </w:rPr>
        <w:t xml:space="preserve"> asupra optiuni sale de a participa la organizarea si desf</w:t>
      </w:r>
      <w:r w:rsidR="00B06E19" w:rsidRPr="00616F10">
        <w:rPr>
          <w:rFonts w:asciiTheme="minorHAnsi" w:hAnsiTheme="minorHAnsi" w:cstheme="minorHAnsi"/>
          <w:color w:val="000000" w:themeColor="text1"/>
          <w:sz w:val="24"/>
          <w:szCs w:val="24"/>
          <w:lang w:val="ro-RO"/>
        </w:rPr>
        <w:t>ă</w:t>
      </w:r>
      <w:r w:rsidR="007E7D49" w:rsidRPr="00616F10">
        <w:rPr>
          <w:rFonts w:asciiTheme="minorHAnsi" w:hAnsiTheme="minorHAnsi" w:cstheme="minorHAnsi"/>
          <w:color w:val="000000" w:themeColor="text1"/>
          <w:sz w:val="24"/>
          <w:szCs w:val="24"/>
          <w:lang w:val="ro-RO"/>
        </w:rPr>
        <w:t xml:space="preserve">surarea </w:t>
      </w:r>
      <w:r w:rsidR="00BB4229" w:rsidRPr="00616F10">
        <w:rPr>
          <w:rFonts w:asciiTheme="minorHAnsi" w:hAnsiTheme="minorHAnsi" w:cstheme="minorHAnsi"/>
          <w:color w:val="000000" w:themeColor="text1"/>
          <w:sz w:val="24"/>
          <w:szCs w:val="24"/>
          <w:lang w:val="ro-RO"/>
        </w:rPr>
        <w:t>activit</w:t>
      </w:r>
      <w:r w:rsidR="00B06E19" w:rsidRPr="00616F10">
        <w:rPr>
          <w:rFonts w:asciiTheme="minorHAnsi" w:hAnsiTheme="minorHAnsi" w:cstheme="minorHAnsi"/>
          <w:color w:val="000000" w:themeColor="text1"/>
          <w:sz w:val="24"/>
          <w:szCs w:val="24"/>
          <w:lang w:val="ro-RO"/>
        </w:rPr>
        <w:t>ăţ</w:t>
      </w:r>
      <w:r w:rsidR="00BB4229" w:rsidRPr="00616F10">
        <w:rPr>
          <w:rFonts w:asciiTheme="minorHAnsi" w:hAnsiTheme="minorHAnsi" w:cstheme="minorHAnsi"/>
          <w:color w:val="000000" w:themeColor="text1"/>
          <w:sz w:val="24"/>
          <w:szCs w:val="24"/>
          <w:lang w:val="ro-RO"/>
        </w:rPr>
        <w:t>iilor de calendar cuprinse in programul anual aprobat si publicat de c</w:t>
      </w:r>
      <w:r w:rsidR="003B7341" w:rsidRPr="00616F10">
        <w:rPr>
          <w:rFonts w:asciiTheme="minorHAnsi" w:hAnsiTheme="minorHAnsi" w:cstheme="minorHAnsi"/>
          <w:color w:val="000000" w:themeColor="text1"/>
          <w:sz w:val="24"/>
          <w:szCs w:val="24"/>
          <w:lang w:val="ro-RO"/>
        </w:rPr>
        <w:t>ă</w:t>
      </w:r>
      <w:r w:rsidR="00BB4229" w:rsidRPr="00616F10">
        <w:rPr>
          <w:rFonts w:asciiTheme="minorHAnsi" w:hAnsiTheme="minorHAnsi" w:cstheme="minorHAnsi"/>
          <w:color w:val="000000" w:themeColor="text1"/>
          <w:sz w:val="24"/>
          <w:szCs w:val="24"/>
          <w:lang w:val="ro-RO"/>
        </w:rPr>
        <w:t>tre federa</w:t>
      </w:r>
      <w:r w:rsidR="00B06E19" w:rsidRPr="00616F10">
        <w:rPr>
          <w:rFonts w:asciiTheme="minorHAnsi" w:hAnsiTheme="minorHAnsi" w:cstheme="minorHAnsi"/>
          <w:color w:val="000000" w:themeColor="text1"/>
          <w:sz w:val="24"/>
          <w:szCs w:val="24"/>
          <w:lang w:val="ro-RO"/>
        </w:rPr>
        <w:t>ţ</w:t>
      </w:r>
      <w:r w:rsidR="00BB4229" w:rsidRPr="00616F10">
        <w:rPr>
          <w:rFonts w:asciiTheme="minorHAnsi" w:hAnsiTheme="minorHAnsi" w:cstheme="minorHAnsi"/>
          <w:color w:val="000000" w:themeColor="text1"/>
          <w:sz w:val="24"/>
          <w:szCs w:val="24"/>
          <w:lang w:val="ro-RO"/>
        </w:rPr>
        <w:t>ie.</w:t>
      </w:r>
    </w:p>
    <w:p w:rsidR="00C736BB" w:rsidRPr="00616F10" w:rsidRDefault="00C736BB" w:rsidP="007E7D49">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Voluntari sunt persoane ce in</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 c</w:t>
      </w:r>
      <w:r w:rsidR="00B06E1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altruismul si intrajutorarea sunt  acte de inalt</w:t>
      </w:r>
      <w:r w:rsidR="00B06E1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constiin</w:t>
      </w:r>
      <w:r w:rsidR="00B06E19" w:rsidRPr="00616F10">
        <w:rPr>
          <w:rFonts w:asciiTheme="minorHAnsi" w:hAnsiTheme="minorHAnsi" w:cstheme="minorHAnsi"/>
          <w:color w:val="000000" w:themeColor="text1"/>
          <w:sz w:val="24"/>
          <w:szCs w:val="24"/>
          <w:lang w:val="ro-RO"/>
        </w:rPr>
        <w:t>ţă</w:t>
      </w:r>
      <w:r w:rsidRPr="00616F10">
        <w:rPr>
          <w:rFonts w:asciiTheme="minorHAnsi" w:hAnsiTheme="minorHAnsi" w:cstheme="minorHAnsi"/>
          <w:color w:val="000000" w:themeColor="text1"/>
          <w:sz w:val="24"/>
          <w:szCs w:val="24"/>
          <w:lang w:val="ro-RO"/>
        </w:rPr>
        <w:t xml:space="preserve"> social</w:t>
      </w:r>
      <w:r w:rsidR="00B06E1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prin care se pot realiza deziderate colective de interes public si privat</w:t>
      </w:r>
      <w:r w:rsidR="009A68E6" w:rsidRPr="00616F10">
        <w:rPr>
          <w:rFonts w:asciiTheme="minorHAnsi" w:hAnsiTheme="minorHAnsi" w:cstheme="minorHAnsi"/>
          <w:color w:val="000000" w:themeColor="text1"/>
          <w:sz w:val="24"/>
          <w:szCs w:val="24"/>
          <w:lang w:val="ro-RO"/>
        </w:rPr>
        <w:t>, pentru care nu sunt remunera</w:t>
      </w:r>
      <w:r w:rsidR="00B06E19" w:rsidRPr="00616F10">
        <w:rPr>
          <w:rFonts w:asciiTheme="minorHAnsi" w:hAnsiTheme="minorHAnsi" w:cstheme="minorHAnsi"/>
          <w:color w:val="000000" w:themeColor="text1"/>
          <w:sz w:val="24"/>
          <w:szCs w:val="24"/>
          <w:lang w:val="ro-RO"/>
        </w:rPr>
        <w:t>ţ</w:t>
      </w:r>
      <w:r w:rsidR="009A68E6"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 </w:t>
      </w:r>
    </w:p>
    <w:p w:rsidR="007E7D49" w:rsidRPr="00616F10" w:rsidRDefault="007E7D49" w:rsidP="00F36FA6">
      <w:pPr>
        <w:pStyle w:val="BodyText"/>
        <w:jc w:val="both"/>
        <w:rPr>
          <w:rFonts w:asciiTheme="minorHAnsi" w:hAnsiTheme="minorHAnsi" w:cstheme="minorHAnsi"/>
          <w:b/>
          <w:color w:val="000000" w:themeColor="text1"/>
          <w:sz w:val="24"/>
          <w:szCs w:val="24"/>
          <w:lang w:val="ro-RO"/>
        </w:rPr>
      </w:pPr>
    </w:p>
    <w:p w:rsidR="00F36FA6" w:rsidRPr="00616F10" w:rsidRDefault="00F36FA6" w:rsidP="00F36FA6">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990367" w:rsidRPr="00616F10">
        <w:rPr>
          <w:rFonts w:asciiTheme="minorHAnsi" w:hAnsiTheme="minorHAnsi" w:cstheme="minorHAnsi"/>
          <w:b/>
          <w:color w:val="000000" w:themeColor="text1"/>
          <w:sz w:val="24"/>
          <w:szCs w:val="24"/>
          <w:lang w:val="ro-RO"/>
        </w:rPr>
        <w:t>4</w:t>
      </w:r>
      <w:r w:rsidR="00171299" w:rsidRPr="00616F10">
        <w:rPr>
          <w:rFonts w:asciiTheme="minorHAnsi" w:hAnsiTheme="minorHAnsi" w:cstheme="minorHAnsi"/>
          <w:b/>
          <w:color w:val="000000" w:themeColor="text1"/>
          <w:sz w:val="24"/>
          <w:szCs w:val="24"/>
          <w:lang w:val="ro-RO"/>
        </w:rPr>
        <w:t>4</w:t>
      </w:r>
      <w:r w:rsidRPr="00616F10">
        <w:rPr>
          <w:rFonts w:asciiTheme="minorHAnsi" w:hAnsiTheme="minorHAnsi" w:cstheme="minorHAnsi"/>
          <w:b/>
          <w:color w:val="000000" w:themeColor="text1"/>
          <w:sz w:val="24"/>
          <w:szCs w:val="24"/>
          <w:lang w:val="ro-RO"/>
        </w:rPr>
        <w:t xml:space="preserve">. </w:t>
      </w:r>
      <w:r w:rsidR="007E7D49" w:rsidRPr="00616F10">
        <w:rPr>
          <w:rFonts w:asciiTheme="minorHAnsi" w:hAnsiTheme="minorHAnsi" w:cstheme="minorHAnsi"/>
          <w:b/>
          <w:color w:val="000000" w:themeColor="text1"/>
          <w:sz w:val="24"/>
          <w:szCs w:val="24"/>
          <w:lang w:val="ro-RO"/>
        </w:rPr>
        <w:t>LOTUL NATIONAL SI OLIMPIC</w:t>
      </w:r>
    </w:p>
    <w:p w:rsidR="00F36FA6" w:rsidRPr="00616F10" w:rsidRDefault="00F36FA6" w:rsidP="00E827E6">
      <w:pPr>
        <w:pStyle w:val="BodyText"/>
        <w:numPr>
          <w:ilvl w:val="0"/>
          <w:numId w:val="23"/>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Eligibilitate lot national</w:t>
      </w:r>
    </w:p>
    <w:p w:rsidR="00F36FA6" w:rsidRPr="00616F10" w:rsidRDefault="00F36FA6" w:rsidP="00E827E6">
      <w:pPr>
        <w:pStyle w:val="BodyText"/>
        <w:numPr>
          <w:ilvl w:val="0"/>
          <w:numId w:val="1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Prin lot naţional se înţelege grupul primilor sportivi cu rezultate (locul 1, 2, 3), obţinut cu ocazia participă</w:t>
      </w:r>
      <w:r w:rsidR="003B7341" w:rsidRPr="00616F10">
        <w:rPr>
          <w:rFonts w:asciiTheme="minorHAnsi" w:hAnsiTheme="minorHAnsi" w:cstheme="minorHAnsi"/>
          <w:color w:val="000000" w:themeColor="text1"/>
          <w:sz w:val="24"/>
          <w:szCs w:val="24"/>
          <w:lang w:val="ro-RO"/>
        </w:rPr>
        <w:t>rii la C</w:t>
      </w:r>
      <w:r w:rsidRPr="00616F10">
        <w:rPr>
          <w:rFonts w:asciiTheme="minorHAnsi" w:hAnsiTheme="minorHAnsi" w:cstheme="minorHAnsi"/>
          <w:color w:val="000000" w:themeColor="text1"/>
          <w:sz w:val="24"/>
          <w:szCs w:val="24"/>
          <w:lang w:val="ro-RO"/>
        </w:rPr>
        <w:t xml:space="preserve">ampionatul </w:t>
      </w:r>
      <w:r w:rsidR="003B7341" w:rsidRPr="00616F10">
        <w:rPr>
          <w:rFonts w:asciiTheme="minorHAnsi" w:hAnsiTheme="minorHAnsi" w:cstheme="minorHAnsi"/>
          <w:color w:val="000000" w:themeColor="text1"/>
          <w:sz w:val="24"/>
          <w:szCs w:val="24"/>
          <w:lang w:val="ro-RO"/>
        </w:rPr>
        <w:t>N</w:t>
      </w:r>
      <w:r w:rsidRPr="00616F10">
        <w:rPr>
          <w:rFonts w:asciiTheme="minorHAnsi" w:hAnsiTheme="minorHAnsi" w:cstheme="minorHAnsi"/>
          <w:color w:val="000000" w:themeColor="text1"/>
          <w:sz w:val="24"/>
          <w:szCs w:val="24"/>
          <w:lang w:val="ro-RO"/>
        </w:rPr>
        <w:t>aţional</w:t>
      </w:r>
      <w:r w:rsidR="003B7341" w:rsidRPr="00616F10">
        <w:rPr>
          <w:rFonts w:asciiTheme="minorHAnsi" w:hAnsiTheme="minorHAnsi" w:cstheme="minorHAnsi"/>
          <w:color w:val="000000" w:themeColor="text1"/>
          <w:sz w:val="24"/>
          <w:szCs w:val="24"/>
          <w:lang w:val="ro-RO"/>
        </w:rPr>
        <w:t>, Cupa Romaniei</w:t>
      </w:r>
      <w:r w:rsidRPr="00616F10">
        <w:rPr>
          <w:rFonts w:asciiTheme="minorHAnsi" w:hAnsiTheme="minorHAnsi" w:cstheme="minorHAnsi"/>
          <w:color w:val="000000" w:themeColor="text1"/>
          <w:sz w:val="24"/>
          <w:szCs w:val="24"/>
          <w:lang w:val="ro-RO"/>
        </w:rPr>
        <w:t xml:space="preserve"> şi  competiţii internaţionale</w:t>
      </w:r>
      <w:r w:rsidR="00F56C6F" w:rsidRPr="00616F10">
        <w:rPr>
          <w:rFonts w:asciiTheme="minorHAnsi" w:hAnsiTheme="minorHAnsi" w:cstheme="minorHAnsi"/>
          <w:color w:val="000000" w:themeColor="text1"/>
          <w:sz w:val="24"/>
          <w:szCs w:val="24"/>
          <w:lang w:val="ro-RO"/>
        </w:rPr>
        <w:t>, au onorat invitatia de participare</w:t>
      </w:r>
      <w:r w:rsidR="00E45D03" w:rsidRPr="00616F10">
        <w:rPr>
          <w:rFonts w:asciiTheme="minorHAnsi" w:hAnsiTheme="minorHAnsi" w:cstheme="minorHAnsi"/>
          <w:color w:val="000000" w:themeColor="text1"/>
          <w:sz w:val="24"/>
          <w:szCs w:val="24"/>
          <w:lang w:val="ro-RO"/>
        </w:rPr>
        <w:t xml:space="preserve"> in cadrul proceselor de evaluare, selec</w:t>
      </w:r>
      <w:r w:rsidR="00B06E19" w:rsidRPr="00616F10">
        <w:rPr>
          <w:rFonts w:asciiTheme="minorHAnsi" w:hAnsiTheme="minorHAnsi" w:cstheme="minorHAnsi"/>
          <w:color w:val="000000" w:themeColor="text1"/>
          <w:sz w:val="24"/>
          <w:szCs w:val="24"/>
          <w:lang w:val="ro-RO"/>
        </w:rPr>
        <w:t>ţ</w:t>
      </w:r>
      <w:r w:rsidR="00E45D03" w:rsidRPr="00616F10">
        <w:rPr>
          <w:rFonts w:asciiTheme="minorHAnsi" w:hAnsiTheme="minorHAnsi" w:cstheme="minorHAnsi"/>
          <w:color w:val="000000" w:themeColor="text1"/>
          <w:sz w:val="24"/>
          <w:szCs w:val="24"/>
          <w:lang w:val="ro-RO"/>
        </w:rPr>
        <w:t>ie si pregatire centralizata,</w:t>
      </w:r>
    </w:p>
    <w:p w:rsidR="00F36FA6" w:rsidRPr="00616F10" w:rsidRDefault="00F36FA6" w:rsidP="00E827E6">
      <w:pPr>
        <w:pStyle w:val="BodyText"/>
        <w:numPr>
          <w:ilvl w:val="0"/>
          <w:numId w:val="1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ocuparea poziţiilor pe categorii de greutate în cadrul lotului naţional sportivi eligibili  (locul</w:t>
      </w:r>
      <w:r w:rsidR="00C17D73"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1,2,3) trebuie să parcurgă un proces de eligibilitate, realizat  prin etape de selecţi</w:t>
      </w:r>
      <w:r w:rsidR="00E45D03"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w:t>
      </w:r>
    </w:p>
    <w:p w:rsidR="00F56C6F" w:rsidRPr="00616F10" w:rsidRDefault="00F36FA6" w:rsidP="00E827E6">
      <w:pPr>
        <w:pStyle w:val="BodyText"/>
        <w:numPr>
          <w:ilvl w:val="0"/>
          <w:numId w:val="1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Selecţia sportivilor în lotul reprezentativ al ţării se realizează numai în baza participării </w:t>
      </w:r>
      <w:r w:rsidR="0058081F" w:rsidRPr="00616F10">
        <w:rPr>
          <w:rFonts w:asciiTheme="minorHAnsi" w:hAnsiTheme="minorHAnsi" w:cstheme="minorHAnsi"/>
          <w:color w:val="000000" w:themeColor="text1"/>
          <w:sz w:val="24"/>
          <w:szCs w:val="24"/>
          <w:lang w:val="ro-RO"/>
        </w:rPr>
        <w:t xml:space="preserve">active </w:t>
      </w:r>
      <w:r w:rsidRPr="00616F10">
        <w:rPr>
          <w:rFonts w:asciiTheme="minorHAnsi" w:hAnsiTheme="minorHAnsi" w:cstheme="minorHAnsi"/>
          <w:color w:val="000000" w:themeColor="text1"/>
          <w:sz w:val="24"/>
          <w:szCs w:val="24"/>
          <w:lang w:val="ro-RO"/>
        </w:rPr>
        <w:t>la activită</w:t>
      </w:r>
      <w:r w:rsidR="0058081F" w:rsidRPr="00616F10">
        <w:rPr>
          <w:rFonts w:asciiTheme="minorHAnsi" w:hAnsiTheme="minorHAnsi" w:cstheme="minorHAnsi"/>
          <w:color w:val="000000" w:themeColor="text1"/>
          <w:sz w:val="24"/>
          <w:szCs w:val="24"/>
          <w:lang w:val="ro-RO"/>
        </w:rPr>
        <w:t>ţiile planificate cu acest scop,</w:t>
      </w:r>
      <w:r w:rsidRPr="00616F10">
        <w:rPr>
          <w:rFonts w:asciiTheme="minorHAnsi" w:hAnsiTheme="minorHAnsi" w:cstheme="minorHAnsi"/>
          <w:color w:val="000000" w:themeColor="text1"/>
          <w:sz w:val="24"/>
          <w:szCs w:val="24"/>
          <w:lang w:val="ro-RO"/>
        </w:rPr>
        <w:t xml:space="preserve"> la evaluarea tematică propusă prin norme </w:t>
      </w:r>
      <w:r w:rsidR="00F56C6F" w:rsidRPr="00616F10">
        <w:rPr>
          <w:rFonts w:asciiTheme="minorHAnsi" w:hAnsiTheme="minorHAnsi" w:cstheme="minorHAnsi"/>
          <w:color w:val="000000" w:themeColor="text1"/>
          <w:sz w:val="24"/>
          <w:szCs w:val="24"/>
          <w:lang w:val="ro-RO"/>
        </w:rPr>
        <w:t xml:space="preserve">si bareme </w:t>
      </w:r>
      <w:r w:rsidR="0058081F" w:rsidRPr="00616F10">
        <w:rPr>
          <w:rFonts w:asciiTheme="minorHAnsi" w:hAnsiTheme="minorHAnsi" w:cstheme="minorHAnsi"/>
          <w:color w:val="000000" w:themeColor="text1"/>
          <w:sz w:val="24"/>
          <w:szCs w:val="24"/>
          <w:lang w:val="ro-RO"/>
        </w:rPr>
        <w:t>de control psiho-motric; cunostin</w:t>
      </w:r>
      <w:r w:rsidR="00B06E19" w:rsidRPr="00616F10">
        <w:rPr>
          <w:rFonts w:asciiTheme="minorHAnsi" w:hAnsiTheme="minorHAnsi" w:cstheme="minorHAnsi"/>
          <w:color w:val="000000" w:themeColor="text1"/>
          <w:sz w:val="24"/>
          <w:szCs w:val="24"/>
          <w:lang w:val="ro-RO"/>
        </w:rPr>
        <w:t>ţ</w:t>
      </w:r>
      <w:r w:rsidR="0058081F" w:rsidRPr="00616F10">
        <w:rPr>
          <w:rFonts w:asciiTheme="minorHAnsi" w:hAnsiTheme="minorHAnsi" w:cstheme="minorHAnsi"/>
          <w:color w:val="000000" w:themeColor="text1"/>
          <w:sz w:val="24"/>
          <w:szCs w:val="24"/>
          <w:lang w:val="ro-RO"/>
        </w:rPr>
        <w:t>e specifice competi</w:t>
      </w:r>
      <w:r w:rsidR="00B06E19" w:rsidRPr="00616F10">
        <w:rPr>
          <w:rFonts w:asciiTheme="minorHAnsi" w:hAnsiTheme="minorHAnsi" w:cstheme="minorHAnsi"/>
          <w:color w:val="000000" w:themeColor="text1"/>
          <w:sz w:val="24"/>
          <w:szCs w:val="24"/>
          <w:lang w:val="ro-RO"/>
        </w:rPr>
        <w:t>ţ</w:t>
      </w:r>
      <w:r w:rsidR="0058081F" w:rsidRPr="00616F10">
        <w:rPr>
          <w:rFonts w:asciiTheme="minorHAnsi" w:hAnsiTheme="minorHAnsi" w:cstheme="minorHAnsi"/>
          <w:color w:val="000000" w:themeColor="text1"/>
          <w:sz w:val="24"/>
          <w:szCs w:val="24"/>
          <w:lang w:val="ro-RO"/>
        </w:rPr>
        <w:t xml:space="preserve">iei cu caracter tehnico-tactic, </w:t>
      </w:r>
      <w:r w:rsidR="003B7341" w:rsidRPr="00616F10">
        <w:rPr>
          <w:rFonts w:asciiTheme="minorHAnsi" w:hAnsiTheme="minorHAnsi" w:cstheme="minorHAnsi"/>
          <w:color w:val="000000" w:themeColor="text1"/>
          <w:sz w:val="24"/>
          <w:szCs w:val="24"/>
          <w:lang w:val="ro-RO"/>
        </w:rPr>
        <w:t>testare</w:t>
      </w:r>
      <w:r w:rsidR="0058081F" w:rsidRPr="00616F10">
        <w:rPr>
          <w:rFonts w:asciiTheme="minorHAnsi" w:hAnsiTheme="minorHAnsi" w:cstheme="minorHAnsi"/>
          <w:color w:val="000000" w:themeColor="text1"/>
          <w:sz w:val="24"/>
          <w:szCs w:val="24"/>
          <w:lang w:val="ro-RO"/>
        </w:rPr>
        <w:t xml:space="preserve">a </w:t>
      </w:r>
      <w:r w:rsidR="003B7341" w:rsidRPr="00616F10">
        <w:rPr>
          <w:rFonts w:asciiTheme="minorHAnsi" w:hAnsiTheme="minorHAnsi" w:cstheme="minorHAnsi"/>
          <w:color w:val="000000" w:themeColor="text1"/>
          <w:sz w:val="24"/>
          <w:szCs w:val="24"/>
          <w:lang w:val="ro-RO"/>
        </w:rPr>
        <w:t>abilitatii</w:t>
      </w:r>
      <w:r w:rsidR="0058081F" w:rsidRPr="00616F10">
        <w:rPr>
          <w:rFonts w:asciiTheme="minorHAnsi" w:hAnsiTheme="minorHAnsi" w:cstheme="minorHAnsi"/>
          <w:color w:val="000000" w:themeColor="text1"/>
          <w:sz w:val="24"/>
          <w:szCs w:val="24"/>
          <w:lang w:val="ro-RO"/>
        </w:rPr>
        <w:t>lor</w:t>
      </w:r>
      <w:r w:rsidR="003B7341" w:rsidRPr="00616F10">
        <w:rPr>
          <w:rFonts w:asciiTheme="minorHAnsi" w:hAnsiTheme="minorHAnsi" w:cstheme="minorHAnsi"/>
          <w:color w:val="000000" w:themeColor="text1"/>
          <w:sz w:val="24"/>
          <w:szCs w:val="24"/>
          <w:lang w:val="ro-RO"/>
        </w:rPr>
        <w:t>-priceperi</w:t>
      </w:r>
      <w:r w:rsidR="0058081F" w:rsidRPr="00616F10">
        <w:rPr>
          <w:rFonts w:asciiTheme="minorHAnsi" w:hAnsiTheme="minorHAnsi" w:cstheme="minorHAnsi"/>
          <w:color w:val="000000" w:themeColor="text1"/>
          <w:sz w:val="24"/>
          <w:szCs w:val="24"/>
          <w:lang w:val="ro-RO"/>
        </w:rPr>
        <w:t>lor specifice precum</w:t>
      </w:r>
      <w:r w:rsidR="003B7341"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ambidextr</w:t>
      </w:r>
      <w:r w:rsidR="0058081F" w:rsidRPr="00616F10">
        <w:rPr>
          <w:rFonts w:asciiTheme="minorHAnsi" w:hAnsiTheme="minorHAnsi" w:cstheme="minorHAnsi"/>
          <w:color w:val="000000" w:themeColor="text1"/>
          <w:sz w:val="24"/>
          <w:szCs w:val="24"/>
          <w:lang w:val="ro-RO"/>
        </w:rPr>
        <w:t>i</w:t>
      </w:r>
      <w:r w:rsidR="003B7341"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w:t>
      </w:r>
      <w:r w:rsidR="003B7341" w:rsidRPr="00616F10">
        <w:rPr>
          <w:rFonts w:asciiTheme="minorHAnsi" w:hAnsiTheme="minorHAnsi" w:cstheme="minorHAnsi"/>
          <w:color w:val="000000" w:themeColor="text1"/>
          <w:sz w:val="24"/>
          <w:szCs w:val="24"/>
          <w:lang w:val="ro-RO"/>
        </w:rPr>
        <w:t xml:space="preserve"> atitudine multilaterală/ somatizare </w:t>
      </w:r>
      <w:r w:rsidRPr="00616F10">
        <w:rPr>
          <w:rFonts w:asciiTheme="minorHAnsi" w:hAnsiTheme="minorHAnsi" w:cstheme="minorHAnsi"/>
          <w:color w:val="000000" w:themeColor="text1"/>
          <w:sz w:val="24"/>
          <w:szCs w:val="24"/>
          <w:lang w:val="ro-RO"/>
        </w:rPr>
        <w:t>pluridisciplinar</w:t>
      </w:r>
      <w:r w:rsidR="003B7341" w:rsidRPr="00616F10">
        <w:rPr>
          <w:rFonts w:asciiTheme="minorHAnsi" w:hAnsiTheme="minorHAnsi" w:cstheme="minorHAnsi"/>
          <w:color w:val="000000" w:themeColor="text1"/>
          <w:sz w:val="24"/>
          <w:szCs w:val="24"/>
          <w:lang w:val="ro-RO"/>
        </w:rPr>
        <w:t xml:space="preserve">ă </w:t>
      </w:r>
      <w:r w:rsidRPr="00616F10">
        <w:rPr>
          <w:rFonts w:asciiTheme="minorHAnsi" w:hAnsiTheme="minorHAnsi" w:cstheme="minorHAnsi"/>
          <w:color w:val="000000" w:themeColor="text1"/>
          <w:sz w:val="24"/>
          <w:szCs w:val="24"/>
          <w:lang w:val="ro-RO"/>
        </w:rPr>
        <w:t>/</w:t>
      </w:r>
      <w:r w:rsidR="003B7341" w:rsidRPr="00616F10">
        <w:rPr>
          <w:rFonts w:asciiTheme="minorHAnsi" w:hAnsiTheme="minorHAnsi" w:cstheme="minorHAnsi"/>
          <w:color w:val="000000" w:themeColor="text1"/>
          <w:sz w:val="24"/>
          <w:szCs w:val="24"/>
          <w:lang w:val="ro-RO"/>
        </w:rPr>
        <w:t xml:space="preserve"> orientare-adaptare </w:t>
      </w:r>
      <w:r w:rsidRPr="00616F10">
        <w:rPr>
          <w:rFonts w:asciiTheme="minorHAnsi" w:hAnsiTheme="minorHAnsi" w:cstheme="minorHAnsi"/>
          <w:color w:val="000000" w:themeColor="text1"/>
          <w:sz w:val="24"/>
          <w:szCs w:val="24"/>
          <w:lang w:val="ro-RO"/>
        </w:rPr>
        <w:t>spatio-temporal</w:t>
      </w:r>
      <w:r w:rsidR="003B7341" w:rsidRPr="00616F10">
        <w:rPr>
          <w:rFonts w:asciiTheme="minorHAnsi" w:hAnsiTheme="minorHAnsi" w:cstheme="minorHAnsi"/>
          <w:color w:val="000000" w:themeColor="text1"/>
          <w:sz w:val="24"/>
          <w:szCs w:val="24"/>
          <w:lang w:val="ro-RO"/>
        </w:rPr>
        <w:t>ă, capacitate de efort, flexibilitate</w:t>
      </w:r>
      <w:r w:rsidR="00F56C6F" w:rsidRPr="00616F10">
        <w:rPr>
          <w:rFonts w:asciiTheme="minorHAnsi" w:hAnsiTheme="minorHAnsi" w:cstheme="minorHAnsi"/>
          <w:color w:val="000000" w:themeColor="text1"/>
          <w:sz w:val="24"/>
          <w:szCs w:val="24"/>
          <w:lang w:val="ro-RO"/>
        </w:rPr>
        <w:t xml:space="preserve"> generală</w:t>
      </w:r>
      <w:r w:rsidR="003B7341" w:rsidRPr="00616F10">
        <w:rPr>
          <w:rFonts w:asciiTheme="minorHAnsi" w:hAnsiTheme="minorHAnsi" w:cstheme="minorHAnsi"/>
          <w:color w:val="000000" w:themeColor="text1"/>
          <w:sz w:val="24"/>
          <w:szCs w:val="24"/>
          <w:lang w:val="ro-RO"/>
        </w:rPr>
        <w:t>, mobilitate articulară a membrelor inferioare si superioare, cunostin</w:t>
      </w:r>
      <w:r w:rsidR="00B06E19" w:rsidRPr="00616F10">
        <w:rPr>
          <w:rFonts w:asciiTheme="minorHAnsi" w:hAnsiTheme="minorHAnsi" w:cstheme="minorHAnsi"/>
          <w:color w:val="000000" w:themeColor="text1"/>
          <w:sz w:val="24"/>
          <w:szCs w:val="24"/>
          <w:lang w:val="ro-RO"/>
        </w:rPr>
        <w:t>ţ</w:t>
      </w:r>
      <w:r w:rsidR="003B7341" w:rsidRPr="00616F10">
        <w:rPr>
          <w:rFonts w:asciiTheme="minorHAnsi" w:hAnsiTheme="minorHAnsi" w:cstheme="minorHAnsi"/>
          <w:color w:val="000000" w:themeColor="text1"/>
          <w:sz w:val="24"/>
          <w:szCs w:val="24"/>
          <w:lang w:val="ro-RO"/>
        </w:rPr>
        <w:t xml:space="preserve">e tehnico-tactice, </w:t>
      </w:r>
      <w:r w:rsidR="00E45D03" w:rsidRPr="00616F10">
        <w:rPr>
          <w:rFonts w:asciiTheme="minorHAnsi" w:hAnsiTheme="minorHAnsi" w:cstheme="minorHAnsi"/>
          <w:color w:val="000000" w:themeColor="text1"/>
          <w:sz w:val="24"/>
          <w:szCs w:val="24"/>
          <w:lang w:val="ro-RO"/>
        </w:rPr>
        <w:t>de</w:t>
      </w:r>
      <w:r w:rsidR="00B06E19" w:rsidRPr="00616F10">
        <w:rPr>
          <w:rFonts w:asciiTheme="minorHAnsi" w:hAnsiTheme="minorHAnsi" w:cstheme="minorHAnsi"/>
          <w:color w:val="000000" w:themeColor="text1"/>
          <w:sz w:val="24"/>
          <w:szCs w:val="24"/>
          <w:lang w:val="ro-RO"/>
        </w:rPr>
        <w:t>ţ</w:t>
      </w:r>
      <w:r w:rsidR="00E45D03" w:rsidRPr="00616F10">
        <w:rPr>
          <w:rFonts w:asciiTheme="minorHAnsi" w:hAnsiTheme="minorHAnsi" w:cstheme="minorHAnsi"/>
          <w:color w:val="000000" w:themeColor="text1"/>
          <w:sz w:val="24"/>
          <w:szCs w:val="24"/>
          <w:lang w:val="ro-RO"/>
        </w:rPr>
        <w:t>inerea competen</w:t>
      </w:r>
      <w:r w:rsidR="00B06E19" w:rsidRPr="00616F10">
        <w:rPr>
          <w:rFonts w:asciiTheme="minorHAnsi" w:hAnsiTheme="minorHAnsi" w:cstheme="minorHAnsi"/>
          <w:color w:val="000000" w:themeColor="text1"/>
          <w:sz w:val="24"/>
          <w:szCs w:val="24"/>
          <w:lang w:val="ro-RO"/>
        </w:rPr>
        <w:t>ţ</w:t>
      </w:r>
      <w:r w:rsidR="00E45D03" w:rsidRPr="00616F10">
        <w:rPr>
          <w:rFonts w:asciiTheme="minorHAnsi" w:hAnsiTheme="minorHAnsi" w:cstheme="minorHAnsi"/>
          <w:color w:val="000000" w:themeColor="text1"/>
          <w:sz w:val="24"/>
          <w:szCs w:val="24"/>
          <w:lang w:val="ro-RO"/>
        </w:rPr>
        <w:t xml:space="preserve">ei Kup-DAN, </w:t>
      </w:r>
      <w:r w:rsidR="0058081F" w:rsidRPr="00616F10">
        <w:rPr>
          <w:rFonts w:asciiTheme="minorHAnsi" w:hAnsiTheme="minorHAnsi" w:cstheme="minorHAnsi"/>
          <w:color w:val="000000" w:themeColor="text1"/>
          <w:sz w:val="24"/>
          <w:szCs w:val="24"/>
          <w:lang w:val="ro-RO"/>
        </w:rPr>
        <w:t>testare psihologic</w:t>
      </w:r>
      <w:r w:rsidR="00B06E19" w:rsidRPr="00616F10">
        <w:rPr>
          <w:rFonts w:asciiTheme="minorHAnsi" w:hAnsiTheme="minorHAnsi" w:cstheme="minorHAnsi"/>
          <w:color w:val="000000" w:themeColor="text1"/>
          <w:sz w:val="24"/>
          <w:szCs w:val="24"/>
          <w:lang w:val="ro-RO"/>
        </w:rPr>
        <w:t>ă</w:t>
      </w:r>
      <w:r w:rsidR="0058081F" w:rsidRPr="00616F10">
        <w:rPr>
          <w:rFonts w:asciiTheme="minorHAnsi" w:hAnsiTheme="minorHAnsi" w:cstheme="minorHAnsi"/>
          <w:color w:val="000000" w:themeColor="text1"/>
          <w:sz w:val="24"/>
          <w:szCs w:val="24"/>
          <w:lang w:val="ro-RO"/>
        </w:rPr>
        <w:t xml:space="preserve">, </w:t>
      </w:r>
      <w:r w:rsidR="003B7341" w:rsidRPr="00616F10">
        <w:rPr>
          <w:rFonts w:asciiTheme="minorHAnsi" w:hAnsiTheme="minorHAnsi" w:cstheme="minorHAnsi"/>
          <w:color w:val="000000" w:themeColor="text1"/>
          <w:sz w:val="24"/>
          <w:szCs w:val="24"/>
          <w:lang w:val="ro-RO"/>
        </w:rPr>
        <w:t>alte aspecte de interes pentru etapă</w:t>
      </w:r>
      <w:r w:rsidR="00F56C6F" w:rsidRPr="00616F10">
        <w:rPr>
          <w:rFonts w:asciiTheme="minorHAnsi" w:hAnsiTheme="minorHAnsi" w:cstheme="minorHAnsi"/>
          <w:color w:val="000000" w:themeColor="text1"/>
          <w:sz w:val="24"/>
          <w:szCs w:val="24"/>
          <w:lang w:val="ro-RO"/>
        </w:rPr>
        <w:t>,</w:t>
      </w:r>
    </w:p>
    <w:p w:rsidR="006922DD" w:rsidRPr="00616F10" w:rsidRDefault="00F56C6F" w:rsidP="006922DD">
      <w:pPr>
        <w:pStyle w:val="BodyText"/>
        <w:numPr>
          <w:ilvl w:val="0"/>
          <w:numId w:val="1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O pondere importantă</w:t>
      </w:r>
      <w:r w:rsidR="0058081F" w:rsidRPr="00616F10">
        <w:rPr>
          <w:rFonts w:asciiTheme="minorHAnsi" w:hAnsiTheme="minorHAnsi" w:cstheme="minorHAnsi"/>
          <w:color w:val="000000" w:themeColor="text1"/>
          <w:sz w:val="24"/>
          <w:szCs w:val="24"/>
          <w:lang w:val="ro-RO"/>
        </w:rPr>
        <w:t xml:space="preserve"> se va </w:t>
      </w:r>
      <w:r w:rsidRPr="00616F10">
        <w:rPr>
          <w:rFonts w:asciiTheme="minorHAnsi" w:hAnsiTheme="minorHAnsi" w:cstheme="minorHAnsi"/>
          <w:color w:val="000000" w:themeColor="text1"/>
          <w:sz w:val="24"/>
          <w:szCs w:val="24"/>
          <w:lang w:val="ro-RO"/>
        </w:rPr>
        <w:t>da laturi temperamentale in acord cu nivelul de curaj, darzenie, altruism</w:t>
      </w:r>
      <w:r w:rsidR="0065723F" w:rsidRPr="00616F10">
        <w:rPr>
          <w:rFonts w:asciiTheme="minorHAnsi" w:hAnsiTheme="minorHAnsi" w:cstheme="minorHAnsi"/>
          <w:color w:val="000000" w:themeColor="text1"/>
          <w:sz w:val="24"/>
          <w:szCs w:val="24"/>
          <w:lang w:val="ro-RO"/>
        </w:rPr>
        <w:t xml:space="preserve"> somatizate prin ponderea abord</w:t>
      </w:r>
      <w:r w:rsidR="005946FB" w:rsidRPr="00616F10">
        <w:rPr>
          <w:rFonts w:asciiTheme="minorHAnsi" w:hAnsiTheme="minorHAnsi" w:cstheme="minorHAnsi"/>
          <w:color w:val="000000" w:themeColor="text1"/>
          <w:sz w:val="24"/>
          <w:szCs w:val="24"/>
          <w:lang w:val="ro-RO"/>
        </w:rPr>
        <w:t>ă</w:t>
      </w:r>
      <w:r w:rsidR="0065723F" w:rsidRPr="00616F10">
        <w:rPr>
          <w:rFonts w:asciiTheme="minorHAnsi" w:hAnsiTheme="minorHAnsi" w:cstheme="minorHAnsi"/>
          <w:color w:val="000000" w:themeColor="text1"/>
          <w:sz w:val="24"/>
          <w:szCs w:val="24"/>
          <w:lang w:val="ro-RO"/>
        </w:rPr>
        <w:t>riilor ini</w:t>
      </w:r>
      <w:r w:rsidR="00B06E19" w:rsidRPr="00616F10">
        <w:rPr>
          <w:rFonts w:asciiTheme="minorHAnsi" w:hAnsiTheme="minorHAnsi" w:cstheme="minorHAnsi"/>
          <w:color w:val="000000" w:themeColor="text1"/>
          <w:sz w:val="24"/>
          <w:szCs w:val="24"/>
          <w:lang w:val="ro-RO"/>
        </w:rPr>
        <w:t>ţ</w:t>
      </w:r>
      <w:r w:rsidR="0065723F" w:rsidRPr="00616F10">
        <w:rPr>
          <w:rFonts w:asciiTheme="minorHAnsi" w:hAnsiTheme="minorHAnsi" w:cstheme="minorHAnsi"/>
          <w:color w:val="000000" w:themeColor="text1"/>
          <w:sz w:val="24"/>
          <w:szCs w:val="24"/>
          <w:lang w:val="ro-RO"/>
        </w:rPr>
        <w:t>iativ</w:t>
      </w:r>
      <w:r w:rsidR="005946FB" w:rsidRPr="00616F10">
        <w:rPr>
          <w:rFonts w:asciiTheme="minorHAnsi" w:hAnsiTheme="minorHAnsi" w:cstheme="minorHAnsi"/>
          <w:color w:val="000000" w:themeColor="text1"/>
          <w:sz w:val="24"/>
          <w:szCs w:val="24"/>
          <w:lang w:val="ro-RO"/>
        </w:rPr>
        <w:t>ă</w:t>
      </w:r>
      <w:r w:rsidR="0065723F" w:rsidRPr="00616F10">
        <w:rPr>
          <w:rFonts w:asciiTheme="minorHAnsi" w:hAnsiTheme="minorHAnsi" w:cstheme="minorHAnsi"/>
          <w:color w:val="000000" w:themeColor="text1"/>
          <w:sz w:val="24"/>
          <w:szCs w:val="24"/>
          <w:lang w:val="ro-RO"/>
        </w:rPr>
        <w:t>/ incisivitate/ pasivitate/ defensiv</w:t>
      </w:r>
      <w:r w:rsidR="005946FB" w:rsidRPr="00616F10">
        <w:rPr>
          <w:rFonts w:asciiTheme="minorHAnsi" w:hAnsiTheme="minorHAnsi" w:cstheme="minorHAnsi"/>
          <w:color w:val="000000" w:themeColor="text1"/>
          <w:sz w:val="24"/>
          <w:szCs w:val="24"/>
          <w:lang w:val="ro-RO"/>
        </w:rPr>
        <w:t>ă</w:t>
      </w:r>
      <w:r w:rsidR="0065723F" w:rsidRPr="00616F10">
        <w:rPr>
          <w:rFonts w:asciiTheme="minorHAnsi" w:hAnsiTheme="minorHAnsi" w:cstheme="minorHAnsi"/>
          <w:color w:val="000000" w:themeColor="text1"/>
          <w:sz w:val="24"/>
          <w:szCs w:val="24"/>
          <w:lang w:val="ro-RO"/>
        </w:rPr>
        <w:t>, calita</w:t>
      </w:r>
      <w:r w:rsidR="00B06E19" w:rsidRPr="00616F10">
        <w:rPr>
          <w:rFonts w:asciiTheme="minorHAnsi" w:hAnsiTheme="minorHAnsi" w:cstheme="minorHAnsi"/>
          <w:color w:val="000000" w:themeColor="text1"/>
          <w:sz w:val="24"/>
          <w:szCs w:val="24"/>
          <w:lang w:val="ro-RO"/>
        </w:rPr>
        <w:t>ţ</w:t>
      </w:r>
      <w:r w:rsidR="0065723F" w:rsidRPr="00616F10">
        <w:rPr>
          <w:rFonts w:asciiTheme="minorHAnsi" w:hAnsiTheme="minorHAnsi" w:cstheme="minorHAnsi"/>
          <w:color w:val="000000" w:themeColor="text1"/>
          <w:sz w:val="24"/>
          <w:szCs w:val="24"/>
          <w:lang w:val="ro-RO"/>
        </w:rPr>
        <w:t>i</w:t>
      </w:r>
      <w:r w:rsidR="00F36FA6"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ce pot influen</w:t>
      </w:r>
      <w:r w:rsidR="00B06E19"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favorabil sau nefavorabil comportamentul tehnico-tactic specific Taekwondo WT</w:t>
      </w:r>
      <w:r w:rsidR="00F36FA6" w:rsidRPr="00616F10">
        <w:rPr>
          <w:rFonts w:asciiTheme="minorHAnsi" w:hAnsiTheme="minorHAnsi" w:cstheme="minorHAnsi"/>
          <w:color w:val="000000" w:themeColor="text1"/>
          <w:sz w:val="24"/>
          <w:szCs w:val="24"/>
          <w:lang w:val="ro-RO"/>
        </w:rPr>
        <w:t xml:space="preserve">, </w:t>
      </w:r>
    </w:p>
    <w:p w:rsidR="00F36FA6" w:rsidRDefault="006922DD" w:rsidP="006922DD">
      <w:pPr>
        <w:pStyle w:val="BodyText"/>
        <w:numPr>
          <w:ilvl w:val="0"/>
          <w:numId w:val="17"/>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F36FA6" w:rsidRPr="00616F10">
        <w:rPr>
          <w:rFonts w:asciiTheme="minorHAnsi" w:hAnsiTheme="minorHAnsi" w:cstheme="minorHAnsi"/>
          <w:color w:val="000000" w:themeColor="text1"/>
          <w:sz w:val="24"/>
          <w:szCs w:val="24"/>
          <w:lang w:val="ro-RO"/>
        </w:rPr>
        <w:t>unt eligibili pentru a fi se</w:t>
      </w:r>
      <w:r w:rsidR="00C17D73" w:rsidRPr="00616F10">
        <w:rPr>
          <w:rFonts w:asciiTheme="minorHAnsi" w:hAnsiTheme="minorHAnsi" w:cstheme="minorHAnsi"/>
          <w:color w:val="000000" w:themeColor="text1"/>
          <w:sz w:val="24"/>
          <w:szCs w:val="24"/>
          <w:lang w:val="ro-RO"/>
        </w:rPr>
        <w:t>lecţionaţi</w:t>
      </w:r>
      <w:r w:rsidR="00F36FA6" w:rsidRPr="00616F10">
        <w:rPr>
          <w:rFonts w:asciiTheme="minorHAnsi" w:hAnsiTheme="minorHAnsi" w:cstheme="minorHAnsi"/>
          <w:color w:val="000000" w:themeColor="text1"/>
          <w:sz w:val="24"/>
          <w:szCs w:val="24"/>
          <w:lang w:val="ro-RO"/>
        </w:rPr>
        <w:t xml:space="preserve"> </w:t>
      </w:r>
      <w:r w:rsidR="00C17D73" w:rsidRPr="00616F10">
        <w:rPr>
          <w:rFonts w:asciiTheme="minorHAnsi" w:hAnsiTheme="minorHAnsi" w:cstheme="minorHAnsi"/>
          <w:color w:val="000000" w:themeColor="text1"/>
          <w:sz w:val="24"/>
          <w:szCs w:val="24"/>
          <w:lang w:val="ro-RO"/>
        </w:rPr>
        <w:t xml:space="preserve">pentru pregătirea centralizată şi participare la competiţii internaţionale, </w:t>
      </w:r>
      <w:r w:rsidR="00F36FA6" w:rsidRPr="00616F10">
        <w:rPr>
          <w:rFonts w:asciiTheme="minorHAnsi" w:hAnsiTheme="minorHAnsi" w:cstheme="minorHAnsi"/>
          <w:color w:val="000000" w:themeColor="text1"/>
          <w:sz w:val="24"/>
          <w:szCs w:val="24"/>
          <w:lang w:val="ro-RO"/>
        </w:rPr>
        <w:t xml:space="preserve">numai </w:t>
      </w:r>
      <w:r w:rsidR="00C17D73" w:rsidRPr="00616F10">
        <w:rPr>
          <w:rFonts w:asciiTheme="minorHAnsi" w:hAnsiTheme="minorHAnsi" w:cstheme="minorHAnsi"/>
          <w:color w:val="000000" w:themeColor="text1"/>
          <w:sz w:val="24"/>
          <w:szCs w:val="24"/>
          <w:lang w:val="ro-RO"/>
        </w:rPr>
        <w:t>sportivi</w:t>
      </w:r>
      <w:r w:rsidR="00F36FA6" w:rsidRPr="00616F10">
        <w:rPr>
          <w:rFonts w:asciiTheme="minorHAnsi" w:hAnsiTheme="minorHAnsi" w:cstheme="minorHAnsi"/>
          <w:color w:val="000000" w:themeColor="text1"/>
          <w:sz w:val="24"/>
          <w:szCs w:val="24"/>
          <w:lang w:val="ro-RO"/>
        </w:rPr>
        <w:t xml:space="preserve"> </w:t>
      </w:r>
      <w:r w:rsidR="00C17D73" w:rsidRPr="00616F10">
        <w:rPr>
          <w:rFonts w:asciiTheme="minorHAnsi" w:hAnsiTheme="minorHAnsi" w:cstheme="minorHAnsi"/>
          <w:color w:val="000000" w:themeColor="text1"/>
          <w:sz w:val="24"/>
          <w:szCs w:val="24"/>
          <w:lang w:val="ro-RO"/>
        </w:rPr>
        <w:t xml:space="preserve">convocaţi </w:t>
      </w:r>
      <w:r w:rsidR="00F36FA6" w:rsidRPr="00616F10">
        <w:rPr>
          <w:rFonts w:asciiTheme="minorHAnsi" w:hAnsiTheme="minorHAnsi" w:cstheme="minorHAnsi"/>
          <w:color w:val="000000" w:themeColor="text1"/>
          <w:sz w:val="24"/>
          <w:szCs w:val="24"/>
          <w:lang w:val="ro-RO"/>
        </w:rPr>
        <w:t>ce</w:t>
      </w:r>
      <w:r w:rsidR="00C17D73" w:rsidRPr="00616F10">
        <w:rPr>
          <w:rFonts w:asciiTheme="minorHAnsi" w:hAnsiTheme="minorHAnsi" w:cstheme="minorHAnsi"/>
          <w:color w:val="000000" w:themeColor="text1"/>
          <w:sz w:val="24"/>
          <w:szCs w:val="24"/>
          <w:lang w:val="ro-RO"/>
        </w:rPr>
        <w:t xml:space="preserve"> au </w:t>
      </w:r>
      <w:r w:rsidR="00F36FA6" w:rsidRPr="00616F10">
        <w:rPr>
          <w:rFonts w:asciiTheme="minorHAnsi" w:hAnsiTheme="minorHAnsi" w:cstheme="minorHAnsi"/>
          <w:color w:val="000000" w:themeColor="text1"/>
          <w:sz w:val="24"/>
          <w:szCs w:val="24"/>
          <w:lang w:val="ro-RO"/>
        </w:rPr>
        <w:t xml:space="preserve"> îndeplin</w:t>
      </w:r>
      <w:r w:rsidR="00C17D73" w:rsidRPr="00616F10">
        <w:rPr>
          <w:rFonts w:asciiTheme="minorHAnsi" w:hAnsiTheme="minorHAnsi" w:cstheme="minorHAnsi"/>
          <w:color w:val="000000" w:themeColor="text1"/>
          <w:sz w:val="24"/>
          <w:szCs w:val="24"/>
          <w:lang w:val="ro-RO"/>
        </w:rPr>
        <w:t xml:space="preserve">it cu succes sarcinile si </w:t>
      </w:r>
      <w:r w:rsidR="00F36FA6" w:rsidRPr="00616F10">
        <w:rPr>
          <w:rFonts w:asciiTheme="minorHAnsi" w:hAnsiTheme="minorHAnsi" w:cstheme="minorHAnsi"/>
          <w:color w:val="000000" w:themeColor="text1"/>
          <w:sz w:val="24"/>
          <w:szCs w:val="24"/>
          <w:lang w:val="ro-RO"/>
        </w:rPr>
        <w:t xml:space="preserve"> cerinţele maximale </w:t>
      </w:r>
      <w:r w:rsidR="00C17D73" w:rsidRPr="00616F10">
        <w:rPr>
          <w:rFonts w:asciiTheme="minorHAnsi" w:hAnsiTheme="minorHAnsi" w:cstheme="minorHAnsi"/>
          <w:color w:val="000000" w:themeColor="text1"/>
          <w:sz w:val="24"/>
          <w:szCs w:val="24"/>
          <w:lang w:val="ro-RO"/>
        </w:rPr>
        <w:t>specifice de travaliu sportiv</w:t>
      </w:r>
      <w:r w:rsidR="00F56C6F" w:rsidRPr="00616F10">
        <w:rPr>
          <w:rFonts w:asciiTheme="minorHAnsi" w:hAnsiTheme="minorHAnsi" w:cstheme="minorHAnsi"/>
          <w:color w:val="000000" w:themeColor="text1"/>
          <w:sz w:val="24"/>
          <w:szCs w:val="24"/>
          <w:lang w:val="ro-RO"/>
        </w:rPr>
        <w:t xml:space="preserve"> </w:t>
      </w:r>
      <w:r w:rsidR="0065723F" w:rsidRPr="00616F10">
        <w:rPr>
          <w:rFonts w:asciiTheme="minorHAnsi" w:hAnsiTheme="minorHAnsi" w:cstheme="minorHAnsi"/>
          <w:color w:val="000000" w:themeColor="text1"/>
          <w:sz w:val="24"/>
          <w:szCs w:val="24"/>
          <w:lang w:val="ro-RO"/>
        </w:rPr>
        <w:t xml:space="preserve">specific </w:t>
      </w:r>
      <w:r w:rsidR="00F56C6F" w:rsidRPr="00616F10">
        <w:rPr>
          <w:rFonts w:asciiTheme="minorHAnsi" w:hAnsiTheme="minorHAnsi" w:cstheme="minorHAnsi"/>
          <w:color w:val="000000" w:themeColor="text1"/>
          <w:sz w:val="24"/>
          <w:szCs w:val="24"/>
          <w:lang w:val="ro-RO"/>
        </w:rPr>
        <w:t>din cadrul procesului de pregătire centralizată, de</w:t>
      </w:r>
      <w:r w:rsidR="00B06E19" w:rsidRPr="00616F10">
        <w:rPr>
          <w:rFonts w:asciiTheme="minorHAnsi" w:hAnsiTheme="minorHAnsi" w:cstheme="minorHAnsi"/>
          <w:color w:val="000000" w:themeColor="text1"/>
          <w:sz w:val="24"/>
          <w:szCs w:val="24"/>
          <w:lang w:val="ro-RO"/>
        </w:rPr>
        <w:t>ţ</w:t>
      </w:r>
      <w:r w:rsidR="00F56C6F" w:rsidRPr="00616F10">
        <w:rPr>
          <w:rFonts w:asciiTheme="minorHAnsi" w:hAnsiTheme="minorHAnsi" w:cstheme="minorHAnsi"/>
          <w:color w:val="000000" w:themeColor="text1"/>
          <w:sz w:val="24"/>
          <w:szCs w:val="24"/>
          <w:lang w:val="ro-RO"/>
        </w:rPr>
        <w:t xml:space="preserve">in o viză </w:t>
      </w:r>
      <w:r w:rsidR="0065723F" w:rsidRPr="00616F10">
        <w:rPr>
          <w:rFonts w:asciiTheme="minorHAnsi" w:hAnsiTheme="minorHAnsi" w:cstheme="minorHAnsi"/>
          <w:color w:val="000000" w:themeColor="text1"/>
          <w:sz w:val="24"/>
          <w:szCs w:val="24"/>
          <w:lang w:val="ro-RO"/>
        </w:rPr>
        <w:t>medicala</w:t>
      </w:r>
      <w:r w:rsidR="00F56C6F" w:rsidRPr="00616F10">
        <w:rPr>
          <w:rFonts w:asciiTheme="minorHAnsi" w:hAnsiTheme="minorHAnsi" w:cstheme="minorHAnsi"/>
          <w:color w:val="000000" w:themeColor="text1"/>
          <w:sz w:val="24"/>
          <w:szCs w:val="24"/>
          <w:lang w:val="ro-RO"/>
        </w:rPr>
        <w:t xml:space="preserve"> sportivă</w:t>
      </w:r>
      <w:r w:rsidR="0065723F" w:rsidRPr="00616F10">
        <w:rPr>
          <w:rFonts w:asciiTheme="minorHAnsi" w:hAnsiTheme="minorHAnsi" w:cstheme="minorHAnsi"/>
          <w:color w:val="000000" w:themeColor="text1"/>
          <w:sz w:val="24"/>
          <w:szCs w:val="24"/>
          <w:lang w:val="ro-RO"/>
        </w:rPr>
        <w:t xml:space="preserve"> ob</w:t>
      </w:r>
      <w:r w:rsidR="00B06E19" w:rsidRPr="00616F10">
        <w:rPr>
          <w:rFonts w:asciiTheme="minorHAnsi" w:hAnsiTheme="minorHAnsi" w:cstheme="minorHAnsi"/>
          <w:color w:val="000000" w:themeColor="text1"/>
          <w:sz w:val="24"/>
          <w:szCs w:val="24"/>
          <w:lang w:val="ro-RO"/>
        </w:rPr>
        <w:t>ţ</w:t>
      </w:r>
      <w:r w:rsidR="0065723F" w:rsidRPr="00616F10">
        <w:rPr>
          <w:rFonts w:asciiTheme="minorHAnsi" w:hAnsiTheme="minorHAnsi" w:cstheme="minorHAnsi"/>
          <w:color w:val="000000" w:themeColor="text1"/>
          <w:sz w:val="24"/>
          <w:szCs w:val="24"/>
          <w:lang w:val="ro-RO"/>
        </w:rPr>
        <w:t>inuta in cadrul Cenrului INMS</w:t>
      </w:r>
      <w:r w:rsidR="00F56C6F" w:rsidRPr="00616F10">
        <w:rPr>
          <w:rFonts w:asciiTheme="minorHAnsi" w:hAnsiTheme="minorHAnsi" w:cstheme="minorHAnsi"/>
          <w:color w:val="000000" w:themeColor="text1"/>
          <w:sz w:val="24"/>
          <w:szCs w:val="24"/>
          <w:lang w:val="ro-RO"/>
        </w:rPr>
        <w:t xml:space="preserve">, </w:t>
      </w:r>
      <w:r w:rsidR="0065723F" w:rsidRPr="00616F10">
        <w:rPr>
          <w:rFonts w:asciiTheme="minorHAnsi" w:hAnsiTheme="minorHAnsi" w:cstheme="minorHAnsi"/>
          <w:color w:val="000000" w:themeColor="text1"/>
          <w:sz w:val="24"/>
          <w:szCs w:val="24"/>
          <w:lang w:val="ro-RO"/>
        </w:rPr>
        <w:t>au raspuns invita</w:t>
      </w:r>
      <w:r w:rsidR="00B06E19" w:rsidRPr="00616F10">
        <w:rPr>
          <w:rFonts w:asciiTheme="minorHAnsi" w:hAnsiTheme="minorHAnsi" w:cstheme="minorHAnsi"/>
          <w:color w:val="000000" w:themeColor="text1"/>
          <w:sz w:val="24"/>
          <w:szCs w:val="24"/>
          <w:lang w:val="ro-RO"/>
        </w:rPr>
        <w:t>ţ</w:t>
      </w:r>
      <w:r w:rsidR="0065723F" w:rsidRPr="00616F10">
        <w:rPr>
          <w:rFonts w:asciiTheme="minorHAnsi" w:hAnsiTheme="minorHAnsi" w:cstheme="minorHAnsi"/>
          <w:color w:val="000000" w:themeColor="text1"/>
          <w:sz w:val="24"/>
          <w:szCs w:val="24"/>
          <w:lang w:val="ro-RO"/>
        </w:rPr>
        <w:t>iei pentru testarea doping si nu au fost depista</w:t>
      </w:r>
      <w:r w:rsidR="00B06E19" w:rsidRPr="00616F10">
        <w:rPr>
          <w:rFonts w:asciiTheme="minorHAnsi" w:hAnsiTheme="minorHAnsi" w:cstheme="minorHAnsi"/>
          <w:color w:val="000000" w:themeColor="text1"/>
          <w:sz w:val="24"/>
          <w:szCs w:val="24"/>
          <w:lang w:val="ro-RO"/>
        </w:rPr>
        <w:t>ţ</w:t>
      </w:r>
      <w:r w:rsidR="0065723F" w:rsidRPr="00616F10">
        <w:rPr>
          <w:rFonts w:asciiTheme="minorHAnsi" w:hAnsiTheme="minorHAnsi" w:cstheme="minorHAnsi"/>
          <w:color w:val="000000" w:themeColor="text1"/>
          <w:sz w:val="24"/>
          <w:szCs w:val="24"/>
          <w:lang w:val="ro-RO"/>
        </w:rPr>
        <w:t xml:space="preserve">i cu rezultat pozitiv, </w:t>
      </w:r>
      <w:r w:rsidR="00F56C6F" w:rsidRPr="00616F10">
        <w:rPr>
          <w:rFonts w:asciiTheme="minorHAnsi" w:hAnsiTheme="minorHAnsi" w:cstheme="minorHAnsi"/>
          <w:color w:val="000000" w:themeColor="text1"/>
          <w:sz w:val="24"/>
          <w:szCs w:val="24"/>
          <w:lang w:val="ro-RO"/>
        </w:rPr>
        <w:t>se incriu in cerin</w:t>
      </w:r>
      <w:r w:rsidR="00B06E19" w:rsidRPr="00616F10">
        <w:rPr>
          <w:rFonts w:asciiTheme="minorHAnsi" w:hAnsiTheme="minorHAnsi" w:cstheme="minorHAnsi"/>
          <w:color w:val="000000" w:themeColor="text1"/>
          <w:sz w:val="24"/>
          <w:szCs w:val="24"/>
          <w:lang w:val="ro-RO"/>
        </w:rPr>
        <w:t>ţ</w:t>
      </w:r>
      <w:r w:rsidR="00F56C6F" w:rsidRPr="00616F10">
        <w:rPr>
          <w:rFonts w:asciiTheme="minorHAnsi" w:hAnsiTheme="minorHAnsi" w:cstheme="minorHAnsi"/>
          <w:color w:val="000000" w:themeColor="text1"/>
          <w:sz w:val="24"/>
          <w:szCs w:val="24"/>
          <w:lang w:val="ro-RO"/>
        </w:rPr>
        <w:t>ele categoriei de greutate</w:t>
      </w:r>
      <w:r w:rsidR="00C7587D" w:rsidRPr="00616F10">
        <w:rPr>
          <w:rFonts w:asciiTheme="minorHAnsi" w:hAnsiTheme="minorHAnsi" w:cstheme="minorHAnsi"/>
          <w:color w:val="000000" w:themeColor="text1"/>
          <w:sz w:val="24"/>
          <w:szCs w:val="24"/>
          <w:lang w:val="ro-RO"/>
        </w:rPr>
        <w:t>,</w:t>
      </w:r>
      <w:r w:rsidR="005946FB">
        <w:rPr>
          <w:rFonts w:asciiTheme="minorHAnsi" w:hAnsiTheme="minorHAnsi" w:cstheme="minorHAnsi"/>
          <w:color w:val="000000" w:themeColor="text1"/>
          <w:sz w:val="24"/>
          <w:szCs w:val="24"/>
          <w:lang w:val="ro-RO"/>
        </w:rPr>
        <w:t xml:space="preserve"> si-au isusit  cunostin</w:t>
      </w:r>
      <w:r w:rsidR="00B06E19" w:rsidRPr="00616F10">
        <w:rPr>
          <w:rFonts w:asciiTheme="minorHAnsi" w:hAnsiTheme="minorHAnsi" w:cstheme="minorHAnsi"/>
          <w:color w:val="000000" w:themeColor="text1"/>
          <w:sz w:val="24"/>
          <w:szCs w:val="24"/>
          <w:lang w:val="ro-RO"/>
        </w:rPr>
        <w:t>ţ</w:t>
      </w:r>
      <w:r w:rsidR="005946FB">
        <w:rPr>
          <w:rFonts w:asciiTheme="minorHAnsi" w:hAnsiTheme="minorHAnsi" w:cstheme="minorHAnsi"/>
          <w:color w:val="000000" w:themeColor="text1"/>
          <w:sz w:val="24"/>
          <w:szCs w:val="24"/>
          <w:lang w:val="ro-RO"/>
        </w:rPr>
        <w:t>e tehnice si tactice in cadrul programelor si planurilor de selec</w:t>
      </w:r>
      <w:r w:rsidR="00B06E19" w:rsidRPr="00616F10">
        <w:rPr>
          <w:rFonts w:asciiTheme="minorHAnsi" w:hAnsiTheme="minorHAnsi" w:cstheme="minorHAnsi"/>
          <w:color w:val="000000" w:themeColor="text1"/>
          <w:sz w:val="24"/>
          <w:szCs w:val="24"/>
          <w:lang w:val="ro-RO"/>
        </w:rPr>
        <w:t>ţ</w:t>
      </w:r>
      <w:r w:rsidR="005946FB">
        <w:rPr>
          <w:rFonts w:asciiTheme="minorHAnsi" w:hAnsiTheme="minorHAnsi" w:cstheme="minorHAnsi"/>
          <w:color w:val="000000" w:themeColor="text1"/>
          <w:sz w:val="24"/>
          <w:szCs w:val="24"/>
          <w:lang w:val="ro-RO"/>
        </w:rPr>
        <w:t>ie si preg</w:t>
      </w:r>
      <w:r w:rsidR="005946FB" w:rsidRPr="00616F10">
        <w:rPr>
          <w:rFonts w:asciiTheme="minorHAnsi" w:hAnsiTheme="minorHAnsi" w:cstheme="minorHAnsi"/>
          <w:color w:val="000000" w:themeColor="text1"/>
          <w:sz w:val="24"/>
          <w:szCs w:val="24"/>
          <w:lang w:val="ro-RO"/>
        </w:rPr>
        <w:t>ă</w:t>
      </w:r>
      <w:r w:rsidR="005946FB">
        <w:rPr>
          <w:rFonts w:asciiTheme="minorHAnsi" w:hAnsiTheme="minorHAnsi" w:cstheme="minorHAnsi"/>
          <w:color w:val="000000" w:themeColor="text1"/>
          <w:sz w:val="24"/>
          <w:szCs w:val="24"/>
          <w:lang w:val="ro-RO"/>
        </w:rPr>
        <w:t>tire centralizat</w:t>
      </w:r>
      <w:r w:rsidR="005946FB" w:rsidRPr="00616F10">
        <w:rPr>
          <w:rFonts w:asciiTheme="minorHAnsi" w:hAnsiTheme="minorHAnsi" w:cstheme="minorHAnsi"/>
          <w:color w:val="000000" w:themeColor="text1"/>
          <w:sz w:val="24"/>
          <w:szCs w:val="24"/>
          <w:lang w:val="ro-RO"/>
        </w:rPr>
        <w:t>ă</w:t>
      </w:r>
      <w:r w:rsidR="005946FB">
        <w:rPr>
          <w:rFonts w:asciiTheme="minorHAnsi" w:hAnsiTheme="minorHAnsi" w:cstheme="minorHAnsi"/>
          <w:color w:val="000000" w:themeColor="text1"/>
          <w:sz w:val="24"/>
          <w:szCs w:val="24"/>
          <w:lang w:val="ro-RO"/>
        </w:rPr>
        <w:t>, au fost evalua</w:t>
      </w:r>
      <w:r w:rsidR="00B06E19" w:rsidRPr="00616F10">
        <w:rPr>
          <w:rFonts w:asciiTheme="minorHAnsi" w:hAnsiTheme="minorHAnsi" w:cstheme="minorHAnsi"/>
          <w:color w:val="000000" w:themeColor="text1"/>
          <w:sz w:val="24"/>
          <w:szCs w:val="24"/>
          <w:lang w:val="ro-RO"/>
        </w:rPr>
        <w:t>ţ</w:t>
      </w:r>
      <w:r w:rsidR="005946FB">
        <w:rPr>
          <w:rFonts w:asciiTheme="minorHAnsi" w:hAnsiTheme="minorHAnsi" w:cstheme="minorHAnsi"/>
          <w:color w:val="000000" w:themeColor="text1"/>
          <w:sz w:val="24"/>
          <w:szCs w:val="24"/>
          <w:lang w:val="ro-RO"/>
        </w:rPr>
        <w:t>i c</w:t>
      </w:r>
      <w:r w:rsidR="00B06E19" w:rsidRPr="00616F10">
        <w:rPr>
          <w:rFonts w:asciiTheme="minorHAnsi" w:hAnsiTheme="minorHAnsi" w:cstheme="minorHAnsi"/>
          <w:color w:val="000000" w:themeColor="text1"/>
          <w:sz w:val="24"/>
          <w:szCs w:val="24"/>
          <w:lang w:val="ro-RO"/>
        </w:rPr>
        <w:t>ă</w:t>
      </w:r>
      <w:r w:rsidR="005946FB">
        <w:rPr>
          <w:rFonts w:asciiTheme="minorHAnsi" w:hAnsiTheme="minorHAnsi" w:cstheme="minorHAnsi"/>
          <w:color w:val="000000" w:themeColor="text1"/>
          <w:sz w:val="24"/>
          <w:szCs w:val="24"/>
          <w:lang w:val="ro-RO"/>
        </w:rPr>
        <w:t xml:space="preserve"> de</w:t>
      </w:r>
      <w:r w:rsidR="00B06E19" w:rsidRPr="00616F10">
        <w:rPr>
          <w:rFonts w:asciiTheme="minorHAnsi" w:hAnsiTheme="minorHAnsi" w:cstheme="minorHAnsi"/>
          <w:color w:val="000000" w:themeColor="text1"/>
          <w:sz w:val="24"/>
          <w:szCs w:val="24"/>
          <w:lang w:val="ro-RO"/>
        </w:rPr>
        <w:t>ţ</w:t>
      </w:r>
      <w:r w:rsidR="005946FB">
        <w:rPr>
          <w:rFonts w:asciiTheme="minorHAnsi" w:hAnsiTheme="minorHAnsi" w:cstheme="minorHAnsi"/>
          <w:color w:val="000000" w:themeColor="text1"/>
          <w:sz w:val="24"/>
          <w:szCs w:val="24"/>
          <w:lang w:val="ro-RO"/>
        </w:rPr>
        <w:t>in cunos</w:t>
      </w:r>
      <w:r w:rsidR="00B06E19" w:rsidRPr="00616F10">
        <w:rPr>
          <w:rFonts w:asciiTheme="minorHAnsi" w:hAnsiTheme="minorHAnsi" w:cstheme="minorHAnsi"/>
          <w:color w:val="000000" w:themeColor="text1"/>
          <w:sz w:val="24"/>
          <w:szCs w:val="24"/>
          <w:lang w:val="ro-RO"/>
        </w:rPr>
        <w:t>ţ</w:t>
      </w:r>
      <w:r w:rsidR="005946FB">
        <w:rPr>
          <w:rFonts w:asciiTheme="minorHAnsi" w:hAnsiTheme="minorHAnsi" w:cstheme="minorHAnsi"/>
          <w:color w:val="000000" w:themeColor="text1"/>
          <w:sz w:val="24"/>
          <w:szCs w:val="24"/>
          <w:lang w:val="ro-RO"/>
        </w:rPr>
        <w:t>intele  impuse  regulamentul de concurs, alte cerin</w:t>
      </w:r>
      <w:r w:rsidR="00B06E19" w:rsidRPr="00616F10">
        <w:rPr>
          <w:rFonts w:asciiTheme="minorHAnsi" w:hAnsiTheme="minorHAnsi" w:cstheme="minorHAnsi"/>
          <w:color w:val="000000" w:themeColor="text1"/>
          <w:sz w:val="24"/>
          <w:szCs w:val="24"/>
          <w:lang w:val="ro-RO"/>
        </w:rPr>
        <w:t>ţ</w:t>
      </w:r>
      <w:r w:rsidR="005946FB">
        <w:rPr>
          <w:rFonts w:asciiTheme="minorHAnsi" w:hAnsiTheme="minorHAnsi" w:cstheme="minorHAnsi"/>
          <w:color w:val="000000" w:themeColor="text1"/>
          <w:sz w:val="24"/>
          <w:szCs w:val="24"/>
          <w:lang w:val="ro-RO"/>
        </w:rPr>
        <w:t xml:space="preserve">e. </w:t>
      </w:r>
    </w:p>
    <w:p w:rsidR="00F134F2" w:rsidRPr="00616F10" w:rsidRDefault="00F134F2" w:rsidP="00F134F2">
      <w:pPr>
        <w:pStyle w:val="BodyText"/>
        <w:ind w:left="480"/>
        <w:jc w:val="both"/>
        <w:rPr>
          <w:rFonts w:asciiTheme="minorHAnsi" w:hAnsiTheme="minorHAnsi" w:cstheme="minorHAnsi"/>
          <w:color w:val="000000" w:themeColor="text1"/>
          <w:sz w:val="24"/>
          <w:szCs w:val="24"/>
          <w:lang w:val="ro-RO"/>
        </w:rPr>
      </w:pPr>
    </w:p>
    <w:p w:rsidR="00F36FA6" w:rsidRPr="00616F10" w:rsidRDefault="00F36FA6" w:rsidP="00E827E6">
      <w:pPr>
        <w:pStyle w:val="BodyText"/>
        <w:numPr>
          <w:ilvl w:val="0"/>
          <w:numId w:val="23"/>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Cerinte</w:t>
      </w:r>
    </w:p>
    <w:p w:rsidR="006922DD" w:rsidRPr="00616F10" w:rsidRDefault="00F36FA6" w:rsidP="00E77A59">
      <w:pPr>
        <w:pStyle w:val="BodyText"/>
        <w:numPr>
          <w:ilvl w:val="0"/>
          <w:numId w:val="58"/>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Numai sportivi ce deţin şi au prezentat la data convocării, o anamneză completă privind evidenţa/urm</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rirea sportivilor de la iniţiere până la data participării la procesul de selecţie, sunt eligibili pentru a parcurge etapele</w:t>
      </w:r>
      <w:r w:rsidR="005946FB">
        <w:rPr>
          <w:rFonts w:asciiTheme="minorHAnsi" w:hAnsiTheme="minorHAnsi" w:cstheme="minorHAnsi"/>
          <w:color w:val="000000" w:themeColor="text1"/>
          <w:sz w:val="24"/>
          <w:szCs w:val="24"/>
          <w:lang w:val="ro-RO"/>
        </w:rPr>
        <w:t>/fazele</w:t>
      </w:r>
      <w:r w:rsidRPr="00616F10">
        <w:rPr>
          <w:rFonts w:asciiTheme="minorHAnsi" w:hAnsiTheme="minorHAnsi" w:cstheme="minorHAnsi"/>
          <w:color w:val="000000" w:themeColor="text1"/>
          <w:sz w:val="24"/>
          <w:szCs w:val="24"/>
          <w:lang w:val="ro-RO"/>
        </w:rPr>
        <w:t xml:space="preserve"> sp</w:t>
      </w:r>
      <w:r w:rsidR="005946FB">
        <w:rPr>
          <w:rFonts w:asciiTheme="minorHAnsi" w:hAnsiTheme="minorHAnsi" w:cstheme="minorHAnsi"/>
          <w:color w:val="000000" w:themeColor="text1"/>
          <w:sz w:val="24"/>
          <w:szCs w:val="24"/>
          <w:lang w:val="ro-RO"/>
        </w:rPr>
        <w:t>ecifice planului de selecţie,</w:t>
      </w:r>
    </w:p>
    <w:p w:rsidR="006922DD" w:rsidRPr="00616F10" w:rsidRDefault="00F36FA6" w:rsidP="00E77A59">
      <w:pPr>
        <w:pStyle w:val="BodyText"/>
        <w:numPr>
          <w:ilvl w:val="0"/>
          <w:numId w:val="58"/>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Numai sportivi ce au stare de sănătate favorabila practicării sportului de performanţă la data convocării şi deţin o viză medicală sportivă valabilă, au facut prealabil </w:t>
      </w:r>
      <w:r w:rsidR="00F56C6F" w:rsidRPr="00616F10">
        <w:rPr>
          <w:rFonts w:asciiTheme="minorHAnsi" w:hAnsiTheme="minorHAnsi" w:cstheme="minorHAnsi"/>
          <w:color w:val="000000" w:themeColor="text1"/>
          <w:sz w:val="24"/>
          <w:szCs w:val="24"/>
          <w:lang w:val="ro-RO"/>
        </w:rPr>
        <w:t xml:space="preserve">după caz </w:t>
      </w:r>
      <w:r w:rsidRPr="00616F10">
        <w:rPr>
          <w:rFonts w:asciiTheme="minorHAnsi" w:hAnsiTheme="minorHAnsi" w:cstheme="minorHAnsi"/>
          <w:color w:val="000000" w:themeColor="text1"/>
          <w:sz w:val="24"/>
          <w:szCs w:val="24"/>
          <w:lang w:val="ro-RO"/>
        </w:rPr>
        <w:t>un test doping al carui rezultat trenuie sa fie NEGATIV, pot participa la</w:t>
      </w:r>
      <w:r w:rsidR="0065723F" w:rsidRPr="00616F10">
        <w:rPr>
          <w:rFonts w:asciiTheme="minorHAnsi" w:hAnsiTheme="minorHAnsi" w:cstheme="minorHAnsi"/>
          <w:color w:val="000000" w:themeColor="text1"/>
          <w:sz w:val="24"/>
          <w:szCs w:val="24"/>
          <w:lang w:val="ro-RO"/>
        </w:rPr>
        <w:t xml:space="preserve"> etapele procesului de selecţie,</w:t>
      </w:r>
    </w:p>
    <w:p w:rsidR="006922DD" w:rsidRPr="00616F10" w:rsidRDefault="00F36FA6" w:rsidP="00E77A59">
      <w:pPr>
        <w:pStyle w:val="BodyText"/>
        <w:numPr>
          <w:ilvl w:val="0"/>
          <w:numId w:val="58"/>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Numai sportivi ce au avut o activitate neîntreruptă de performanţă în ultimi doi ani şi sau clasat consecutiv pe locurile 1, 2, 3, la compeţiile interne şi internaţionale, sunt eligibili pentru a pa</w:t>
      </w:r>
      <w:r w:rsidR="0065723F" w:rsidRPr="00616F10">
        <w:rPr>
          <w:rFonts w:asciiTheme="minorHAnsi" w:hAnsiTheme="minorHAnsi" w:cstheme="minorHAnsi"/>
          <w:color w:val="000000" w:themeColor="text1"/>
          <w:sz w:val="24"/>
          <w:szCs w:val="24"/>
          <w:lang w:val="ro-RO"/>
        </w:rPr>
        <w:t>rticipa la procesul de selecţie,</w:t>
      </w:r>
      <w:r w:rsidRPr="00616F10">
        <w:rPr>
          <w:rFonts w:asciiTheme="minorHAnsi" w:hAnsiTheme="minorHAnsi" w:cstheme="minorHAnsi"/>
          <w:color w:val="000000" w:themeColor="text1"/>
          <w:sz w:val="24"/>
          <w:szCs w:val="24"/>
          <w:lang w:val="ro-RO"/>
        </w:rPr>
        <w:t xml:space="preserve"> </w:t>
      </w:r>
    </w:p>
    <w:p w:rsidR="00F36FA6" w:rsidRPr="00F134F2" w:rsidRDefault="00F36FA6" w:rsidP="00E77A59">
      <w:pPr>
        <w:pStyle w:val="BodyText"/>
        <w:numPr>
          <w:ilvl w:val="0"/>
          <w:numId w:val="58"/>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Numai sportivi ce au parcurs cu succes programele federaţiei de pregătire centralizată şi au participat la Stagiul naţional anual de licen</w:t>
      </w:r>
      <w:r w:rsidR="00B06E1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iere sportivă sunt eligibili pentru selecţia în cadrul lotului naţio</w:t>
      </w:r>
      <w:r w:rsidR="0065723F" w:rsidRPr="00616F10">
        <w:rPr>
          <w:rFonts w:asciiTheme="minorHAnsi" w:hAnsiTheme="minorHAnsi" w:cstheme="minorHAnsi"/>
          <w:color w:val="000000" w:themeColor="text1"/>
          <w:sz w:val="24"/>
          <w:szCs w:val="24"/>
          <w:lang w:val="ro-RO"/>
        </w:rPr>
        <w:t>nal,</w:t>
      </w:r>
    </w:p>
    <w:p w:rsidR="00171299" w:rsidRPr="00616F10" w:rsidRDefault="00171299" w:rsidP="007E7D49">
      <w:pPr>
        <w:pStyle w:val="BodyText"/>
        <w:jc w:val="both"/>
        <w:rPr>
          <w:rFonts w:asciiTheme="minorHAnsi" w:hAnsiTheme="minorHAnsi" w:cstheme="minorHAnsi"/>
          <w:b/>
          <w:color w:val="000000" w:themeColor="text1"/>
          <w:sz w:val="24"/>
          <w:szCs w:val="24"/>
          <w:lang w:val="ro-RO"/>
        </w:rPr>
      </w:pPr>
    </w:p>
    <w:p w:rsidR="00F36FA6" w:rsidRPr="00616F10" w:rsidRDefault="00F36FA6" w:rsidP="006922DD">
      <w:pPr>
        <w:pStyle w:val="BodyText"/>
        <w:numPr>
          <w:ilvl w:val="0"/>
          <w:numId w:val="23"/>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Criterii</w:t>
      </w:r>
    </w:p>
    <w:p w:rsidR="006922DD" w:rsidRPr="00616F10" w:rsidRDefault="00F36FA6" w:rsidP="00E77A59">
      <w:pPr>
        <w:pStyle w:val="BodyText"/>
        <w:numPr>
          <w:ilvl w:val="0"/>
          <w:numId w:val="59"/>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Sportivul trebuie să corespundă cerinţelor de biotip specific cunoscut şi general acceptat (înalţime, greutate) pentru fiecare categorie de greutate</w:t>
      </w:r>
      <w:r w:rsidR="0065723F" w:rsidRPr="00616F10">
        <w:rPr>
          <w:rFonts w:asciiTheme="minorHAnsi" w:hAnsiTheme="minorHAnsi" w:cstheme="minorHAnsi"/>
          <w:color w:val="000000" w:themeColor="text1"/>
          <w:sz w:val="24"/>
          <w:szCs w:val="24"/>
          <w:lang w:val="ro-RO"/>
        </w:rPr>
        <w:t>,</w:t>
      </w:r>
    </w:p>
    <w:p w:rsidR="006922DD" w:rsidRPr="00616F10" w:rsidRDefault="00F36FA6" w:rsidP="00E77A59">
      <w:pPr>
        <w:pStyle w:val="BodyText"/>
        <w:numPr>
          <w:ilvl w:val="0"/>
          <w:numId w:val="59"/>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Sportivul să nu suferit accidentări şi/sau intervenţii medicale, care au condus la o întreruperea temporară mai mare de 60 de zile a activităţii de pregătire sportivă de performanţa şi /sau să se afle sub un tratament medical, a căror substanţe active să fie în contradicţie cu prevederile WADA (World Anti Doping Agency), cu excepţia sportivilor ce se află sub scutirea de uz terapeutic</w:t>
      </w:r>
      <w:r w:rsidR="0065723F" w:rsidRPr="00616F10">
        <w:rPr>
          <w:rFonts w:asciiTheme="minorHAnsi" w:hAnsiTheme="minorHAnsi" w:cstheme="minorHAnsi"/>
          <w:color w:val="000000" w:themeColor="text1"/>
          <w:sz w:val="24"/>
          <w:szCs w:val="24"/>
          <w:lang w:val="ro-RO"/>
        </w:rPr>
        <w:t>,</w:t>
      </w:r>
    </w:p>
    <w:p w:rsidR="006922DD" w:rsidRPr="00616F10" w:rsidRDefault="00F36FA6" w:rsidP="00E77A59">
      <w:pPr>
        <w:pStyle w:val="BodyText"/>
        <w:numPr>
          <w:ilvl w:val="0"/>
          <w:numId w:val="59"/>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Sportivul trebuie să poată realiza cu usurinţă sarcini complexe specifice Taekwondo WT, din care păstrarea categoriei de greutate pentru care a fost selecţionat, în caz contrar la cererea antrenorului coordonator, poat</w:t>
      </w:r>
      <w:r w:rsidR="0065723F"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fi exclus şi înlocuit cu următorul sportiv eligibil</w:t>
      </w:r>
      <w:r w:rsidR="0065723F" w:rsidRPr="00616F10">
        <w:rPr>
          <w:rFonts w:asciiTheme="minorHAnsi" w:hAnsiTheme="minorHAnsi" w:cstheme="minorHAnsi"/>
          <w:color w:val="000000" w:themeColor="text1"/>
          <w:sz w:val="24"/>
          <w:szCs w:val="24"/>
          <w:lang w:val="ro-RO"/>
        </w:rPr>
        <w:t>,</w:t>
      </w:r>
    </w:p>
    <w:p w:rsidR="00F36FA6" w:rsidRPr="00616F10" w:rsidRDefault="00F36FA6" w:rsidP="00E77A59">
      <w:pPr>
        <w:pStyle w:val="BodyText"/>
        <w:numPr>
          <w:ilvl w:val="0"/>
          <w:numId w:val="59"/>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Sportivul nu trebuie să nu se afle sub o m</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sura sancţionatorie datorată încălcării statutului şi prezentului regulament şi /sau alte normative ale federaţiei, ale codului doping, ale eticii sportive, toleranţei  şi fair play, să nu fie ţinut de o hotarare judecătorească exec</w:t>
      </w:r>
      <w:r w:rsidR="0065723F" w:rsidRPr="00616F10">
        <w:rPr>
          <w:rFonts w:asciiTheme="minorHAnsi" w:hAnsiTheme="minorHAnsi" w:cstheme="minorHAnsi"/>
          <w:color w:val="000000" w:themeColor="text1"/>
          <w:sz w:val="24"/>
          <w:szCs w:val="24"/>
          <w:lang w:val="ro-RO"/>
        </w:rPr>
        <w:t>utorie ce interzice acest drept,</w:t>
      </w:r>
      <w:r w:rsidRPr="00616F10">
        <w:rPr>
          <w:rFonts w:asciiTheme="minorHAnsi" w:hAnsiTheme="minorHAnsi" w:cstheme="minorHAnsi"/>
          <w:color w:val="000000" w:themeColor="text1"/>
          <w:sz w:val="24"/>
          <w:szCs w:val="24"/>
          <w:lang w:val="ro-RO"/>
        </w:rPr>
        <w:t xml:space="preserve"> </w:t>
      </w:r>
    </w:p>
    <w:p w:rsidR="00F36FA6" w:rsidRPr="00616F10" w:rsidRDefault="00F36FA6" w:rsidP="00F36FA6">
      <w:pPr>
        <w:pStyle w:val="BodyText"/>
        <w:ind w:left="120"/>
        <w:jc w:val="both"/>
        <w:rPr>
          <w:rFonts w:asciiTheme="minorHAnsi" w:hAnsiTheme="minorHAnsi" w:cstheme="minorHAnsi"/>
          <w:b/>
          <w:color w:val="000000" w:themeColor="text1"/>
          <w:sz w:val="24"/>
          <w:szCs w:val="24"/>
          <w:lang w:val="ro-RO"/>
        </w:rPr>
      </w:pPr>
    </w:p>
    <w:p w:rsidR="00F36FA6" w:rsidRPr="00616F10" w:rsidRDefault="00F36FA6" w:rsidP="006922DD">
      <w:pPr>
        <w:pStyle w:val="BodyText"/>
        <w:numPr>
          <w:ilvl w:val="0"/>
          <w:numId w:val="23"/>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Omologare </w:t>
      </w:r>
    </w:p>
    <w:p w:rsidR="006922DD" w:rsidRPr="000912DD" w:rsidRDefault="00F36FA6" w:rsidP="00E77A59">
      <w:pPr>
        <w:pStyle w:val="BodyText"/>
        <w:numPr>
          <w:ilvl w:val="0"/>
          <w:numId w:val="60"/>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Colegiul central al </w:t>
      </w:r>
      <w:r w:rsidR="00282374" w:rsidRPr="00616F10">
        <w:rPr>
          <w:rFonts w:asciiTheme="minorHAnsi" w:hAnsiTheme="minorHAnsi" w:cstheme="minorHAnsi"/>
          <w:color w:val="000000" w:themeColor="text1"/>
          <w:sz w:val="24"/>
          <w:szCs w:val="24"/>
          <w:lang w:val="ro-RO"/>
        </w:rPr>
        <w:t xml:space="preserve">antrenorilor </w:t>
      </w:r>
      <w:r w:rsidRPr="00616F10">
        <w:rPr>
          <w:rFonts w:asciiTheme="minorHAnsi" w:hAnsiTheme="minorHAnsi" w:cstheme="minorHAnsi"/>
          <w:color w:val="000000" w:themeColor="text1"/>
          <w:sz w:val="24"/>
          <w:szCs w:val="24"/>
          <w:lang w:val="ro-RO"/>
        </w:rPr>
        <w:t xml:space="preserve">instructorilor </w:t>
      </w:r>
      <w:r w:rsidR="00282374" w:rsidRPr="00616F10">
        <w:rPr>
          <w:rFonts w:asciiTheme="minorHAnsi" w:hAnsiTheme="minorHAnsi" w:cstheme="minorHAnsi"/>
          <w:color w:val="000000" w:themeColor="text1"/>
          <w:sz w:val="24"/>
          <w:szCs w:val="24"/>
          <w:lang w:val="ro-RO"/>
        </w:rPr>
        <w:t>şi sportivilor, Comisia Tehnica</w:t>
      </w:r>
      <w:r w:rsidR="00C7587D" w:rsidRPr="00616F10">
        <w:rPr>
          <w:rFonts w:asciiTheme="minorHAnsi" w:hAnsiTheme="minorHAnsi" w:cstheme="minorHAnsi"/>
          <w:color w:val="000000" w:themeColor="text1"/>
          <w:sz w:val="24"/>
          <w:szCs w:val="24"/>
          <w:lang w:val="ro-RO"/>
        </w:rPr>
        <w:t xml:space="preserve"> </w:t>
      </w:r>
      <w:r w:rsidR="00E45D03" w:rsidRPr="00616F10">
        <w:rPr>
          <w:rFonts w:asciiTheme="minorHAnsi" w:hAnsiTheme="minorHAnsi" w:cstheme="minorHAnsi"/>
          <w:color w:val="000000" w:themeColor="text1"/>
          <w:sz w:val="24"/>
          <w:szCs w:val="24"/>
          <w:lang w:val="ro-RO"/>
        </w:rPr>
        <w:t>(</w:t>
      </w:r>
      <w:r w:rsidR="00C7587D" w:rsidRPr="00616F10">
        <w:rPr>
          <w:rFonts w:asciiTheme="minorHAnsi" w:hAnsiTheme="minorHAnsi" w:cstheme="minorHAnsi"/>
          <w:color w:val="000000" w:themeColor="text1"/>
          <w:sz w:val="24"/>
          <w:szCs w:val="24"/>
          <w:lang w:val="ro-RO"/>
        </w:rPr>
        <w:t>desemnată</w:t>
      </w:r>
      <w:r w:rsidR="00E45D03" w:rsidRPr="00616F10">
        <w:rPr>
          <w:rFonts w:asciiTheme="minorHAnsi" w:hAnsiTheme="minorHAnsi" w:cstheme="minorHAnsi"/>
          <w:color w:val="000000" w:themeColor="text1"/>
          <w:sz w:val="24"/>
          <w:szCs w:val="24"/>
          <w:lang w:val="ro-RO"/>
        </w:rPr>
        <w:t xml:space="preserve"> prin Decizie)</w:t>
      </w:r>
      <w:r w:rsidR="00282374" w:rsidRPr="00616F10">
        <w:rPr>
          <w:rFonts w:asciiTheme="minorHAnsi" w:hAnsiTheme="minorHAnsi" w:cstheme="minorHAnsi"/>
          <w:color w:val="000000" w:themeColor="text1"/>
          <w:sz w:val="24"/>
          <w:szCs w:val="24"/>
          <w:lang w:val="ro-RO"/>
        </w:rPr>
        <w:t xml:space="preserve">, </w:t>
      </w:r>
      <w:r w:rsidR="00E45D03" w:rsidRPr="00616F10">
        <w:rPr>
          <w:rFonts w:asciiTheme="minorHAnsi" w:hAnsiTheme="minorHAnsi" w:cstheme="minorHAnsi"/>
          <w:color w:val="000000" w:themeColor="text1"/>
          <w:sz w:val="24"/>
          <w:szCs w:val="24"/>
          <w:lang w:val="ro-RO"/>
        </w:rPr>
        <w:t>antrenorul</w:t>
      </w:r>
      <w:r w:rsidR="00282374" w:rsidRPr="00616F10">
        <w:rPr>
          <w:rFonts w:asciiTheme="minorHAnsi" w:hAnsiTheme="minorHAnsi" w:cstheme="minorHAnsi"/>
          <w:color w:val="000000" w:themeColor="text1"/>
          <w:sz w:val="24"/>
          <w:szCs w:val="24"/>
          <w:lang w:val="ro-RO"/>
        </w:rPr>
        <w:t xml:space="preserve"> coordonator sunt  forurile</w:t>
      </w:r>
      <w:r w:rsidRPr="00616F10">
        <w:rPr>
          <w:rFonts w:asciiTheme="minorHAnsi" w:hAnsiTheme="minorHAnsi" w:cstheme="minorHAnsi"/>
          <w:color w:val="000000" w:themeColor="text1"/>
          <w:sz w:val="24"/>
          <w:szCs w:val="24"/>
          <w:lang w:val="ro-RO"/>
        </w:rPr>
        <w:t xml:space="preserve"> în măsură să propun</w:t>
      </w:r>
      <w:r w:rsidR="00282374"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282374" w:rsidRPr="00616F10">
        <w:rPr>
          <w:rFonts w:asciiTheme="minorHAnsi" w:hAnsiTheme="minorHAnsi" w:cstheme="minorHAnsi"/>
          <w:color w:val="000000" w:themeColor="text1"/>
          <w:sz w:val="24"/>
          <w:szCs w:val="24"/>
          <w:lang w:val="ro-RO"/>
        </w:rPr>
        <w:t>prin specialisti</w:t>
      </w:r>
      <w:r w:rsidRPr="00616F10">
        <w:rPr>
          <w:rFonts w:asciiTheme="minorHAnsi" w:hAnsiTheme="minorHAnsi" w:cstheme="minorHAnsi"/>
          <w:color w:val="000000" w:themeColor="text1"/>
          <w:sz w:val="24"/>
          <w:szCs w:val="24"/>
          <w:lang w:val="ro-RO"/>
        </w:rPr>
        <w:t xml:space="preserve"> proprii componenţa lotului naţional</w:t>
      </w:r>
      <w:r w:rsidR="00E45D03" w:rsidRPr="00616F10">
        <w:rPr>
          <w:rFonts w:asciiTheme="minorHAnsi" w:hAnsiTheme="minorHAnsi" w:cstheme="minorHAnsi"/>
          <w:color w:val="000000" w:themeColor="text1"/>
          <w:sz w:val="24"/>
          <w:szCs w:val="24"/>
          <w:lang w:val="ro-RO"/>
        </w:rPr>
        <w:t>, cu avizul Comitetului Executiv</w:t>
      </w:r>
      <w:r w:rsidR="000912DD">
        <w:rPr>
          <w:rFonts w:asciiTheme="minorHAnsi" w:hAnsiTheme="minorHAnsi" w:cstheme="minorHAnsi"/>
          <w:color w:val="000000" w:themeColor="text1"/>
          <w:sz w:val="24"/>
          <w:szCs w:val="24"/>
          <w:lang w:val="ro-RO"/>
        </w:rPr>
        <w:t>,</w:t>
      </w:r>
    </w:p>
    <w:p w:rsidR="006922DD" w:rsidRPr="00616F10" w:rsidRDefault="00B06E19" w:rsidP="00E77A59">
      <w:pPr>
        <w:pStyle w:val="BodyText"/>
        <w:numPr>
          <w:ilvl w:val="0"/>
          <w:numId w:val="60"/>
        </w:numPr>
        <w:ind w:left="426" w:hanging="284"/>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 xml:space="preserve">Antrenorul </w:t>
      </w:r>
      <w:r w:rsidR="00BC1329">
        <w:rPr>
          <w:rFonts w:asciiTheme="minorHAnsi" w:hAnsiTheme="minorHAnsi" w:cstheme="minorHAnsi"/>
          <w:color w:val="000000" w:themeColor="text1"/>
          <w:sz w:val="24"/>
          <w:szCs w:val="24"/>
          <w:lang w:val="ro-RO"/>
        </w:rPr>
        <w:t xml:space="preserve"> </w:t>
      </w:r>
      <w:r w:rsidR="00F36FA6" w:rsidRPr="00616F10">
        <w:rPr>
          <w:rFonts w:asciiTheme="minorHAnsi" w:hAnsiTheme="minorHAnsi" w:cstheme="minorHAnsi"/>
          <w:color w:val="000000" w:themeColor="text1"/>
          <w:sz w:val="24"/>
          <w:szCs w:val="24"/>
          <w:lang w:val="ro-RO"/>
        </w:rPr>
        <w:t>coordonator şi  conducerea federaţiei definitivează şi aprobă componenţa fina</w:t>
      </w:r>
      <w:r w:rsidR="0013518E">
        <w:rPr>
          <w:rFonts w:asciiTheme="minorHAnsi" w:hAnsiTheme="minorHAnsi" w:cstheme="minorHAnsi"/>
          <w:color w:val="000000" w:themeColor="text1"/>
          <w:sz w:val="24"/>
          <w:szCs w:val="24"/>
          <w:lang w:val="ro-RO"/>
        </w:rPr>
        <w:t>l</w:t>
      </w:r>
      <w:r w:rsidR="0013518E" w:rsidRPr="00616F10">
        <w:rPr>
          <w:rFonts w:asciiTheme="minorHAnsi" w:hAnsiTheme="minorHAnsi" w:cstheme="minorHAnsi"/>
          <w:color w:val="000000" w:themeColor="text1"/>
          <w:sz w:val="24"/>
          <w:szCs w:val="24"/>
          <w:lang w:val="ro-RO"/>
        </w:rPr>
        <w:t>ă</w:t>
      </w:r>
      <w:r w:rsidR="00F36FA6" w:rsidRPr="00616F10">
        <w:rPr>
          <w:rFonts w:asciiTheme="minorHAnsi" w:hAnsiTheme="minorHAnsi" w:cstheme="minorHAnsi"/>
          <w:color w:val="000000" w:themeColor="text1"/>
          <w:sz w:val="24"/>
          <w:szCs w:val="24"/>
          <w:lang w:val="ro-RO"/>
        </w:rPr>
        <w:t xml:space="preserve"> a lotului pentru fiecare acţiune sportivă naţională sau internaţională.</w:t>
      </w:r>
    </w:p>
    <w:p w:rsidR="006922DD" w:rsidRPr="00616F10" w:rsidRDefault="00F36FA6" w:rsidP="00E77A59">
      <w:pPr>
        <w:pStyle w:val="BodyText"/>
        <w:numPr>
          <w:ilvl w:val="0"/>
          <w:numId w:val="60"/>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Structura finală a lotului national poate fi modificat</w:t>
      </w:r>
      <w:r w:rsidR="00B938CA" w:rsidRPr="00616F10">
        <w:rPr>
          <w:rFonts w:asciiTheme="minorHAnsi" w:hAnsiTheme="minorHAnsi" w:cstheme="minorHAnsi"/>
          <w:color w:val="000000" w:themeColor="text1"/>
          <w:sz w:val="24"/>
          <w:szCs w:val="24"/>
          <w:lang w:val="ro-RO"/>
        </w:rPr>
        <w:t>a</w:t>
      </w:r>
      <w:r w:rsidRPr="00616F10">
        <w:rPr>
          <w:rFonts w:asciiTheme="minorHAnsi" w:hAnsiTheme="minorHAnsi" w:cstheme="minorHAnsi"/>
          <w:color w:val="000000" w:themeColor="text1"/>
          <w:sz w:val="24"/>
          <w:szCs w:val="24"/>
          <w:lang w:val="ro-RO"/>
        </w:rPr>
        <w:t xml:space="preserve"> în baza </w:t>
      </w:r>
      <w:r w:rsidR="00E45D03" w:rsidRPr="00616F10">
        <w:rPr>
          <w:rFonts w:asciiTheme="minorHAnsi" w:hAnsiTheme="minorHAnsi" w:cstheme="minorHAnsi"/>
          <w:color w:val="000000" w:themeColor="text1"/>
          <w:sz w:val="24"/>
          <w:szCs w:val="24"/>
          <w:lang w:val="ro-RO"/>
        </w:rPr>
        <w:t>bugetului alocat</w:t>
      </w:r>
      <w:r w:rsidRPr="00616F10">
        <w:rPr>
          <w:rFonts w:asciiTheme="minorHAnsi" w:hAnsiTheme="minorHAnsi" w:cstheme="minorHAnsi"/>
          <w:color w:val="000000" w:themeColor="text1"/>
          <w:sz w:val="24"/>
          <w:szCs w:val="24"/>
          <w:lang w:val="ro-RO"/>
        </w:rPr>
        <w:t xml:space="preserve"> </w:t>
      </w:r>
      <w:r w:rsidR="00B938CA" w:rsidRPr="00616F10">
        <w:rPr>
          <w:rFonts w:asciiTheme="minorHAnsi" w:hAnsiTheme="minorHAnsi" w:cstheme="minorHAnsi"/>
          <w:color w:val="000000" w:themeColor="text1"/>
          <w:sz w:val="24"/>
          <w:szCs w:val="24"/>
          <w:lang w:val="ro-RO"/>
        </w:rPr>
        <w:t xml:space="preserve">si eficienei </w:t>
      </w:r>
      <w:r w:rsidRPr="00616F10">
        <w:rPr>
          <w:rFonts w:asciiTheme="minorHAnsi" w:hAnsiTheme="minorHAnsi" w:cstheme="minorHAnsi"/>
          <w:color w:val="000000" w:themeColor="text1"/>
          <w:sz w:val="24"/>
          <w:szCs w:val="24"/>
          <w:lang w:val="ro-RO"/>
        </w:rPr>
        <w:t xml:space="preserve">financiare. Astfel, că numarul membrilor lotului naţional în cadrul unei  delegaţii oficiale, pentru participarea la competiţii oficiale organizate în ţară si străinătate, poate varia în funcţie de bugetul </w:t>
      </w:r>
      <w:r w:rsidR="00282374" w:rsidRPr="00616F10">
        <w:rPr>
          <w:rFonts w:asciiTheme="minorHAnsi" w:hAnsiTheme="minorHAnsi" w:cstheme="minorHAnsi"/>
          <w:color w:val="000000" w:themeColor="text1"/>
          <w:sz w:val="24"/>
          <w:szCs w:val="24"/>
          <w:lang w:val="ro-RO"/>
        </w:rPr>
        <w:t xml:space="preserve">alocat </w:t>
      </w:r>
      <w:r w:rsidRPr="00616F10">
        <w:rPr>
          <w:rFonts w:asciiTheme="minorHAnsi" w:hAnsiTheme="minorHAnsi" w:cstheme="minorHAnsi"/>
          <w:color w:val="000000" w:themeColor="text1"/>
          <w:sz w:val="24"/>
          <w:szCs w:val="24"/>
          <w:lang w:val="ro-RO"/>
        </w:rPr>
        <w:t>acţiuni</w:t>
      </w:r>
      <w:r w:rsidR="00B938CA" w:rsidRPr="00616F10">
        <w:rPr>
          <w:rFonts w:asciiTheme="minorHAnsi" w:hAnsiTheme="minorHAnsi" w:cstheme="minorHAnsi"/>
          <w:color w:val="000000" w:themeColor="text1"/>
          <w:sz w:val="24"/>
          <w:szCs w:val="24"/>
          <w:lang w:val="ro-RO"/>
        </w:rPr>
        <w:t>,</w:t>
      </w:r>
    </w:p>
    <w:p w:rsidR="00F36FA6" w:rsidRPr="00616F10" w:rsidRDefault="00F36FA6" w:rsidP="00E77A59">
      <w:pPr>
        <w:pStyle w:val="BodyText"/>
        <w:numPr>
          <w:ilvl w:val="0"/>
          <w:numId w:val="60"/>
        </w:numPr>
        <w:ind w:left="426" w:hanging="284"/>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situaţia în care bugetul alocat unei ac</w:t>
      </w:r>
      <w:r w:rsidR="005946F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iuni poate influenţa numărul de participanţi la aceasta, </w:t>
      </w:r>
      <w:r w:rsidR="00B938CA" w:rsidRPr="00616F10">
        <w:rPr>
          <w:rFonts w:asciiTheme="minorHAnsi" w:hAnsiTheme="minorHAnsi" w:cstheme="minorHAnsi"/>
          <w:color w:val="000000" w:themeColor="text1"/>
          <w:sz w:val="24"/>
          <w:szCs w:val="24"/>
          <w:lang w:val="ro-RO"/>
        </w:rPr>
        <w:t>Comisia Tehnica, antrenorul coordonator vor</w:t>
      </w:r>
      <w:r w:rsidRPr="00616F10">
        <w:rPr>
          <w:rFonts w:asciiTheme="minorHAnsi" w:hAnsiTheme="minorHAnsi" w:cstheme="minorHAnsi"/>
          <w:color w:val="000000" w:themeColor="text1"/>
          <w:sz w:val="24"/>
          <w:szCs w:val="24"/>
          <w:lang w:val="ro-RO"/>
        </w:rPr>
        <w:t xml:space="preserve"> propune spre aprobare pe baza unei analize scrise, nouă structură a lotului naţional (a num</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rului membrilor delegaţiei), </w:t>
      </w:r>
      <w:r w:rsidR="00B938CA" w:rsidRPr="00616F10">
        <w:rPr>
          <w:rFonts w:asciiTheme="minorHAnsi" w:hAnsiTheme="minorHAnsi" w:cstheme="minorHAnsi"/>
          <w:color w:val="000000" w:themeColor="text1"/>
          <w:sz w:val="24"/>
          <w:szCs w:val="24"/>
          <w:lang w:val="ro-RO"/>
        </w:rPr>
        <w:t>acesta trebuie s</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circumscrie situaţiei financiare, nu fară a </w:t>
      </w:r>
      <w:r w:rsidR="00B938CA" w:rsidRPr="00616F10">
        <w:rPr>
          <w:rFonts w:asciiTheme="minorHAnsi" w:hAnsiTheme="minorHAnsi" w:cstheme="minorHAnsi"/>
          <w:color w:val="000000" w:themeColor="text1"/>
          <w:sz w:val="24"/>
          <w:szCs w:val="24"/>
          <w:lang w:val="ro-RO"/>
        </w:rPr>
        <w:t xml:space="preserve">se </w:t>
      </w:r>
      <w:r w:rsidRPr="00616F10">
        <w:rPr>
          <w:rFonts w:asciiTheme="minorHAnsi" w:hAnsiTheme="minorHAnsi" w:cstheme="minorHAnsi"/>
          <w:color w:val="000000" w:themeColor="text1"/>
          <w:sz w:val="24"/>
          <w:szCs w:val="24"/>
          <w:lang w:val="ro-RO"/>
        </w:rPr>
        <w:t xml:space="preserve">ţine cont de sansele reale ale sportivilor, dimensionând </w:t>
      </w:r>
      <w:r w:rsidR="00C7587D" w:rsidRPr="00616F10">
        <w:rPr>
          <w:rFonts w:asciiTheme="minorHAnsi" w:hAnsiTheme="minorHAnsi" w:cstheme="minorHAnsi"/>
          <w:color w:val="000000" w:themeColor="text1"/>
          <w:sz w:val="24"/>
          <w:szCs w:val="24"/>
          <w:lang w:val="ro-RO"/>
        </w:rPr>
        <w:t xml:space="preserve">nivelul acţiuni programate cu </w:t>
      </w:r>
      <w:r w:rsidRPr="00616F10">
        <w:rPr>
          <w:rFonts w:asciiTheme="minorHAnsi" w:hAnsiTheme="minorHAnsi" w:cstheme="minorHAnsi"/>
          <w:color w:val="000000" w:themeColor="text1"/>
          <w:sz w:val="24"/>
          <w:szCs w:val="24"/>
          <w:lang w:val="ro-RO"/>
        </w:rPr>
        <w:t xml:space="preserve">obiectivul planificat. </w:t>
      </w:r>
    </w:p>
    <w:p w:rsidR="00F36FA6" w:rsidRPr="00616F10" w:rsidRDefault="00F36FA6" w:rsidP="00F36FA6">
      <w:pPr>
        <w:pStyle w:val="BodyText"/>
        <w:ind w:left="120"/>
        <w:jc w:val="both"/>
        <w:rPr>
          <w:rFonts w:asciiTheme="minorHAnsi" w:hAnsiTheme="minorHAnsi" w:cstheme="minorHAnsi"/>
          <w:color w:val="000000" w:themeColor="text1"/>
          <w:sz w:val="24"/>
          <w:szCs w:val="24"/>
          <w:lang w:val="ro-RO"/>
        </w:rPr>
      </w:pPr>
    </w:p>
    <w:p w:rsidR="00F36FA6" w:rsidRPr="00616F10" w:rsidRDefault="00F36FA6" w:rsidP="00F36FA6">
      <w:pPr>
        <w:pStyle w:val="BodyText"/>
        <w:ind w:left="120"/>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B. Lotul Olimpic</w:t>
      </w:r>
    </w:p>
    <w:p w:rsidR="00F36FA6" w:rsidRPr="00616F10" w:rsidRDefault="00F36FA6" w:rsidP="00E827E6">
      <w:pPr>
        <w:pStyle w:val="BodyText"/>
        <w:numPr>
          <w:ilvl w:val="0"/>
          <w:numId w:val="24"/>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Eligibilitate lot olimpic</w:t>
      </w:r>
    </w:p>
    <w:p w:rsidR="009C2F50" w:rsidRPr="00616F10" w:rsidRDefault="00F36FA6" w:rsidP="00E827E6">
      <w:pPr>
        <w:pStyle w:val="BodyText"/>
        <w:numPr>
          <w:ilvl w:val="0"/>
          <w:numId w:val="2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 p</w:t>
      </w:r>
      <w:r w:rsidR="005946FB"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strează criterii de eligibilitate conform Art.</w:t>
      </w:r>
      <w:r w:rsidR="00727BDB" w:rsidRPr="00616F10">
        <w:rPr>
          <w:rFonts w:asciiTheme="minorHAnsi" w:hAnsiTheme="minorHAnsi" w:cstheme="minorHAnsi"/>
          <w:color w:val="000000" w:themeColor="text1"/>
          <w:sz w:val="24"/>
          <w:szCs w:val="24"/>
          <w:lang w:val="ro-RO"/>
        </w:rPr>
        <w:t>4</w:t>
      </w:r>
      <w:r w:rsidR="005946FB">
        <w:rPr>
          <w:rFonts w:asciiTheme="minorHAnsi" w:hAnsiTheme="minorHAnsi" w:cstheme="minorHAnsi"/>
          <w:color w:val="000000" w:themeColor="text1"/>
          <w:sz w:val="24"/>
          <w:szCs w:val="24"/>
          <w:lang w:val="ro-RO"/>
        </w:rPr>
        <w:t>4</w:t>
      </w:r>
      <w:r w:rsidRPr="00616F10">
        <w:rPr>
          <w:rFonts w:asciiTheme="minorHAnsi" w:hAnsiTheme="minorHAnsi" w:cstheme="minorHAnsi"/>
          <w:color w:val="000000" w:themeColor="text1"/>
          <w:sz w:val="24"/>
          <w:szCs w:val="24"/>
          <w:lang w:val="ro-RO"/>
        </w:rPr>
        <w:t>, Pct.1., Lit. b,c, se modifică şi completează Pct.a., astfel;</w:t>
      </w:r>
    </w:p>
    <w:p w:rsidR="009C2F50" w:rsidRPr="00616F10" w:rsidRDefault="00F36FA6" w:rsidP="00E827E6">
      <w:pPr>
        <w:pStyle w:val="BodyText"/>
        <w:numPr>
          <w:ilvl w:val="0"/>
          <w:numId w:val="25"/>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Prin lot olimpic se înţelege grupul primilor sportivi cu rezultate (locul 1, 2, 3), obţinut cu ocazia participării la competitii</w:t>
      </w:r>
      <w:r w:rsidR="006A57A0" w:rsidRPr="00616F10">
        <w:rPr>
          <w:rFonts w:asciiTheme="minorHAnsi" w:hAnsiTheme="minorHAnsi" w:cstheme="minorHAnsi"/>
          <w:color w:val="000000" w:themeColor="text1"/>
          <w:sz w:val="24"/>
          <w:szCs w:val="24"/>
          <w:lang w:val="ro-RO"/>
        </w:rPr>
        <w:t xml:space="preserve">le oficiale </w:t>
      </w:r>
      <w:r w:rsidRPr="00616F10">
        <w:rPr>
          <w:rFonts w:asciiTheme="minorHAnsi" w:hAnsiTheme="minorHAnsi" w:cstheme="minorHAnsi"/>
          <w:color w:val="000000" w:themeColor="text1"/>
          <w:sz w:val="24"/>
          <w:szCs w:val="24"/>
          <w:lang w:val="ro-RO"/>
        </w:rPr>
        <w:t xml:space="preserve"> internationale.</w:t>
      </w:r>
    </w:p>
    <w:p w:rsidR="00727BDB" w:rsidRPr="00616F10" w:rsidRDefault="00727BDB" w:rsidP="00727BDB">
      <w:pPr>
        <w:pStyle w:val="BodyText"/>
        <w:ind w:left="720"/>
        <w:jc w:val="both"/>
        <w:rPr>
          <w:rFonts w:asciiTheme="minorHAnsi" w:hAnsiTheme="minorHAnsi" w:cstheme="minorHAnsi"/>
          <w:color w:val="000000" w:themeColor="text1"/>
          <w:sz w:val="24"/>
          <w:szCs w:val="24"/>
          <w:lang w:val="ro-RO"/>
        </w:rPr>
      </w:pPr>
    </w:p>
    <w:p w:rsidR="00F36FA6" w:rsidRPr="00616F10" w:rsidRDefault="00F36FA6" w:rsidP="00E827E6">
      <w:pPr>
        <w:pStyle w:val="BodyText"/>
        <w:numPr>
          <w:ilvl w:val="0"/>
          <w:numId w:val="24"/>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Cerinte</w:t>
      </w:r>
    </w:p>
    <w:p w:rsidR="009C2F50" w:rsidRPr="00616F10" w:rsidRDefault="00F36FA6" w:rsidP="00E827E6">
      <w:pPr>
        <w:pStyle w:val="BodyText"/>
        <w:numPr>
          <w:ilvl w:val="0"/>
          <w:numId w:val="26"/>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 păstreaza criterii de eligibilitate conform Art.</w:t>
      </w:r>
      <w:r w:rsidR="00727BDB" w:rsidRPr="00616F10">
        <w:rPr>
          <w:rFonts w:asciiTheme="minorHAnsi" w:hAnsiTheme="minorHAnsi" w:cstheme="minorHAnsi"/>
          <w:color w:val="000000" w:themeColor="text1"/>
          <w:sz w:val="24"/>
          <w:szCs w:val="24"/>
          <w:lang w:val="ro-RO"/>
        </w:rPr>
        <w:t>4</w:t>
      </w:r>
      <w:r w:rsidR="000912DD">
        <w:rPr>
          <w:rFonts w:asciiTheme="minorHAnsi" w:hAnsiTheme="minorHAnsi" w:cstheme="minorHAnsi"/>
          <w:color w:val="000000" w:themeColor="text1"/>
          <w:sz w:val="24"/>
          <w:szCs w:val="24"/>
          <w:lang w:val="ro-RO"/>
        </w:rPr>
        <w:t>4</w:t>
      </w:r>
      <w:r w:rsidRPr="00616F10">
        <w:rPr>
          <w:rFonts w:asciiTheme="minorHAnsi" w:hAnsiTheme="minorHAnsi" w:cstheme="minorHAnsi"/>
          <w:color w:val="000000" w:themeColor="text1"/>
          <w:sz w:val="24"/>
          <w:szCs w:val="24"/>
          <w:lang w:val="ro-RO"/>
        </w:rPr>
        <w:t>, Pct.1., Lit. d,e,g, se modifică şi completează Pct.f., astfel;</w:t>
      </w:r>
    </w:p>
    <w:p w:rsidR="00094A14" w:rsidRDefault="00F36FA6" w:rsidP="00727BDB">
      <w:pPr>
        <w:pStyle w:val="BodyText"/>
        <w:numPr>
          <w:ilvl w:val="0"/>
          <w:numId w:val="26"/>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Numai sportivi ce au avut o activitate ne</w:t>
      </w:r>
      <w:r w:rsidR="0013518E">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ntreruptă de performanţă în ultimi trei ani şi sau clasat consecutiv pe locurile 1, 2, 3, la competiţiile interne si</w:t>
      </w:r>
      <w:r w:rsidR="006A57A0" w:rsidRPr="00616F10">
        <w:rPr>
          <w:rFonts w:asciiTheme="minorHAnsi" w:hAnsiTheme="minorHAnsi" w:cstheme="minorHAnsi"/>
          <w:color w:val="000000" w:themeColor="text1"/>
          <w:sz w:val="24"/>
          <w:szCs w:val="24"/>
          <w:lang w:val="ro-RO"/>
        </w:rPr>
        <w:t>/sau</w:t>
      </w:r>
      <w:r w:rsidRPr="00616F10">
        <w:rPr>
          <w:rFonts w:asciiTheme="minorHAnsi" w:hAnsiTheme="minorHAnsi" w:cstheme="minorHAnsi"/>
          <w:color w:val="000000" w:themeColor="text1"/>
          <w:sz w:val="24"/>
          <w:szCs w:val="24"/>
          <w:lang w:val="ro-RO"/>
        </w:rPr>
        <w:t xml:space="preserve"> internaţionale, sunt eligibili pentru a participa la procesul de selecţie.</w:t>
      </w:r>
    </w:p>
    <w:p w:rsidR="0013518E" w:rsidRPr="0013518E" w:rsidRDefault="0013518E" w:rsidP="0013518E">
      <w:pPr>
        <w:pStyle w:val="BodyText"/>
        <w:ind w:left="720"/>
        <w:jc w:val="both"/>
        <w:rPr>
          <w:rFonts w:asciiTheme="minorHAnsi" w:hAnsiTheme="minorHAnsi" w:cstheme="minorHAnsi"/>
          <w:color w:val="000000" w:themeColor="text1"/>
          <w:sz w:val="24"/>
          <w:szCs w:val="24"/>
          <w:lang w:val="ro-RO"/>
        </w:rPr>
      </w:pPr>
    </w:p>
    <w:p w:rsidR="00F36FA6" w:rsidRPr="00616F10" w:rsidRDefault="00F36FA6" w:rsidP="00E827E6">
      <w:pPr>
        <w:pStyle w:val="BodyText"/>
        <w:numPr>
          <w:ilvl w:val="0"/>
          <w:numId w:val="24"/>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Criterii</w:t>
      </w:r>
    </w:p>
    <w:p w:rsidR="009C2F50" w:rsidRPr="00616F10" w:rsidRDefault="009C2F50" w:rsidP="009C2F50">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   </w:t>
      </w:r>
      <w:r w:rsidR="00F36FA6" w:rsidRPr="00616F10">
        <w:rPr>
          <w:rFonts w:asciiTheme="minorHAnsi" w:hAnsiTheme="minorHAnsi" w:cstheme="minorHAnsi"/>
          <w:color w:val="000000" w:themeColor="text1"/>
          <w:sz w:val="24"/>
          <w:szCs w:val="24"/>
          <w:lang w:val="ro-RO"/>
        </w:rPr>
        <w:t>Se păstreaza criterii de eligibilitate conform Art.</w:t>
      </w:r>
      <w:r w:rsidR="00AA4931" w:rsidRPr="00616F10">
        <w:rPr>
          <w:rFonts w:asciiTheme="minorHAnsi" w:hAnsiTheme="minorHAnsi" w:cstheme="minorHAnsi"/>
          <w:color w:val="000000" w:themeColor="text1"/>
          <w:sz w:val="24"/>
          <w:szCs w:val="24"/>
          <w:lang w:val="ro-RO"/>
        </w:rPr>
        <w:t>4</w:t>
      </w:r>
      <w:r w:rsidR="000912DD">
        <w:rPr>
          <w:rFonts w:asciiTheme="minorHAnsi" w:hAnsiTheme="minorHAnsi" w:cstheme="minorHAnsi"/>
          <w:color w:val="000000" w:themeColor="text1"/>
          <w:sz w:val="24"/>
          <w:szCs w:val="24"/>
          <w:lang w:val="ro-RO"/>
        </w:rPr>
        <w:t>4</w:t>
      </w:r>
      <w:r w:rsidR="00727BDB" w:rsidRPr="00616F10">
        <w:rPr>
          <w:rFonts w:asciiTheme="minorHAnsi" w:hAnsiTheme="minorHAnsi" w:cstheme="minorHAnsi"/>
          <w:color w:val="000000" w:themeColor="text1"/>
          <w:sz w:val="24"/>
          <w:szCs w:val="24"/>
          <w:lang w:val="ro-RO"/>
        </w:rPr>
        <w:t>;</w:t>
      </w:r>
    </w:p>
    <w:p w:rsidR="00094A14" w:rsidRPr="00616F10" w:rsidRDefault="009C2F50" w:rsidP="009C2F50">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p>
    <w:p w:rsidR="009C2F50" w:rsidRPr="00616F10" w:rsidRDefault="009C2F50" w:rsidP="00094A14">
      <w:pPr>
        <w:pStyle w:val="BodyText"/>
        <w:ind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4. </w:t>
      </w:r>
      <w:r w:rsidR="00F36FA6" w:rsidRPr="00616F10">
        <w:rPr>
          <w:rFonts w:asciiTheme="minorHAnsi" w:hAnsiTheme="minorHAnsi" w:cstheme="minorHAnsi"/>
          <w:b/>
          <w:color w:val="000000" w:themeColor="text1"/>
          <w:sz w:val="24"/>
          <w:szCs w:val="24"/>
          <w:lang w:val="ro-RO"/>
        </w:rPr>
        <w:t>Omologare</w:t>
      </w:r>
    </w:p>
    <w:p w:rsidR="00F36FA6" w:rsidRPr="00616F10" w:rsidRDefault="00852980" w:rsidP="00852980">
      <w:pPr>
        <w:pStyle w:val="BodyText"/>
        <w:jc w:val="both"/>
        <w:rPr>
          <w:rFonts w:asciiTheme="minorHAnsi" w:hAnsiTheme="minorHAnsi" w:cstheme="minorHAnsi"/>
          <w:color w:val="000000" w:themeColor="text1"/>
          <w:sz w:val="24"/>
          <w:szCs w:val="24"/>
          <w:lang w:val="ro-RO"/>
        </w:rPr>
      </w:pPr>
      <w:r w:rsidRPr="000912DD">
        <w:rPr>
          <w:rFonts w:asciiTheme="minorHAnsi" w:hAnsiTheme="minorHAnsi" w:cstheme="minorHAnsi"/>
          <w:b/>
          <w:color w:val="000000" w:themeColor="text1"/>
          <w:sz w:val="24"/>
          <w:szCs w:val="24"/>
          <w:lang w:val="ro-RO"/>
        </w:rPr>
        <w:t>A.</w:t>
      </w:r>
      <w:r>
        <w:rPr>
          <w:rFonts w:asciiTheme="minorHAnsi" w:hAnsiTheme="minorHAnsi" w:cstheme="minorHAnsi"/>
          <w:color w:val="000000" w:themeColor="text1"/>
          <w:sz w:val="24"/>
          <w:szCs w:val="24"/>
          <w:lang w:val="ro-RO"/>
        </w:rPr>
        <w:t xml:space="preserve"> </w:t>
      </w:r>
      <w:r w:rsidR="00F36FA6" w:rsidRPr="00616F10">
        <w:rPr>
          <w:rFonts w:asciiTheme="minorHAnsi" w:hAnsiTheme="minorHAnsi" w:cstheme="minorHAnsi"/>
          <w:color w:val="000000" w:themeColor="text1"/>
          <w:sz w:val="24"/>
          <w:szCs w:val="24"/>
          <w:lang w:val="ro-RO"/>
        </w:rPr>
        <w:t>Se păstreaza criterii de eligibilitate conform Art.</w:t>
      </w:r>
      <w:r w:rsidR="00AA4931" w:rsidRPr="00616F10">
        <w:rPr>
          <w:rFonts w:asciiTheme="minorHAnsi" w:hAnsiTheme="minorHAnsi" w:cstheme="minorHAnsi"/>
          <w:color w:val="000000" w:themeColor="text1"/>
          <w:sz w:val="24"/>
          <w:szCs w:val="24"/>
          <w:lang w:val="ro-RO"/>
        </w:rPr>
        <w:t>4</w:t>
      </w:r>
      <w:r w:rsidR="000912DD">
        <w:rPr>
          <w:rFonts w:asciiTheme="minorHAnsi" w:hAnsiTheme="minorHAnsi" w:cstheme="minorHAnsi"/>
          <w:color w:val="000000" w:themeColor="text1"/>
          <w:sz w:val="24"/>
          <w:szCs w:val="24"/>
          <w:lang w:val="ro-RO"/>
        </w:rPr>
        <w:t>4</w:t>
      </w:r>
      <w:r w:rsidR="00F36FA6" w:rsidRPr="00616F10">
        <w:rPr>
          <w:rFonts w:asciiTheme="minorHAnsi" w:hAnsiTheme="minorHAnsi" w:cstheme="minorHAnsi"/>
          <w:color w:val="000000" w:themeColor="text1"/>
          <w:sz w:val="24"/>
          <w:szCs w:val="24"/>
          <w:lang w:val="ro-RO"/>
        </w:rPr>
        <w:t xml:space="preserve"> şi </w:t>
      </w:r>
      <w:r w:rsidR="00AA4931" w:rsidRPr="00616F10">
        <w:rPr>
          <w:rFonts w:asciiTheme="minorHAnsi" w:hAnsiTheme="minorHAnsi" w:cstheme="minorHAnsi"/>
          <w:color w:val="000000" w:themeColor="text1"/>
          <w:sz w:val="24"/>
          <w:szCs w:val="24"/>
          <w:lang w:val="ro-RO"/>
        </w:rPr>
        <w:t xml:space="preserve">se </w:t>
      </w:r>
      <w:r w:rsidR="00F36FA6" w:rsidRPr="00616F10">
        <w:rPr>
          <w:rFonts w:asciiTheme="minorHAnsi" w:hAnsiTheme="minorHAnsi" w:cstheme="minorHAnsi"/>
          <w:color w:val="000000" w:themeColor="text1"/>
          <w:sz w:val="24"/>
          <w:szCs w:val="24"/>
          <w:lang w:val="ro-RO"/>
        </w:rPr>
        <w:t>completează astfel;</w:t>
      </w:r>
    </w:p>
    <w:p w:rsidR="00F36FA6" w:rsidRPr="00616F10" w:rsidRDefault="00F36FA6" w:rsidP="00F134F2">
      <w:pPr>
        <w:pStyle w:val="BodyText"/>
        <w:numPr>
          <w:ilvl w:val="0"/>
          <w:numId w:val="15"/>
        </w:numPr>
        <w:tabs>
          <w:tab w:val="clear" w:pos="360"/>
          <w:tab w:val="num" w:pos="0"/>
          <w:tab w:val="left" w:pos="284"/>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Lotul olimpic se formează cu ocazia iniţierii  pregătiriilor pentru  </w:t>
      </w:r>
      <w:r w:rsidR="006F101F" w:rsidRPr="00616F10">
        <w:rPr>
          <w:rFonts w:asciiTheme="minorHAnsi" w:hAnsiTheme="minorHAnsi" w:cstheme="minorHAnsi"/>
          <w:color w:val="000000" w:themeColor="text1"/>
          <w:sz w:val="24"/>
          <w:szCs w:val="24"/>
          <w:lang w:val="ro-RO"/>
        </w:rPr>
        <w:t xml:space="preserve">noul </w:t>
      </w:r>
      <w:r w:rsidRPr="00616F10">
        <w:rPr>
          <w:rFonts w:asciiTheme="minorHAnsi" w:hAnsiTheme="minorHAnsi" w:cstheme="minorHAnsi"/>
          <w:color w:val="000000" w:themeColor="text1"/>
          <w:sz w:val="24"/>
          <w:szCs w:val="24"/>
          <w:lang w:val="ro-RO"/>
        </w:rPr>
        <w:t xml:space="preserve">ciclului olimpic, respectiv cu 24 de luni înaintea începerii </w:t>
      </w:r>
      <w:r w:rsidR="0013518E">
        <w:rPr>
          <w:rFonts w:asciiTheme="minorHAnsi" w:hAnsiTheme="minorHAnsi" w:cstheme="minorHAnsi"/>
          <w:color w:val="000000" w:themeColor="text1"/>
          <w:sz w:val="24"/>
          <w:szCs w:val="24"/>
          <w:lang w:val="ro-RO"/>
        </w:rPr>
        <w:t>J</w:t>
      </w:r>
      <w:r w:rsidRPr="00616F10">
        <w:rPr>
          <w:rFonts w:asciiTheme="minorHAnsi" w:hAnsiTheme="minorHAnsi" w:cstheme="minorHAnsi"/>
          <w:color w:val="000000" w:themeColor="text1"/>
          <w:sz w:val="24"/>
          <w:szCs w:val="24"/>
          <w:lang w:val="ro-RO"/>
        </w:rPr>
        <w:t xml:space="preserve">ocurilor Olimpice. Structura lotului olimpic (tehnicieni, sportivi, alţi </w:t>
      </w:r>
      <w:r w:rsidRPr="00616F10">
        <w:rPr>
          <w:rFonts w:asciiTheme="minorHAnsi" w:hAnsiTheme="minorHAnsi" w:cstheme="minorHAnsi"/>
          <w:color w:val="000000" w:themeColor="text1"/>
          <w:sz w:val="24"/>
          <w:szCs w:val="24"/>
          <w:lang w:val="ro-RO"/>
        </w:rPr>
        <w:lastRenderedPageBreak/>
        <w:t xml:space="preserve">specialisti), este angajată cu aprobarea Adunării generale a federaţiei şi va rămâne constantă pe parcursul celor 24 de luni, excepţie făcând cazurile medicale, denunţarea unilaterală a poziţiei în cadrul lotului olimpic (cu respectarea clauzelor contractuale), </w:t>
      </w:r>
      <w:r w:rsidR="000912DD">
        <w:rPr>
          <w:rFonts w:asciiTheme="minorHAnsi" w:hAnsiTheme="minorHAnsi" w:cstheme="minorHAnsi"/>
          <w:color w:val="000000" w:themeColor="text1"/>
          <w:sz w:val="24"/>
          <w:szCs w:val="24"/>
          <w:lang w:val="ro-RO"/>
        </w:rPr>
        <w:t xml:space="preserve">se vor aplica </w:t>
      </w:r>
      <w:r w:rsidRPr="00616F10">
        <w:rPr>
          <w:rFonts w:asciiTheme="minorHAnsi" w:hAnsiTheme="minorHAnsi" w:cstheme="minorHAnsi"/>
          <w:color w:val="000000" w:themeColor="text1"/>
          <w:sz w:val="24"/>
          <w:szCs w:val="24"/>
          <w:lang w:val="ro-RO"/>
        </w:rPr>
        <w:t>sancţiun</w:t>
      </w:r>
      <w:r w:rsidR="000912DD">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 disciplinară, neândeplinirea cerinţelor de biotip (înălţime, greutate</w:t>
      </w:r>
      <w:r w:rsidR="00210AC4" w:rsidRPr="00616F10">
        <w:rPr>
          <w:rFonts w:asciiTheme="minorHAnsi" w:hAnsiTheme="minorHAnsi" w:cstheme="minorHAnsi"/>
          <w:color w:val="000000" w:themeColor="text1"/>
          <w:sz w:val="24"/>
          <w:szCs w:val="24"/>
          <w:lang w:val="ro-RO"/>
        </w:rPr>
        <w:t>)</w:t>
      </w:r>
      <w:r w:rsidR="006F101F" w:rsidRPr="00616F10">
        <w:rPr>
          <w:rFonts w:asciiTheme="minorHAnsi" w:hAnsiTheme="minorHAnsi" w:cstheme="minorHAnsi"/>
          <w:color w:val="000000" w:themeColor="text1"/>
          <w:sz w:val="24"/>
          <w:szCs w:val="24"/>
          <w:lang w:val="ro-RO"/>
        </w:rPr>
        <w:t xml:space="preserve">, </w:t>
      </w:r>
      <w:r w:rsidR="00AA4931" w:rsidRPr="00616F10">
        <w:rPr>
          <w:rFonts w:asciiTheme="minorHAnsi" w:hAnsiTheme="minorHAnsi" w:cstheme="minorHAnsi"/>
          <w:color w:val="000000" w:themeColor="text1"/>
          <w:sz w:val="24"/>
          <w:szCs w:val="24"/>
          <w:lang w:val="ro-RO"/>
        </w:rPr>
        <w:t>indeplinirea defectuoas</w:t>
      </w:r>
      <w:r w:rsidR="00210AC4" w:rsidRPr="00616F10">
        <w:rPr>
          <w:rFonts w:asciiTheme="minorHAnsi" w:hAnsiTheme="minorHAnsi" w:cstheme="minorHAnsi"/>
          <w:color w:val="000000" w:themeColor="text1"/>
          <w:sz w:val="24"/>
          <w:szCs w:val="24"/>
          <w:lang w:val="ro-RO"/>
        </w:rPr>
        <w:t>ă</w:t>
      </w:r>
      <w:r w:rsidR="00AA4931" w:rsidRPr="00616F10">
        <w:rPr>
          <w:rFonts w:asciiTheme="minorHAnsi" w:hAnsiTheme="minorHAnsi" w:cstheme="minorHAnsi"/>
          <w:color w:val="000000" w:themeColor="text1"/>
          <w:sz w:val="24"/>
          <w:szCs w:val="24"/>
          <w:lang w:val="ro-RO"/>
        </w:rPr>
        <w:t xml:space="preserve"> a sarcinilor</w:t>
      </w:r>
      <w:r w:rsidR="006F101F" w:rsidRPr="00616F10">
        <w:rPr>
          <w:rFonts w:asciiTheme="minorHAnsi" w:hAnsiTheme="minorHAnsi" w:cstheme="minorHAnsi"/>
          <w:color w:val="000000" w:themeColor="text1"/>
          <w:sz w:val="24"/>
          <w:szCs w:val="24"/>
          <w:lang w:val="ro-RO"/>
        </w:rPr>
        <w:t xml:space="preserve"> tehnico tematice </w:t>
      </w:r>
      <w:r w:rsidR="00210AC4" w:rsidRPr="00616F10">
        <w:rPr>
          <w:rFonts w:asciiTheme="minorHAnsi" w:hAnsiTheme="minorHAnsi" w:cstheme="minorHAnsi"/>
          <w:color w:val="000000" w:themeColor="text1"/>
          <w:sz w:val="24"/>
          <w:szCs w:val="24"/>
          <w:lang w:val="ro-RO"/>
        </w:rPr>
        <w:t>ş</w:t>
      </w:r>
      <w:r w:rsidR="006F101F" w:rsidRPr="00616F10">
        <w:rPr>
          <w:rFonts w:asciiTheme="minorHAnsi" w:hAnsiTheme="minorHAnsi" w:cstheme="minorHAnsi"/>
          <w:color w:val="000000" w:themeColor="text1"/>
          <w:sz w:val="24"/>
          <w:szCs w:val="24"/>
          <w:lang w:val="ro-RO"/>
        </w:rPr>
        <w:t>i motrice esen</w:t>
      </w:r>
      <w:r w:rsidR="00210AC4" w:rsidRPr="00616F10">
        <w:rPr>
          <w:rFonts w:asciiTheme="minorHAnsi" w:hAnsiTheme="minorHAnsi" w:cstheme="minorHAnsi"/>
          <w:color w:val="000000" w:themeColor="text1"/>
          <w:sz w:val="24"/>
          <w:szCs w:val="24"/>
          <w:lang w:val="ro-RO"/>
        </w:rPr>
        <w:t>ţ</w:t>
      </w:r>
      <w:r w:rsidR="006F101F" w:rsidRPr="00616F10">
        <w:rPr>
          <w:rFonts w:asciiTheme="minorHAnsi" w:hAnsiTheme="minorHAnsi" w:cstheme="minorHAnsi"/>
          <w:color w:val="000000" w:themeColor="text1"/>
          <w:sz w:val="24"/>
          <w:szCs w:val="24"/>
          <w:lang w:val="ro-RO"/>
        </w:rPr>
        <w:t xml:space="preserve">iale </w:t>
      </w:r>
      <w:r w:rsidR="00210AC4" w:rsidRPr="00616F10">
        <w:rPr>
          <w:rFonts w:asciiTheme="minorHAnsi" w:hAnsiTheme="minorHAnsi" w:cstheme="minorHAnsi"/>
          <w:color w:val="000000" w:themeColor="text1"/>
          <w:sz w:val="24"/>
          <w:szCs w:val="24"/>
          <w:lang w:val="ro-RO"/>
        </w:rPr>
        <w:t>î</w:t>
      </w:r>
      <w:r w:rsidR="006F101F" w:rsidRPr="00616F10">
        <w:rPr>
          <w:rFonts w:asciiTheme="minorHAnsi" w:hAnsiTheme="minorHAnsi" w:cstheme="minorHAnsi"/>
          <w:color w:val="000000" w:themeColor="text1"/>
          <w:sz w:val="24"/>
          <w:szCs w:val="24"/>
          <w:lang w:val="ro-RO"/>
        </w:rPr>
        <w:t>n cadrul metodologiei pe ramur</w:t>
      </w:r>
      <w:r w:rsidR="00210AC4" w:rsidRPr="00616F10">
        <w:rPr>
          <w:rFonts w:asciiTheme="minorHAnsi" w:hAnsiTheme="minorHAnsi" w:cstheme="minorHAnsi"/>
          <w:color w:val="000000" w:themeColor="text1"/>
          <w:sz w:val="24"/>
          <w:szCs w:val="24"/>
          <w:lang w:val="ro-RO"/>
        </w:rPr>
        <w:t>ă</w:t>
      </w:r>
      <w:r w:rsidR="006F101F" w:rsidRPr="00616F10">
        <w:rPr>
          <w:rFonts w:asciiTheme="minorHAnsi" w:hAnsiTheme="minorHAnsi" w:cstheme="minorHAnsi"/>
          <w:color w:val="000000" w:themeColor="text1"/>
          <w:sz w:val="24"/>
          <w:szCs w:val="24"/>
          <w:lang w:val="ro-RO"/>
        </w:rPr>
        <w:t xml:space="preserve"> de sport</w:t>
      </w:r>
      <w:r w:rsidR="006A57A0" w:rsidRPr="00616F10">
        <w:rPr>
          <w:rFonts w:asciiTheme="minorHAnsi" w:hAnsiTheme="minorHAnsi" w:cstheme="minorHAnsi"/>
          <w:color w:val="000000" w:themeColor="text1"/>
          <w:sz w:val="24"/>
          <w:szCs w:val="24"/>
          <w:lang w:val="ro-RO"/>
        </w:rPr>
        <w:t>, acte de indisciplin</w:t>
      </w:r>
      <w:r w:rsidR="00210AC4"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p>
    <w:p w:rsidR="00F36FA6" w:rsidRPr="00616F10" w:rsidRDefault="00F36FA6" w:rsidP="00F36FA6">
      <w:pPr>
        <w:pStyle w:val="BodyText"/>
        <w:jc w:val="both"/>
        <w:rPr>
          <w:rFonts w:asciiTheme="minorHAnsi" w:hAnsiTheme="minorHAnsi" w:cstheme="minorHAnsi"/>
          <w:color w:val="000000" w:themeColor="text1"/>
          <w:sz w:val="24"/>
          <w:szCs w:val="24"/>
          <w:lang w:val="ro-RO"/>
        </w:rPr>
      </w:pPr>
    </w:p>
    <w:p w:rsidR="00F36FA6" w:rsidRPr="00616F10" w:rsidRDefault="00F36FA6" w:rsidP="00F36FA6">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852980">
        <w:rPr>
          <w:rFonts w:asciiTheme="minorHAnsi" w:hAnsiTheme="minorHAnsi" w:cstheme="minorHAnsi"/>
          <w:b/>
          <w:color w:val="000000" w:themeColor="text1"/>
          <w:sz w:val="24"/>
          <w:szCs w:val="24"/>
          <w:lang w:val="ro-RO"/>
        </w:rPr>
        <w:t>B</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Membrii lotului naţional/olimpic au următoarele drepturi:</w:t>
      </w:r>
    </w:p>
    <w:p w:rsidR="006F101F" w:rsidRPr="00616F10" w:rsidRDefault="006F101F" w:rsidP="009A68E6">
      <w:pPr>
        <w:pStyle w:val="BodyText"/>
        <w:tabs>
          <w:tab w:val="left" w:pos="567"/>
          <w:tab w:val="left" w:pos="709"/>
          <w:tab w:val="left" w:pos="851"/>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r>
      <w:r w:rsidR="00F36FA6" w:rsidRPr="00616F10">
        <w:rPr>
          <w:rFonts w:asciiTheme="minorHAnsi" w:hAnsiTheme="minorHAnsi" w:cstheme="minorHAnsi"/>
          <w:color w:val="000000" w:themeColor="text1"/>
          <w:sz w:val="24"/>
          <w:szCs w:val="24"/>
          <w:lang w:val="ro-RO"/>
        </w:rPr>
        <w:t>să beneficieze de pregătire specială conform planului de pregătire şi asistenţă medicală gratuită în dispensarele sportive;</w:t>
      </w:r>
    </w:p>
    <w:p w:rsidR="006F101F" w:rsidRPr="00616F10" w:rsidRDefault="006F101F" w:rsidP="006F101F">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r>
      <w:r w:rsidR="0013518E">
        <w:rPr>
          <w:rFonts w:asciiTheme="minorHAnsi" w:hAnsiTheme="minorHAnsi" w:cstheme="minorHAnsi"/>
          <w:color w:val="000000" w:themeColor="text1"/>
          <w:sz w:val="24"/>
          <w:szCs w:val="24"/>
          <w:lang w:val="ro-RO"/>
        </w:rPr>
        <w:t xml:space="preserve">in baza bugetului existent </w:t>
      </w:r>
      <w:r w:rsidR="00F36FA6" w:rsidRPr="00616F10">
        <w:rPr>
          <w:rFonts w:asciiTheme="minorHAnsi" w:hAnsiTheme="minorHAnsi" w:cstheme="minorHAnsi"/>
          <w:color w:val="000000" w:themeColor="text1"/>
          <w:sz w:val="24"/>
          <w:szCs w:val="24"/>
          <w:lang w:val="ro-RO"/>
        </w:rPr>
        <w:t>să primească conform legilor şi regulamentelor financiare premii în bani sau obiecte, după caz;</w:t>
      </w:r>
    </w:p>
    <w:p w:rsidR="006F101F" w:rsidRPr="00616F10" w:rsidRDefault="006F101F" w:rsidP="006F101F">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r>
      <w:r w:rsidR="0013518E">
        <w:rPr>
          <w:rFonts w:asciiTheme="minorHAnsi" w:hAnsiTheme="minorHAnsi" w:cstheme="minorHAnsi"/>
          <w:color w:val="000000" w:themeColor="text1"/>
          <w:sz w:val="24"/>
          <w:szCs w:val="24"/>
          <w:lang w:val="ro-RO"/>
        </w:rPr>
        <w:t xml:space="preserve">in baza bugetului existent </w:t>
      </w:r>
      <w:r w:rsidR="00F36FA6" w:rsidRPr="00616F10">
        <w:rPr>
          <w:rFonts w:asciiTheme="minorHAnsi" w:hAnsiTheme="minorHAnsi" w:cstheme="minorHAnsi"/>
          <w:color w:val="000000" w:themeColor="text1"/>
          <w:sz w:val="24"/>
          <w:szCs w:val="24"/>
          <w:lang w:val="ro-RO"/>
        </w:rPr>
        <w:t>să beneficieze de echipament sportiv de antrenament şi concurs;</w:t>
      </w:r>
    </w:p>
    <w:p w:rsidR="000912DD" w:rsidRPr="00616F10" w:rsidRDefault="006F101F" w:rsidP="006F101F">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r>
      <w:r w:rsidR="00F36FA6" w:rsidRPr="00616F10">
        <w:rPr>
          <w:rFonts w:asciiTheme="minorHAnsi" w:hAnsiTheme="minorHAnsi" w:cstheme="minorHAnsi"/>
          <w:color w:val="000000" w:themeColor="text1"/>
          <w:sz w:val="24"/>
          <w:szCs w:val="24"/>
          <w:lang w:val="ro-RO"/>
        </w:rPr>
        <w:t xml:space="preserve">să beneficieze de avansări conform clasificărilor sportive în vigoare. </w:t>
      </w:r>
    </w:p>
    <w:p w:rsidR="00F36FA6" w:rsidRPr="00616F10" w:rsidRDefault="00852980" w:rsidP="00F36FA6">
      <w:pPr>
        <w:pStyle w:val="BodyText"/>
        <w:jc w:val="both"/>
        <w:rPr>
          <w:rFonts w:asciiTheme="minorHAnsi" w:hAnsiTheme="minorHAnsi" w:cstheme="minorHAnsi"/>
          <w:color w:val="000000" w:themeColor="text1"/>
          <w:sz w:val="24"/>
          <w:szCs w:val="24"/>
          <w:lang w:val="ro-RO"/>
        </w:rPr>
      </w:pPr>
      <w:r>
        <w:rPr>
          <w:rFonts w:asciiTheme="minorHAnsi" w:hAnsiTheme="minorHAnsi" w:cstheme="minorHAnsi"/>
          <w:b/>
          <w:color w:val="000000" w:themeColor="text1"/>
          <w:sz w:val="24"/>
          <w:szCs w:val="24"/>
          <w:lang w:val="ro-RO"/>
        </w:rPr>
        <w:t>C</w:t>
      </w:r>
      <w:r w:rsidR="00F36FA6" w:rsidRPr="00616F10">
        <w:rPr>
          <w:rFonts w:asciiTheme="minorHAnsi" w:hAnsiTheme="minorHAnsi" w:cstheme="minorHAnsi"/>
          <w:b/>
          <w:color w:val="000000" w:themeColor="text1"/>
          <w:sz w:val="24"/>
          <w:szCs w:val="24"/>
          <w:lang w:val="ro-RO"/>
        </w:rPr>
        <w:t>.</w:t>
      </w:r>
      <w:r w:rsidR="00F36FA6" w:rsidRPr="00616F10">
        <w:rPr>
          <w:rFonts w:asciiTheme="minorHAnsi" w:hAnsiTheme="minorHAnsi" w:cstheme="minorHAnsi"/>
          <w:color w:val="000000" w:themeColor="text1"/>
          <w:sz w:val="24"/>
          <w:szCs w:val="24"/>
          <w:lang w:val="ro-RO"/>
        </w:rPr>
        <w:t xml:space="preserve"> </w:t>
      </w:r>
      <w:r w:rsidR="00F36FA6" w:rsidRPr="00616F10">
        <w:rPr>
          <w:rFonts w:asciiTheme="minorHAnsi" w:hAnsiTheme="minorHAnsi" w:cstheme="minorHAnsi"/>
          <w:b/>
          <w:color w:val="000000" w:themeColor="text1"/>
          <w:sz w:val="24"/>
          <w:szCs w:val="24"/>
          <w:lang w:val="ro-RO"/>
        </w:rPr>
        <w:t xml:space="preserve">Membrii lotului naţional/olimpic au </w:t>
      </w:r>
      <w:r w:rsidR="009C2F50" w:rsidRPr="00616F10">
        <w:rPr>
          <w:rFonts w:asciiTheme="minorHAnsi" w:hAnsiTheme="minorHAnsi" w:cstheme="minorHAnsi"/>
          <w:b/>
          <w:color w:val="000000" w:themeColor="text1"/>
          <w:sz w:val="24"/>
          <w:szCs w:val="24"/>
          <w:lang w:val="ro-RO"/>
        </w:rPr>
        <w:t>urmatoarele obligatii</w:t>
      </w:r>
      <w:r w:rsidR="00F36FA6" w:rsidRPr="00616F10">
        <w:rPr>
          <w:rFonts w:asciiTheme="minorHAnsi" w:hAnsiTheme="minorHAnsi" w:cstheme="minorHAnsi"/>
          <w:b/>
          <w:color w:val="000000" w:themeColor="text1"/>
          <w:sz w:val="24"/>
          <w:szCs w:val="24"/>
          <w:lang w:val="ro-RO"/>
        </w:rPr>
        <w:t>:</w:t>
      </w:r>
    </w:p>
    <w:p w:rsidR="006B3E25" w:rsidRPr="00616F10" w:rsidRDefault="006B3E25" w:rsidP="006B3E25">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r>
      <w:r w:rsidR="00F36FA6" w:rsidRPr="00616F10">
        <w:rPr>
          <w:rFonts w:asciiTheme="minorHAnsi" w:hAnsiTheme="minorHAnsi" w:cstheme="minorHAnsi"/>
          <w:color w:val="000000" w:themeColor="text1"/>
          <w:sz w:val="24"/>
          <w:szCs w:val="24"/>
          <w:lang w:val="ro-RO"/>
        </w:rPr>
        <w:t xml:space="preserve">de a se pregăti şi lupta cu abnegaţie în competiţiile </w:t>
      </w:r>
      <w:r w:rsidR="006A57A0" w:rsidRPr="00616F10">
        <w:rPr>
          <w:rFonts w:asciiTheme="minorHAnsi" w:hAnsiTheme="minorHAnsi" w:cstheme="minorHAnsi"/>
          <w:color w:val="000000" w:themeColor="text1"/>
          <w:sz w:val="24"/>
          <w:szCs w:val="24"/>
          <w:lang w:val="ro-RO"/>
        </w:rPr>
        <w:t xml:space="preserve">naţionale şi </w:t>
      </w:r>
      <w:r w:rsidR="00F36FA6" w:rsidRPr="00616F10">
        <w:rPr>
          <w:rFonts w:asciiTheme="minorHAnsi" w:hAnsiTheme="minorHAnsi" w:cstheme="minorHAnsi"/>
          <w:color w:val="000000" w:themeColor="text1"/>
          <w:sz w:val="24"/>
          <w:szCs w:val="24"/>
          <w:lang w:val="ro-RO"/>
        </w:rPr>
        <w:t xml:space="preserve">internaţionale pentru reprezentarea Romaniei </w:t>
      </w:r>
      <w:r w:rsidR="006A57A0" w:rsidRPr="00616F10">
        <w:rPr>
          <w:rFonts w:asciiTheme="minorHAnsi" w:hAnsiTheme="minorHAnsi" w:cstheme="minorHAnsi"/>
          <w:color w:val="000000" w:themeColor="text1"/>
          <w:sz w:val="24"/>
          <w:szCs w:val="24"/>
          <w:lang w:val="ro-RO"/>
        </w:rPr>
        <w:t>ş</w:t>
      </w:r>
      <w:r w:rsidR="00F36FA6" w:rsidRPr="00616F10">
        <w:rPr>
          <w:rFonts w:asciiTheme="minorHAnsi" w:hAnsiTheme="minorHAnsi" w:cstheme="minorHAnsi"/>
          <w:color w:val="000000" w:themeColor="text1"/>
          <w:sz w:val="24"/>
          <w:szCs w:val="24"/>
          <w:lang w:val="ro-RO"/>
        </w:rPr>
        <w:t>i obţinerea victorei;</w:t>
      </w:r>
    </w:p>
    <w:p w:rsidR="006B3E25" w:rsidRPr="00616F10" w:rsidRDefault="006B3E25" w:rsidP="006B3E25">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r>
      <w:r w:rsidR="00F36FA6" w:rsidRPr="00616F10">
        <w:rPr>
          <w:rFonts w:asciiTheme="minorHAnsi" w:hAnsiTheme="minorHAnsi" w:cstheme="minorHAnsi"/>
          <w:color w:val="000000" w:themeColor="text1"/>
          <w:sz w:val="24"/>
          <w:szCs w:val="24"/>
          <w:lang w:val="ro-RO"/>
        </w:rPr>
        <w:t>să respecte programul de antrenament şi să se pregătească continuu în vederea autodepăşirii, cu scopul permanent de a ob</w:t>
      </w:r>
      <w:r w:rsidR="006A57A0" w:rsidRPr="00616F10">
        <w:rPr>
          <w:rFonts w:asciiTheme="minorHAnsi" w:hAnsiTheme="minorHAnsi" w:cstheme="minorHAnsi"/>
          <w:color w:val="000000" w:themeColor="text1"/>
          <w:sz w:val="24"/>
          <w:szCs w:val="24"/>
          <w:lang w:val="ro-RO"/>
        </w:rPr>
        <w:t>ţ</w:t>
      </w:r>
      <w:r w:rsidR="00F36FA6" w:rsidRPr="00616F10">
        <w:rPr>
          <w:rFonts w:asciiTheme="minorHAnsi" w:hAnsiTheme="minorHAnsi" w:cstheme="minorHAnsi"/>
          <w:color w:val="000000" w:themeColor="text1"/>
          <w:sz w:val="24"/>
          <w:szCs w:val="24"/>
          <w:lang w:val="ro-RO"/>
        </w:rPr>
        <w:t>ine victoria;</w:t>
      </w:r>
    </w:p>
    <w:p w:rsidR="006B3E25" w:rsidRPr="00616F10" w:rsidRDefault="006B3E25" w:rsidP="006B3E25">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r>
      <w:r w:rsidR="00F36FA6" w:rsidRPr="00616F10">
        <w:rPr>
          <w:rFonts w:asciiTheme="minorHAnsi" w:hAnsiTheme="minorHAnsi" w:cstheme="minorHAnsi"/>
          <w:color w:val="000000" w:themeColor="text1"/>
          <w:sz w:val="24"/>
          <w:szCs w:val="24"/>
          <w:lang w:val="ro-RO"/>
        </w:rPr>
        <w:t xml:space="preserve">să se prezinte, în mod obligatoriu, ori de câte ori sunt convocaţi în vederea pregătirii, efectuarea unor </w:t>
      </w:r>
      <w:r w:rsidR="009C2F50" w:rsidRPr="00616F10">
        <w:rPr>
          <w:rFonts w:asciiTheme="minorHAnsi" w:hAnsiTheme="minorHAnsi" w:cstheme="minorHAnsi"/>
          <w:color w:val="000000" w:themeColor="text1"/>
          <w:sz w:val="24"/>
          <w:szCs w:val="24"/>
          <w:lang w:val="ro-RO"/>
        </w:rPr>
        <w:t xml:space="preserve">evaluari </w:t>
      </w:r>
      <w:r w:rsidR="00F36FA6" w:rsidRPr="00616F10">
        <w:rPr>
          <w:rFonts w:asciiTheme="minorHAnsi" w:hAnsiTheme="minorHAnsi" w:cstheme="minorHAnsi"/>
          <w:color w:val="000000" w:themeColor="text1"/>
          <w:sz w:val="24"/>
          <w:szCs w:val="24"/>
          <w:lang w:val="ro-RO"/>
        </w:rPr>
        <w:t>norm</w:t>
      </w:r>
      <w:r w:rsidR="009C2F50" w:rsidRPr="00616F10">
        <w:rPr>
          <w:rFonts w:asciiTheme="minorHAnsi" w:hAnsiTheme="minorHAnsi" w:cstheme="minorHAnsi"/>
          <w:color w:val="000000" w:themeColor="text1"/>
          <w:sz w:val="24"/>
          <w:szCs w:val="24"/>
          <w:lang w:val="ro-RO"/>
        </w:rPr>
        <w:t>ate</w:t>
      </w:r>
      <w:r w:rsidR="00F36FA6" w:rsidRPr="00616F10">
        <w:rPr>
          <w:rFonts w:asciiTheme="minorHAnsi" w:hAnsiTheme="minorHAnsi" w:cstheme="minorHAnsi"/>
          <w:color w:val="000000" w:themeColor="text1"/>
          <w:sz w:val="24"/>
          <w:szCs w:val="24"/>
          <w:lang w:val="ro-RO"/>
        </w:rPr>
        <w:t xml:space="preserve"> d</w:t>
      </w:r>
      <w:r w:rsidR="009C2F50" w:rsidRPr="00616F10">
        <w:rPr>
          <w:rFonts w:asciiTheme="minorHAnsi" w:hAnsiTheme="minorHAnsi" w:cstheme="minorHAnsi"/>
          <w:color w:val="000000" w:themeColor="text1"/>
          <w:sz w:val="24"/>
          <w:szCs w:val="24"/>
          <w:lang w:val="ro-RO"/>
        </w:rPr>
        <w:t>in procesul de</w:t>
      </w:r>
      <w:r w:rsidR="00F36FA6" w:rsidRPr="00616F10">
        <w:rPr>
          <w:rFonts w:asciiTheme="minorHAnsi" w:hAnsiTheme="minorHAnsi" w:cstheme="minorHAnsi"/>
          <w:color w:val="000000" w:themeColor="text1"/>
          <w:sz w:val="24"/>
          <w:szCs w:val="24"/>
          <w:lang w:val="ro-RO"/>
        </w:rPr>
        <w:t xml:space="preserve"> selectie, verificare şi control si/sau participării la concursuri nationale si internaţionale, cantonamente, stagii, seminari</w:t>
      </w:r>
      <w:r w:rsidR="009C2F50" w:rsidRPr="00616F10">
        <w:rPr>
          <w:rFonts w:asciiTheme="minorHAnsi" w:hAnsiTheme="minorHAnsi" w:cstheme="minorHAnsi"/>
          <w:color w:val="000000" w:themeColor="text1"/>
          <w:sz w:val="24"/>
          <w:szCs w:val="24"/>
          <w:lang w:val="ro-RO"/>
        </w:rPr>
        <w:t>, programe anuale</w:t>
      </w:r>
      <w:r w:rsidR="00F36FA6" w:rsidRPr="00616F10">
        <w:rPr>
          <w:rFonts w:asciiTheme="minorHAnsi" w:hAnsiTheme="minorHAnsi" w:cstheme="minorHAnsi"/>
          <w:color w:val="000000" w:themeColor="text1"/>
          <w:sz w:val="24"/>
          <w:szCs w:val="24"/>
          <w:lang w:val="ro-RO"/>
        </w:rPr>
        <w:t xml:space="preserve"> de</w:t>
      </w:r>
      <w:r w:rsidR="009C2F50" w:rsidRPr="00616F10">
        <w:rPr>
          <w:rFonts w:asciiTheme="minorHAnsi" w:hAnsiTheme="minorHAnsi" w:cstheme="minorHAnsi"/>
          <w:color w:val="000000" w:themeColor="text1"/>
          <w:sz w:val="24"/>
          <w:szCs w:val="24"/>
          <w:lang w:val="ro-RO"/>
        </w:rPr>
        <w:t xml:space="preserve"> cantonament, </w:t>
      </w:r>
      <w:r w:rsidR="00F36FA6" w:rsidRPr="00616F10">
        <w:rPr>
          <w:rFonts w:asciiTheme="minorHAnsi" w:hAnsiTheme="minorHAnsi" w:cstheme="minorHAnsi"/>
          <w:color w:val="000000" w:themeColor="text1"/>
          <w:sz w:val="24"/>
          <w:szCs w:val="24"/>
          <w:lang w:val="ro-RO"/>
        </w:rPr>
        <w:t xml:space="preserve"> pregatire continua sau licen</w:t>
      </w:r>
      <w:r w:rsidR="0013518E" w:rsidRPr="00616F10">
        <w:rPr>
          <w:rFonts w:asciiTheme="minorHAnsi" w:hAnsiTheme="minorHAnsi" w:cstheme="minorHAnsi"/>
          <w:color w:val="000000" w:themeColor="text1"/>
          <w:sz w:val="24"/>
          <w:szCs w:val="24"/>
          <w:lang w:val="ro-RO"/>
        </w:rPr>
        <w:t>ţ</w:t>
      </w:r>
      <w:r w:rsidR="00F36FA6" w:rsidRPr="00616F10">
        <w:rPr>
          <w:rFonts w:asciiTheme="minorHAnsi" w:hAnsiTheme="minorHAnsi" w:cstheme="minorHAnsi"/>
          <w:color w:val="000000" w:themeColor="text1"/>
          <w:sz w:val="24"/>
          <w:szCs w:val="24"/>
          <w:lang w:val="ro-RO"/>
        </w:rPr>
        <w:t>iere</w:t>
      </w:r>
      <w:r w:rsidR="006A57A0" w:rsidRPr="00616F10">
        <w:rPr>
          <w:rFonts w:asciiTheme="minorHAnsi" w:hAnsiTheme="minorHAnsi" w:cstheme="minorHAnsi"/>
          <w:color w:val="000000" w:themeColor="text1"/>
          <w:sz w:val="24"/>
          <w:szCs w:val="24"/>
          <w:lang w:val="ro-RO"/>
        </w:rPr>
        <w:t>, ac</w:t>
      </w:r>
      <w:r w:rsidR="0013518E" w:rsidRPr="00616F10">
        <w:rPr>
          <w:rFonts w:asciiTheme="minorHAnsi" w:hAnsiTheme="minorHAnsi" w:cstheme="minorHAnsi"/>
          <w:color w:val="000000" w:themeColor="text1"/>
          <w:sz w:val="24"/>
          <w:szCs w:val="24"/>
          <w:lang w:val="ro-RO"/>
        </w:rPr>
        <w:t>ţ</w:t>
      </w:r>
      <w:r w:rsidR="006A57A0" w:rsidRPr="00616F10">
        <w:rPr>
          <w:rFonts w:asciiTheme="minorHAnsi" w:hAnsiTheme="minorHAnsi" w:cstheme="minorHAnsi"/>
          <w:color w:val="000000" w:themeColor="text1"/>
          <w:sz w:val="24"/>
          <w:szCs w:val="24"/>
          <w:lang w:val="ro-RO"/>
        </w:rPr>
        <w:t>iuni demostrative</w:t>
      </w:r>
      <w:r w:rsidR="00F36FA6" w:rsidRPr="00616F10">
        <w:rPr>
          <w:rFonts w:asciiTheme="minorHAnsi" w:hAnsiTheme="minorHAnsi" w:cstheme="minorHAnsi"/>
          <w:color w:val="000000" w:themeColor="text1"/>
          <w:sz w:val="24"/>
          <w:szCs w:val="24"/>
          <w:lang w:val="ro-RO"/>
        </w:rPr>
        <w:t>;</w:t>
      </w:r>
    </w:p>
    <w:p w:rsidR="006B3E25" w:rsidRPr="00616F10" w:rsidRDefault="006B3E25" w:rsidP="006B3E25">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r>
      <w:r w:rsidR="00F36FA6" w:rsidRPr="00616F10">
        <w:rPr>
          <w:rFonts w:asciiTheme="minorHAnsi" w:hAnsiTheme="minorHAnsi" w:cstheme="minorHAnsi"/>
          <w:color w:val="000000" w:themeColor="text1"/>
          <w:sz w:val="24"/>
          <w:szCs w:val="24"/>
          <w:lang w:val="ro-RO"/>
        </w:rPr>
        <w:t>să fie un bun exemplu de disciplină şi siguranţă în pregătirea sportivă şi în societate.</w:t>
      </w:r>
    </w:p>
    <w:p w:rsidR="006B3E25" w:rsidRPr="00616F10" w:rsidRDefault="006B3E25" w:rsidP="006B3E25">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t>a</w:t>
      </w:r>
      <w:r w:rsidR="009C2F50" w:rsidRPr="00616F10">
        <w:rPr>
          <w:rFonts w:asciiTheme="minorHAnsi" w:hAnsiTheme="minorHAnsi" w:cstheme="minorHAnsi"/>
          <w:color w:val="000000" w:themeColor="text1"/>
          <w:sz w:val="24"/>
          <w:szCs w:val="24"/>
          <w:lang w:val="ro-RO"/>
        </w:rPr>
        <w:t xml:space="preserve">cesti nu pot manipula </w:t>
      </w:r>
      <w:r w:rsidR="006A57A0" w:rsidRPr="00616F10">
        <w:rPr>
          <w:rFonts w:asciiTheme="minorHAnsi" w:hAnsiTheme="minorHAnsi" w:cstheme="minorHAnsi"/>
          <w:color w:val="000000" w:themeColor="text1"/>
          <w:sz w:val="24"/>
          <w:szCs w:val="24"/>
          <w:lang w:val="ro-RO"/>
        </w:rPr>
        <w:t xml:space="preserve">in incinta centrelor de pregatire sau cu ocazia deplasarilor </w:t>
      </w:r>
      <w:r w:rsidR="009C2F50" w:rsidRPr="00616F10">
        <w:rPr>
          <w:rFonts w:asciiTheme="minorHAnsi" w:hAnsiTheme="minorHAnsi" w:cstheme="minorHAnsi"/>
          <w:color w:val="000000" w:themeColor="text1"/>
          <w:sz w:val="24"/>
          <w:szCs w:val="24"/>
          <w:lang w:val="ro-RO"/>
        </w:rPr>
        <w:t xml:space="preserve">pentru sine sau in scopul de a oferi altuia </w:t>
      </w:r>
      <w:r w:rsidR="00AC6E4D" w:rsidRPr="00616F10">
        <w:rPr>
          <w:rFonts w:asciiTheme="minorHAnsi" w:hAnsiTheme="minorHAnsi" w:cstheme="minorHAnsi"/>
          <w:color w:val="000000" w:themeColor="text1"/>
          <w:sz w:val="24"/>
          <w:szCs w:val="24"/>
          <w:lang w:val="ro-RO"/>
        </w:rPr>
        <w:t xml:space="preserve">arme de foc de orice calibru, </w:t>
      </w:r>
      <w:r w:rsidR="009C2F50" w:rsidRPr="00616F10">
        <w:rPr>
          <w:rFonts w:asciiTheme="minorHAnsi" w:hAnsiTheme="minorHAnsi" w:cstheme="minorHAnsi"/>
          <w:color w:val="000000" w:themeColor="text1"/>
          <w:sz w:val="24"/>
          <w:szCs w:val="24"/>
          <w:lang w:val="ro-RO"/>
        </w:rPr>
        <w:t xml:space="preserve">obiecte </w:t>
      </w:r>
      <w:r w:rsidR="00AC6E4D" w:rsidRPr="00616F10">
        <w:rPr>
          <w:rFonts w:asciiTheme="minorHAnsi" w:hAnsiTheme="minorHAnsi" w:cstheme="minorHAnsi"/>
          <w:color w:val="000000" w:themeColor="text1"/>
          <w:sz w:val="24"/>
          <w:szCs w:val="24"/>
          <w:lang w:val="ro-RO"/>
        </w:rPr>
        <w:t>taietoare, in</w:t>
      </w:r>
      <w:r w:rsidR="00DA49C5" w:rsidRPr="00616F10">
        <w:rPr>
          <w:rFonts w:asciiTheme="minorHAnsi" w:hAnsiTheme="minorHAnsi" w:cstheme="minorHAnsi"/>
          <w:color w:val="000000" w:themeColor="text1"/>
          <w:sz w:val="24"/>
          <w:szCs w:val="24"/>
          <w:lang w:val="ro-RO"/>
        </w:rPr>
        <w:t>ţ</w:t>
      </w:r>
      <w:r w:rsidR="00AC6E4D" w:rsidRPr="00616F10">
        <w:rPr>
          <w:rFonts w:asciiTheme="minorHAnsi" w:hAnsiTheme="minorHAnsi" w:cstheme="minorHAnsi"/>
          <w:color w:val="000000" w:themeColor="text1"/>
          <w:sz w:val="24"/>
          <w:szCs w:val="24"/>
          <w:lang w:val="ro-RO"/>
        </w:rPr>
        <w:t>epatoare, zdrobitoare (cu excep</w:t>
      </w:r>
      <w:r w:rsidR="00DA49C5" w:rsidRPr="00616F10">
        <w:rPr>
          <w:rFonts w:asciiTheme="minorHAnsi" w:hAnsiTheme="minorHAnsi" w:cstheme="minorHAnsi"/>
          <w:color w:val="000000" w:themeColor="text1"/>
          <w:sz w:val="24"/>
          <w:szCs w:val="24"/>
          <w:lang w:val="ro-RO"/>
        </w:rPr>
        <w:t>ţ</w:t>
      </w:r>
      <w:r w:rsidR="00AC6E4D" w:rsidRPr="00616F10">
        <w:rPr>
          <w:rFonts w:asciiTheme="minorHAnsi" w:hAnsiTheme="minorHAnsi" w:cstheme="minorHAnsi"/>
          <w:color w:val="000000" w:themeColor="text1"/>
          <w:sz w:val="24"/>
          <w:szCs w:val="24"/>
          <w:lang w:val="ro-RO"/>
        </w:rPr>
        <w:t xml:space="preserve">ia mijloacelor didactice-utile in procesul de instruire </w:t>
      </w:r>
      <w:r w:rsidR="006A57A0" w:rsidRPr="00616F10">
        <w:rPr>
          <w:rFonts w:asciiTheme="minorHAnsi" w:hAnsiTheme="minorHAnsi" w:cstheme="minorHAnsi"/>
          <w:color w:val="000000" w:themeColor="text1"/>
          <w:sz w:val="24"/>
          <w:szCs w:val="24"/>
          <w:lang w:val="ro-RO"/>
        </w:rPr>
        <w:t xml:space="preserve">pentru </w:t>
      </w:r>
      <w:r w:rsidR="00AC6E4D" w:rsidRPr="00616F10">
        <w:rPr>
          <w:rFonts w:asciiTheme="minorHAnsi" w:hAnsiTheme="minorHAnsi" w:cstheme="minorHAnsi"/>
          <w:color w:val="000000" w:themeColor="text1"/>
          <w:sz w:val="24"/>
          <w:szCs w:val="24"/>
          <w:lang w:val="ro-RO"/>
        </w:rPr>
        <w:t>autoaparare);</w:t>
      </w:r>
    </w:p>
    <w:p w:rsidR="009C387F" w:rsidRPr="00616F10" w:rsidRDefault="006B3E25" w:rsidP="006F101F">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t>a</w:t>
      </w:r>
      <w:r w:rsidR="00AC6E4D" w:rsidRPr="00616F10">
        <w:rPr>
          <w:rFonts w:asciiTheme="minorHAnsi" w:hAnsiTheme="minorHAnsi" w:cstheme="minorHAnsi"/>
          <w:color w:val="000000" w:themeColor="text1"/>
          <w:sz w:val="24"/>
          <w:szCs w:val="24"/>
          <w:lang w:val="ro-RO"/>
        </w:rPr>
        <w:t>cesti</w:t>
      </w:r>
      <w:r w:rsidRPr="00616F10">
        <w:rPr>
          <w:rFonts w:asciiTheme="minorHAnsi" w:hAnsiTheme="minorHAnsi" w:cstheme="minorHAnsi"/>
          <w:color w:val="000000" w:themeColor="text1"/>
          <w:sz w:val="24"/>
          <w:szCs w:val="24"/>
          <w:lang w:val="ro-RO"/>
        </w:rPr>
        <w:t>a</w:t>
      </w:r>
      <w:r w:rsidR="00AC6E4D" w:rsidRPr="00616F10">
        <w:rPr>
          <w:rFonts w:asciiTheme="minorHAnsi" w:hAnsiTheme="minorHAnsi" w:cstheme="minorHAnsi"/>
          <w:color w:val="000000" w:themeColor="text1"/>
          <w:sz w:val="24"/>
          <w:szCs w:val="24"/>
          <w:lang w:val="ro-RO"/>
        </w:rPr>
        <w:t xml:space="preserve"> nu pot manipula </w:t>
      </w:r>
      <w:r w:rsidR="006A57A0" w:rsidRPr="00616F10">
        <w:rPr>
          <w:rFonts w:asciiTheme="minorHAnsi" w:hAnsiTheme="minorHAnsi" w:cstheme="minorHAnsi"/>
          <w:color w:val="000000" w:themeColor="text1"/>
          <w:sz w:val="24"/>
          <w:szCs w:val="24"/>
          <w:lang w:val="ro-RO"/>
        </w:rPr>
        <w:t xml:space="preserve">in incinta centrelor de pregatire sau cu ocazia deplasarilor </w:t>
      </w:r>
      <w:r w:rsidR="00AC6E4D" w:rsidRPr="00616F10">
        <w:rPr>
          <w:rFonts w:asciiTheme="minorHAnsi" w:hAnsiTheme="minorHAnsi" w:cstheme="minorHAnsi"/>
          <w:color w:val="000000" w:themeColor="text1"/>
          <w:sz w:val="24"/>
          <w:szCs w:val="24"/>
          <w:lang w:val="ro-RO"/>
        </w:rPr>
        <w:t>pentru sine sau in scopul de a oferi altuia substan</w:t>
      </w:r>
      <w:r w:rsidR="00DA49C5" w:rsidRPr="00616F10">
        <w:rPr>
          <w:rFonts w:asciiTheme="minorHAnsi" w:hAnsiTheme="minorHAnsi" w:cstheme="minorHAnsi"/>
          <w:color w:val="000000" w:themeColor="text1"/>
          <w:sz w:val="24"/>
          <w:szCs w:val="24"/>
          <w:lang w:val="ro-RO"/>
        </w:rPr>
        <w:t>ţ</w:t>
      </w:r>
      <w:r w:rsidR="00AC6E4D" w:rsidRPr="00616F10">
        <w:rPr>
          <w:rFonts w:asciiTheme="minorHAnsi" w:hAnsiTheme="minorHAnsi" w:cstheme="minorHAnsi"/>
          <w:color w:val="000000" w:themeColor="text1"/>
          <w:sz w:val="24"/>
          <w:szCs w:val="24"/>
          <w:lang w:val="ro-RO"/>
        </w:rPr>
        <w:t>e toxice, psihoactive, droguri sau anabolizante sau de a practica si/sau incuraja la utilizarea unor metode interzise in sport conform prevederilor WADA</w:t>
      </w:r>
      <w:r w:rsidR="006F101F" w:rsidRPr="00616F10">
        <w:rPr>
          <w:rFonts w:asciiTheme="minorHAnsi" w:hAnsiTheme="minorHAnsi" w:cstheme="minorHAnsi"/>
          <w:color w:val="000000" w:themeColor="text1"/>
          <w:sz w:val="24"/>
          <w:szCs w:val="24"/>
          <w:lang w:val="ro-RO"/>
        </w:rPr>
        <w:t>.</w:t>
      </w:r>
    </w:p>
    <w:p w:rsidR="003D7E23" w:rsidRDefault="003D7E23" w:rsidP="006F101F">
      <w:pPr>
        <w:pStyle w:val="BodyText"/>
        <w:tabs>
          <w:tab w:val="left" w:pos="567"/>
        </w:tabs>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ab/>
        <w:t>sportivi in</w:t>
      </w:r>
      <w:r w:rsidR="00DA49C5"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eleg a fi sinceri </w:t>
      </w:r>
      <w:r w:rsidR="00ED4A61" w:rsidRPr="00616F10">
        <w:rPr>
          <w:rFonts w:asciiTheme="minorHAnsi" w:hAnsiTheme="minorHAnsi" w:cstheme="minorHAnsi"/>
          <w:color w:val="000000" w:themeColor="text1"/>
          <w:sz w:val="24"/>
          <w:szCs w:val="24"/>
          <w:lang w:val="ro-RO"/>
        </w:rPr>
        <w:t>cu privire la orice aspect al programului scolar, a notelor si situa</w:t>
      </w:r>
      <w:r w:rsidR="00DA49C5" w:rsidRPr="00616F10">
        <w:rPr>
          <w:rFonts w:asciiTheme="minorHAnsi" w:hAnsiTheme="minorHAnsi" w:cstheme="minorHAnsi"/>
          <w:color w:val="000000" w:themeColor="text1"/>
          <w:sz w:val="24"/>
          <w:szCs w:val="24"/>
          <w:lang w:val="ro-RO"/>
        </w:rPr>
        <w:t>ţ</w:t>
      </w:r>
      <w:r w:rsidR="00ED4A61" w:rsidRPr="00616F10">
        <w:rPr>
          <w:rFonts w:asciiTheme="minorHAnsi" w:hAnsiTheme="minorHAnsi" w:cstheme="minorHAnsi"/>
          <w:color w:val="000000" w:themeColor="text1"/>
          <w:sz w:val="24"/>
          <w:szCs w:val="24"/>
          <w:lang w:val="ro-RO"/>
        </w:rPr>
        <w:t>iei scolare generale  sau privind participarea la eventuale cursuri ocazionale realizate in mod privat sau centralizat, in situa</w:t>
      </w:r>
      <w:r w:rsidR="00DA49C5" w:rsidRPr="00616F10">
        <w:rPr>
          <w:rFonts w:asciiTheme="minorHAnsi" w:hAnsiTheme="minorHAnsi" w:cstheme="minorHAnsi"/>
          <w:color w:val="000000" w:themeColor="text1"/>
          <w:sz w:val="24"/>
          <w:szCs w:val="24"/>
          <w:lang w:val="ro-RO"/>
        </w:rPr>
        <w:t>ţ</w:t>
      </w:r>
      <w:r w:rsidR="00ED4A61" w:rsidRPr="00616F10">
        <w:rPr>
          <w:rFonts w:asciiTheme="minorHAnsi" w:hAnsiTheme="minorHAnsi" w:cstheme="minorHAnsi"/>
          <w:color w:val="000000" w:themeColor="text1"/>
          <w:sz w:val="24"/>
          <w:szCs w:val="24"/>
          <w:lang w:val="ro-RO"/>
        </w:rPr>
        <w:t>ia in care se va constata contrariu in</w:t>
      </w:r>
      <w:r w:rsidR="00DA49C5" w:rsidRPr="00616F10">
        <w:rPr>
          <w:rFonts w:asciiTheme="minorHAnsi" w:hAnsiTheme="minorHAnsi" w:cstheme="minorHAnsi"/>
          <w:color w:val="000000" w:themeColor="text1"/>
          <w:sz w:val="24"/>
          <w:szCs w:val="24"/>
          <w:lang w:val="ro-RO"/>
        </w:rPr>
        <w:t>ţ</w:t>
      </w:r>
      <w:r w:rsidR="00ED4A61" w:rsidRPr="00616F10">
        <w:rPr>
          <w:rFonts w:asciiTheme="minorHAnsi" w:hAnsiTheme="minorHAnsi" w:cstheme="minorHAnsi"/>
          <w:color w:val="000000" w:themeColor="text1"/>
          <w:sz w:val="24"/>
          <w:szCs w:val="24"/>
          <w:lang w:val="ro-RO"/>
        </w:rPr>
        <w:t>eleg si accepta ca vor fi luate masuri disciplinare.</w:t>
      </w:r>
    </w:p>
    <w:p w:rsidR="00D92D4C" w:rsidRPr="00E96AB5" w:rsidRDefault="00D92D4C" w:rsidP="006F101F">
      <w:pPr>
        <w:pStyle w:val="BodyText"/>
        <w:tabs>
          <w:tab w:val="left" w:pos="567"/>
        </w:tabs>
        <w:jc w:val="both"/>
        <w:rPr>
          <w:rFonts w:asciiTheme="minorHAnsi" w:hAnsiTheme="minorHAnsi" w:cstheme="minorHAnsi"/>
          <w:sz w:val="24"/>
          <w:szCs w:val="24"/>
          <w:lang w:val="ro-RO"/>
        </w:rPr>
      </w:pPr>
    </w:p>
    <w:p w:rsidR="00D92D4C" w:rsidRPr="00E96AB5" w:rsidRDefault="00852980" w:rsidP="00D92D4C">
      <w:pPr>
        <w:pStyle w:val="BodyText"/>
        <w:numPr>
          <w:ilvl w:val="0"/>
          <w:numId w:val="20"/>
        </w:numPr>
        <w:jc w:val="both"/>
        <w:rPr>
          <w:rFonts w:asciiTheme="minorHAnsi" w:hAnsiTheme="minorHAnsi" w:cstheme="minorHAnsi"/>
          <w:b/>
          <w:sz w:val="24"/>
          <w:szCs w:val="24"/>
          <w:lang w:val="ro-RO"/>
        </w:rPr>
      </w:pPr>
      <w:r w:rsidRPr="00E96AB5">
        <w:rPr>
          <w:rFonts w:asciiTheme="minorHAnsi" w:hAnsiTheme="minorHAnsi" w:cstheme="minorHAnsi"/>
          <w:b/>
          <w:sz w:val="24"/>
          <w:szCs w:val="24"/>
          <w:lang w:val="ro-RO"/>
        </w:rPr>
        <w:t>Planul cadru de selec</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b/>
          <w:sz w:val="24"/>
          <w:szCs w:val="24"/>
          <w:lang w:val="ro-RO"/>
        </w:rPr>
        <w:t>ie</w:t>
      </w:r>
      <w:r w:rsidR="00D92D4C" w:rsidRPr="00E96AB5">
        <w:rPr>
          <w:rFonts w:asciiTheme="minorHAnsi" w:hAnsiTheme="minorHAnsi" w:cstheme="minorHAnsi"/>
          <w:b/>
          <w:sz w:val="24"/>
          <w:szCs w:val="24"/>
          <w:lang w:val="ro-RO"/>
        </w:rPr>
        <w:t xml:space="preserve"> </w:t>
      </w:r>
    </w:p>
    <w:p w:rsidR="009A68E6" w:rsidRPr="00E96AB5" w:rsidRDefault="00D92D4C" w:rsidP="00D92D4C">
      <w:pPr>
        <w:pStyle w:val="BodyText"/>
        <w:ind w:left="360" w:firstLine="348"/>
        <w:jc w:val="both"/>
        <w:rPr>
          <w:rFonts w:asciiTheme="minorHAnsi" w:hAnsiTheme="minorHAnsi" w:cstheme="minorHAnsi"/>
          <w:b/>
          <w:sz w:val="24"/>
          <w:szCs w:val="24"/>
          <w:lang w:val="ro-RO"/>
        </w:rPr>
      </w:pPr>
      <w:r w:rsidRPr="00E96AB5">
        <w:rPr>
          <w:rFonts w:asciiTheme="minorHAnsi" w:hAnsiTheme="minorHAnsi" w:cstheme="minorHAnsi"/>
          <w:b/>
          <w:sz w:val="24"/>
          <w:szCs w:val="24"/>
          <w:lang w:val="ro-RO"/>
        </w:rPr>
        <w:t>Faza 1.</w:t>
      </w:r>
    </w:p>
    <w:p w:rsidR="00852980" w:rsidRPr="00E96AB5" w:rsidRDefault="00852980" w:rsidP="009C387F">
      <w:pPr>
        <w:pStyle w:val="BodyText"/>
        <w:jc w:val="both"/>
        <w:rPr>
          <w:rFonts w:asciiTheme="minorHAnsi" w:hAnsiTheme="minorHAnsi" w:cstheme="minorHAnsi"/>
          <w:sz w:val="24"/>
          <w:szCs w:val="24"/>
          <w:lang w:val="ro-RO"/>
        </w:rPr>
      </w:pPr>
      <w:r w:rsidRPr="00E96AB5">
        <w:rPr>
          <w:rFonts w:asciiTheme="minorHAnsi" w:hAnsiTheme="minorHAnsi" w:cstheme="minorHAnsi"/>
          <w:b/>
          <w:sz w:val="24"/>
          <w:szCs w:val="24"/>
          <w:lang w:val="ro-RO"/>
        </w:rPr>
        <w:t xml:space="preserve">a. </w:t>
      </w:r>
      <w:r w:rsidRPr="00E96AB5">
        <w:rPr>
          <w:rFonts w:asciiTheme="minorHAnsi" w:hAnsiTheme="minorHAnsi" w:cstheme="minorHAnsi"/>
          <w:sz w:val="24"/>
          <w:szCs w:val="24"/>
          <w:lang w:val="ro-RO"/>
        </w:rPr>
        <w:t>Convocarea sportivilor se realizeaz</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corespunz</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tor prevederilor statutare si ale prezentului regulament cu respectarea condi</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iilor de eligibilitate:</w:t>
      </w:r>
    </w:p>
    <w:p w:rsidR="00852980" w:rsidRPr="00E96AB5" w:rsidRDefault="00852980" w:rsidP="009C387F">
      <w:pPr>
        <w:pStyle w:val="BodyText"/>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 sportivi trebuie sa aibe varsta corespunz</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toare cerin</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elor din invita</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ia oficial</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privin</w:t>
      </w:r>
      <w:r w:rsidR="000912DD" w:rsidRPr="00E96AB5">
        <w:rPr>
          <w:rFonts w:asciiTheme="minorHAnsi" w:hAnsiTheme="minorHAnsi" w:cstheme="minorHAnsi"/>
          <w:sz w:val="24"/>
          <w:szCs w:val="24"/>
          <w:lang w:val="ro-RO"/>
        </w:rPr>
        <w:t>d</w:t>
      </w:r>
      <w:r w:rsidRPr="00E96AB5">
        <w:rPr>
          <w:rFonts w:asciiTheme="minorHAnsi" w:hAnsiTheme="minorHAnsi" w:cstheme="minorHAnsi"/>
          <w:sz w:val="24"/>
          <w:szCs w:val="24"/>
          <w:lang w:val="ro-RO"/>
        </w:rPr>
        <w:t xml:space="preserve"> grupa de varsta,</w:t>
      </w:r>
    </w:p>
    <w:p w:rsidR="00852980" w:rsidRPr="00E96AB5" w:rsidRDefault="00852980" w:rsidP="009C387F">
      <w:pPr>
        <w:pStyle w:val="BodyText"/>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 sportivul trebuie sa de</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in</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performa</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ele sportive corespunz</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toare calific</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rii sale in grupul </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int</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w:t>
      </w:r>
    </w:p>
    <w:p w:rsidR="00D92D4C" w:rsidRPr="00E96AB5" w:rsidRDefault="00D92D4C" w:rsidP="009C387F">
      <w:pPr>
        <w:pStyle w:val="BodyText"/>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b. Pentru conformitate se va comunica structurilor sportive membre un CONVOCATOR/INVITATIE ce va cuprinde nominal sportivi/instructori/antrenori dup</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caz, al</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turi de motivul convoc</w:t>
      </w:r>
      <w:r w:rsidR="000912DD"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rii, perioada si obiectivul propus.</w:t>
      </w:r>
    </w:p>
    <w:p w:rsidR="00D92D4C" w:rsidRPr="00E96AB5" w:rsidRDefault="00D92D4C" w:rsidP="00D92D4C">
      <w:pPr>
        <w:pStyle w:val="BodyText"/>
        <w:ind w:firstLine="708"/>
        <w:jc w:val="both"/>
        <w:rPr>
          <w:rFonts w:asciiTheme="minorHAnsi" w:hAnsiTheme="minorHAnsi" w:cstheme="minorHAnsi"/>
          <w:b/>
          <w:sz w:val="24"/>
          <w:szCs w:val="24"/>
          <w:lang w:val="ro-RO"/>
        </w:rPr>
      </w:pPr>
      <w:r w:rsidRPr="00E96AB5">
        <w:rPr>
          <w:rFonts w:asciiTheme="minorHAnsi" w:hAnsiTheme="minorHAnsi" w:cstheme="minorHAnsi"/>
          <w:b/>
          <w:sz w:val="24"/>
          <w:szCs w:val="24"/>
          <w:lang w:val="ro-RO"/>
        </w:rPr>
        <w:t>Faza 2.</w:t>
      </w:r>
      <w:r w:rsidRPr="00E96AB5">
        <w:rPr>
          <w:rFonts w:asciiTheme="minorHAnsi" w:hAnsiTheme="minorHAnsi" w:cstheme="minorHAnsi"/>
          <w:b/>
          <w:sz w:val="24"/>
          <w:szCs w:val="24"/>
          <w:lang w:val="ro-RO"/>
        </w:rPr>
        <w:tab/>
      </w:r>
    </w:p>
    <w:p w:rsidR="000912DD" w:rsidRPr="00E96AB5" w:rsidRDefault="00D92D4C" w:rsidP="00E77A59">
      <w:pPr>
        <w:pStyle w:val="BodyText"/>
        <w:numPr>
          <w:ilvl w:val="0"/>
          <w:numId w:val="61"/>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 xml:space="preserve"> Verificarea prezentei</w:t>
      </w:r>
      <w:r w:rsidR="00DA042A" w:rsidRPr="00E96AB5">
        <w:rPr>
          <w:rFonts w:asciiTheme="minorHAnsi" w:hAnsiTheme="minorHAnsi" w:cstheme="minorHAnsi"/>
          <w:sz w:val="24"/>
          <w:szCs w:val="24"/>
          <w:lang w:val="ro-RO"/>
        </w:rPr>
        <w:t xml:space="preserve"> (absen</w:t>
      </w:r>
      <w:r w:rsidR="00DA49C5" w:rsidRPr="00616F10">
        <w:rPr>
          <w:rFonts w:asciiTheme="minorHAnsi" w:hAnsiTheme="minorHAnsi" w:cstheme="minorHAnsi"/>
          <w:color w:val="000000" w:themeColor="text1"/>
          <w:sz w:val="24"/>
          <w:szCs w:val="24"/>
          <w:lang w:val="ro-RO"/>
        </w:rPr>
        <w:t>ţ</w:t>
      </w:r>
      <w:r w:rsidR="00DA042A" w:rsidRPr="00E96AB5">
        <w:rPr>
          <w:rFonts w:asciiTheme="minorHAnsi" w:hAnsiTheme="minorHAnsi" w:cstheme="minorHAnsi"/>
          <w:sz w:val="24"/>
          <w:szCs w:val="24"/>
          <w:lang w:val="ro-RO"/>
        </w:rPr>
        <w:t>a este un act unilateral apreciat prin prevederile statutare precum un act de indisciplina)</w:t>
      </w:r>
      <w:r w:rsidR="00A6448C" w:rsidRPr="00E96AB5">
        <w:rPr>
          <w:rFonts w:asciiTheme="minorHAnsi" w:hAnsiTheme="minorHAnsi" w:cstheme="minorHAnsi"/>
          <w:sz w:val="24"/>
          <w:szCs w:val="24"/>
          <w:lang w:val="ro-RO"/>
        </w:rPr>
        <w:t xml:space="preserve">, </w:t>
      </w:r>
      <w:r w:rsidRPr="00E96AB5">
        <w:rPr>
          <w:rFonts w:asciiTheme="minorHAnsi" w:hAnsiTheme="minorHAnsi" w:cstheme="minorHAnsi"/>
          <w:sz w:val="24"/>
          <w:szCs w:val="24"/>
          <w:lang w:val="ro-RO"/>
        </w:rPr>
        <w:t>a documenta</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iei afarente</w:t>
      </w:r>
      <w:r w:rsidR="00A6448C" w:rsidRPr="00E96AB5">
        <w:rPr>
          <w:rFonts w:asciiTheme="minorHAnsi" w:hAnsiTheme="minorHAnsi" w:cstheme="minorHAnsi"/>
          <w:sz w:val="24"/>
          <w:szCs w:val="24"/>
          <w:lang w:val="ro-RO"/>
        </w:rPr>
        <w:t xml:space="preserve"> c</w:t>
      </w:r>
      <w:r w:rsidR="000912DD" w:rsidRPr="00E96AB5">
        <w:rPr>
          <w:rFonts w:asciiTheme="minorHAnsi" w:hAnsiTheme="minorHAnsi" w:cstheme="minorHAnsi"/>
          <w:sz w:val="24"/>
          <w:szCs w:val="24"/>
          <w:lang w:val="ro-RO"/>
        </w:rPr>
        <w:t>ă</w:t>
      </w:r>
      <w:r w:rsidR="00A6448C" w:rsidRPr="00E96AB5">
        <w:rPr>
          <w:rFonts w:asciiTheme="minorHAnsi" w:hAnsiTheme="minorHAnsi" w:cstheme="minorHAnsi"/>
          <w:sz w:val="24"/>
          <w:szCs w:val="24"/>
          <w:lang w:val="ro-RO"/>
        </w:rPr>
        <w:t>l</w:t>
      </w:r>
      <w:r w:rsidR="000912DD" w:rsidRPr="00E96AB5">
        <w:rPr>
          <w:rFonts w:asciiTheme="minorHAnsi" w:hAnsiTheme="minorHAnsi" w:cstheme="minorHAnsi"/>
          <w:sz w:val="24"/>
          <w:szCs w:val="24"/>
          <w:lang w:val="ro-RO"/>
        </w:rPr>
        <w:t>ă</w:t>
      </w:r>
      <w:r w:rsidR="00A6448C" w:rsidRPr="00E96AB5">
        <w:rPr>
          <w:rFonts w:asciiTheme="minorHAnsi" w:hAnsiTheme="minorHAnsi" w:cstheme="minorHAnsi"/>
          <w:sz w:val="24"/>
          <w:szCs w:val="24"/>
          <w:lang w:val="ro-RO"/>
        </w:rPr>
        <w:t>toriei si inscrierii in concurs</w:t>
      </w:r>
      <w:r w:rsidRPr="00E96AB5">
        <w:rPr>
          <w:rFonts w:asciiTheme="minorHAnsi" w:hAnsiTheme="minorHAnsi" w:cstheme="minorHAnsi"/>
          <w:sz w:val="24"/>
          <w:szCs w:val="24"/>
          <w:lang w:val="ro-RO"/>
        </w:rPr>
        <w:t>:</w:t>
      </w:r>
    </w:p>
    <w:p w:rsidR="000912DD" w:rsidRPr="00E96AB5" w:rsidRDefault="000912DD" w:rsidP="00E77A59">
      <w:pPr>
        <w:pStyle w:val="BodyText"/>
        <w:numPr>
          <w:ilvl w:val="0"/>
          <w:numId w:val="61"/>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Verificarea documentelor</w:t>
      </w:r>
      <w:r w:rsidR="00D92D4C" w:rsidRPr="00E96AB5">
        <w:rPr>
          <w:rFonts w:asciiTheme="minorHAnsi" w:hAnsiTheme="minorHAnsi" w:cstheme="minorHAnsi"/>
          <w:sz w:val="24"/>
          <w:szCs w:val="24"/>
          <w:lang w:val="ro-RO"/>
        </w:rPr>
        <w:t xml:space="preserve"> de identitate necesare deplas</w:t>
      </w:r>
      <w:r w:rsidRPr="00E96AB5">
        <w:rPr>
          <w:rFonts w:asciiTheme="minorHAnsi" w:hAnsiTheme="minorHAnsi" w:cstheme="minorHAnsi"/>
          <w:sz w:val="24"/>
          <w:szCs w:val="24"/>
          <w:lang w:val="ro-RO"/>
        </w:rPr>
        <w:t>ă</w:t>
      </w:r>
      <w:r w:rsidR="00D92D4C" w:rsidRPr="00E96AB5">
        <w:rPr>
          <w:rFonts w:asciiTheme="minorHAnsi" w:hAnsiTheme="minorHAnsi" w:cstheme="minorHAnsi"/>
          <w:sz w:val="24"/>
          <w:szCs w:val="24"/>
          <w:lang w:val="ro-RO"/>
        </w:rPr>
        <w:t>rii, competenta sportiv</w:t>
      </w:r>
      <w:r w:rsidRPr="00E96AB5">
        <w:rPr>
          <w:rFonts w:asciiTheme="minorHAnsi" w:hAnsiTheme="minorHAnsi" w:cstheme="minorHAnsi"/>
          <w:sz w:val="24"/>
          <w:szCs w:val="24"/>
          <w:lang w:val="ro-RO"/>
        </w:rPr>
        <w:t>ă</w:t>
      </w:r>
      <w:r w:rsidR="00D92D4C" w:rsidRPr="00E96AB5">
        <w:rPr>
          <w:rFonts w:asciiTheme="minorHAnsi" w:hAnsiTheme="minorHAnsi" w:cstheme="minorHAnsi"/>
          <w:sz w:val="24"/>
          <w:szCs w:val="24"/>
          <w:lang w:val="ro-RO"/>
        </w:rPr>
        <w:t xml:space="preserve"> Kup-Dan, </w:t>
      </w:r>
      <w:r w:rsidRPr="00E96AB5">
        <w:rPr>
          <w:rFonts w:asciiTheme="minorHAnsi" w:hAnsiTheme="minorHAnsi" w:cstheme="minorHAnsi"/>
          <w:sz w:val="24"/>
          <w:szCs w:val="24"/>
          <w:lang w:val="ro-RO"/>
        </w:rPr>
        <w:t xml:space="preserve">verificarea si evaluarea datelor </w:t>
      </w:r>
      <w:r w:rsidR="00D92D4C" w:rsidRPr="00E96AB5">
        <w:rPr>
          <w:rFonts w:asciiTheme="minorHAnsi" w:hAnsiTheme="minorHAnsi" w:cstheme="minorHAnsi"/>
          <w:sz w:val="24"/>
          <w:szCs w:val="24"/>
          <w:lang w:val="ro-RO"/>
        </w:rPr>
        <w:t>fisa de anamnez</w:t>
      </w:r>
      <w:r w:rsidRPr="00E96AB5">
        <w:rPr>
          <w:rFonts w:asciiTheme="minorHAnsi" w:hAnsiTheme="minorHAnsi" w:cstheme="minorHAnsi"/>
          <w:sz w:val="24"/>
          <w:szCs w:val="24"/>
          <w:lang w:val="ro-RO"/>
        </w:rPr>
        <w:t>ă</w:t>
      </w:r>
      <w:r w:rsidR="00D92D4C" w:rsidRPr="00E96AB5">
        <w:rPr>
          <w:rFonts w:asciiTheme="minorHAnsi" w:hAnsiTheme="minorHAnsi" w:cstheme="minorHAnsi"/>
          <w:sz w:val="24"/>
          <w:szCs w:val="24"/>
          <w:lang w:val="ro-RO"/>
        </w:rPr>
        <w:t>,</w:t>
      </w:r>
    </w:p>
    <w:p w:rsidR="00D92D4C" w:rsidRPr="00E96AB5" w:rsidRDefault="000912DD" w:rsidP="00E77A59">
      <w:pPr>
        <w:pStyle w:val="BodyText"/>
        <w:numPr>
          <w:ilvl w:val="0"/>
          <w:numId w:val="61"/>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w:t>
      </w:r>
      <w:r w:rsidR="00D92D4C" w:rsidRPr="00E96AB5">
        <w:rPr>
          <w:rFonts w:asciiTheme="minorHAnsi" w:hAnsiTheme="minorHAnsi" w:cstheme="minorHAnsi"/>
          <w:sz w:val="24"/>
          <w:szCs w:val="24"/>
          <w:lang w:val="ro-RO"/>
        </w:rPr>
        <w:t xml:space="preserve">e va </w:t>
      </w:r>
      <w:r w:rsidRPr="00E96AB5">
        <w:rPr>
          <w:rFonts w:asciiTheme="minorHAnsi" w:hAnsiTheme="minorHAnsi" w:cstheme="minorHAnsi"/>
          <w:sz w:val="24"/>
          <w:szCs w:val="24"/>
          <w:lang w:val="ro-RO"/>
        </w:rPr>
        <w:t xml:space="preserve">aprecierea biotipului,  </w:t>
      </w:r>
      <w:r w:rsidR="00D92D4C" w:rsidRPr="00E96AB5">
        <w:rPr>
          <w:rFonts w:asciiTheme="minorHAnsi" w:hAnsiTheme="minorHAnsi" w:cstheme="minorHAnsi"/>
          <w:sz w:val="24"/>
          <w:szCs w:val="24"/>
          <w:lang w:val="ro-RO"/>
        </w:rPr>
        <w:t>verifica categori</w:t>
      </w:r>
      <w:r w:rsidRPr="00E96AB5">
        <w:rPr>
          <w:rFonts w:asciiTheme="minorHAnsi" w:hAnsiTheme="minorHAnsi" w:cstheme="minorHAnsi"/>
          <w:sz w:val="24"/>
          <w:szCs w:val="24"/>
          <w:lang w:val="ro-RO"/>
        </w:rPr>
        <w:t xml:space="preserve">a </w:t>
      </w:r>
      <w:r w:rsidR="00D92D4C" w:rsidRPr="00E96AB5">
        <w:rPr>
          <w:rFonts w:asciiTheme="minorHAnsi" w:hAnsiTheme="minorHAnsi" w:cstheme="minorHAnsi"/>
          <w:sz w:val="24"/>
          <w:szCs w:val="24"/>
          <w:lang w:val="ro-RO"/>
        </w:rPr>
        <w:t>de greutate si coresponden</w:t>
      </w:r>
      <w:r w:rsidRPr="00E96AB5">
        <w:rPr>
          <w:rFonts w:asciiTheme="minorHAnsi" w:hAnsiTheme="minorHAnsi" w:cstheme="minorHAnsi"/>
          <w:sz w:val="24"/>
          <w:szCs w:val="24"/>
          <w:lang w:val="ro-RO"/>
        </w:rPr>
        <w:t>ta cu inăl</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imea</w:t>
      </w:r>
      <w:r w:rsidR="00D92D4C" w:rsidRPr="00E96AB5">
        <w:rPr>
          <w:rFonts w:asciiTheme="minorHAnsi" w:hAnsiTheme="minorHAnsi" w:cstheme="minorHAnsi"/>
          <w:sz w:val="24"/>
          <w:szCs w:val="24"/>
          <w:lang w:val="ro-RO"/>
        </w:rPr>
        <w:t>,</w:t>
      </w:r>
    </w:p>
    <w:p w:rsidR="00A6448C" w:rsidRPr="00E96AB5" w:rsidRDefault="00880EB0" w:rsidP="00E77A59">
      <w:pPr>
        <w:pStyle w:val="BodyText"/>
        <w:numPr>
          <w:ilvl w:val="0"/>
          <w:numId w:val="61"/>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lastRenderedPageBreak/>
        <w:t>S</w:t>
      </w:r>
      <w:r w:rsidR="00D92D4C" w:rsidRPr="00E96AB5">
        <w:rPr>
          <w:rFonts w:asciiTheme="minorHAnsi" w:hAnsiTheme="minorHAnsi" w:cstheme="minorHAnsi"/>
          <w:sz w:val="24"/>
          <w:szCs w:val="24"/>
          <w:lang w:val="ro-RO"/>
        </w:rPr>
        <w:t>e vor face evalu</w:t>
      </w:r>
      <w:r w:rsidR="000912DD" w:rsidRPr="00E96AB5">
        <w:rPr>
          <w:rFonts w:asciiTheme="minorHAnsi" w:hAnsiTheme="minorHAnsi" w:cstheme="minorHAnsi"/>
          <w:sz w:val="24"/>
          <w:szCs w:val="24"/>
          <w:lang w:val="ro-RO"/>
        </w:rPr>
        <w:t>ă</w:t>
      </w:r>
      <w:r w:rsidR="00D92D4C" w:rsidRPr="00E96AB5">
        <w:rPr>
          <w:rFonts w:asciiTheme="minorHAnsi" w:hAnsiTheme="minorHAnsi" w:cstheme="minorHAnsi"/>
          <w:sz w:val="24"/>
          <w:szCs w:val="24"/>
          <w:lang w:val="ro-RO"/>
        </w:rPr>
        <w:t>ri preliminare de natur</w:t>
      </w:r>
      <w:r w:rsidR="000912DD" w:rsidRPr="00E96AB5">
        <w:rPr>
          <w:rFonts w:asciiTheme="minorHAnsi" w:hAnsiTheme="minorHAnsi" w:cstheme="minorHAnsi"/>
          <w:sz w:val="24"/>
          <w:szCs w:val="24"/>
          <w:lang w:val="ro-RO"/>
        </w:rPr>
        <w:t>ă</w:t>
      </w:r>
      <w:r w:rsidR="00D92D4C" w:rsidRPr="00E96AB5">
        <w:rPr>
          <w:rFonts w:asciiTheme="minorHAnsi" w:hAnsiTheme="minorHAnsi" w:cstheme="minorHAnsi"/>
          <w:sz w:val="24"/>
          <w:szCs w:val="24"/>
          <w:lang w:val="ro-RO"/>
        </w:rPr>
        <w:t xml:space="preserve"> PFG, PFS, </w:t>
      </w:r>
      <w:r w:rsidR="00A6448C" w:rsidRPr="00E96AB5">
        <w:rPr>
          <w:rFonts w:asciiTheme="minorHAnsi" w:hAnsiTheme="minorHAnsi" w:cstheme="minorHAnsi"/>
          <w:sz w:val="24"/>
          <w:szCs w:val="24"/>
          <w:lang w:val="ro-RO"/>
        </w:rPr>
        <w:t xml:space="preserve">a </w:t>
      </w:r>
      <w:r w:rsidR="00D92D4C" w:rsidRPr="00E96AB5">
        <w:rPr>
          <w:rFonts w:asciiTheme="minorHAnsi" w:hAnsiTheme="minorHAnsi" w:cstheme="minorHAnsi"/>
          <w:sz w:val="24"/>
          <w:szCs w:val="24"/>
          <w:lang w:val="ro-RO"/>
        </w:rPr>
        <w:t>gradul</w:t>
      </w:r>
      <w:r w:rsidR="00A6448C" w:rsidRPr="00E96AB5">
        <w:rPr>
          <w:rFonts w:asciiTheme="minorHAnsi" w:hAnsiTheme="minorHAnsi" w:cstheme="minorHAnsi"/>
          <w:sz w:val="24"/>
          <w:szCs w:val="24"/>
          <w:lang w:val="ro-RO"/>
        </w:rPr>
        <w:t>ui</w:t>
      </w:r>
      <w:r w:rsidR="00D92D4C" w:rsidRPr="00E96AB5">
        <w:rPr>
          <w:rFonts w:asciiTheme="minorHAnsi" w:hAnsiTheme="minorHAnsi" w:cstheme="minorHAnsi"/>
          <w:sz w:val="24"/>
          <w:szCs w:val="24"/>
          <w:lang w:val="ro-RO"/>
        </w:rPr>
        <w:t xml:space="preserve"> de flexibilitate general</w:t>
      </w:r>
      <w:r w:rsidR="000912DD" w:rsidRPr="00E96AB5">
        <w:rPr>
          <w:rFonts w:asciiTheme="minorHAnsi" w:hAnsiTheme="minorHAnsi" w:cstheme="minorHAnsi"/>
          <w:sz w:val="24"/>
          <w:szCs w:val="24"/>
          <w:lang w:val="ro-RO"/>
        </w:rPr>
        <w:t>ă</w:t>
      </w:r>
      <w:r w:rsidR="00D92D4C" w:rsidRPr="00E96AB5">
        <w:rPr>
          <w:rFonts w:asciiTheme="minorHAnsi" w:hAnsiTheme="minorHAnsi" w:cstheme="minorHAnsi"/>
          <w:sz w:val="24"/>
          <w:szCs w:val="24"/>
          <w:lang w:val="ro-RO"/>
        </w:rPr>
        <w:t xml:space="preserve">, </w:t>
      </w:r>
      <w:r w:rsidR="00A6448C" w:rsidRPr="00E96AB5">
        <w:rPr>
          <w:rFonts w:asciiTheme="minorHAnsi" w:hAnsiTheme="minorHAnsi" w:cstheme="minorHAnsi"/>
          <w:sz w:val="24"/>
          <w:szCs w:val="24"/>
          <w:lang w:val="ro-RO"/>
        </w:rPr>
        <w:t xml:space="preserve">a </w:t>
      </w:r>
      <w:r w:rsidR="00D92D4C" w:rsidRPr="00E96AB5">
        <w:rPr>
          <w:rFonts w:asciiTheme="minorHAnsi" w:hAnsiTheme="minorHAnsi" w:cstheme="minorHAnsi"/>
          <w:sz w:val="24"/>
          <w:szCs w:val="24"/>
          <w:lang w:val="ro-RO"/>
        </w:rPr>
        <w:t>gradul</w:t>
      </w:r>
      <w:r w:rsidR="00A6448C" w:rsidRPr="00E96AB5">
        <w:rPr>
          <w:rFonts w:asciiTheme="minorHAnsi" w:hAnsiTheme="minorHAnsi" w:cstheme="minorHAnsi"/>
          <w:sz w:val="24"/>
          <w:szCs w:val="24"/>
          <w:lang w:val="ro-RO"/>
        </w:rPr>
        <w:t>ui</w:t>
      </w:r>
      <w:r w:rsidR="00D92D4C" w:rsidRPr="00E96AB5">
        <w:rPr>
          <w:rFonts w:asciiTheme="minorHAnsi" w:hAnsiTheme="minorHAnsi" w:cstheme="minorHAnsi"/>
          <w:sz w:val="24"/>
          <w:szCs w:val="24"/>
          <w:lang w:val="ro-RO"/>
        </w:rPr>
        <w:t xml:space="preserve"> de mobilitate a membrelor inferioare, </w:t>
      </w:r>
      <w:r w:rsidR="00A6448C" w:rsidRPr="00E96AB5">
        <w:rPr>
          <w:rFonts w:asciiTheme="minorHAnsi" w:hAnsiTheme="minorHAnsi" w:cstheme="minorHAnsi"/>
          <w:sz w:val="24"/>
          <w:szCs w:val="24"/>
          <w:lang w:val="ro-RO"/>
        </w:rPr>
        <w:t>evaluarea nivelului de dezvoltare al priceperilor motrice in regim ambidextru si multilateral, viteza, for</w:t>
      </w:r>
      <w:r w:rsidR="00DA49C5" w:rsidRPr="00616F10">
        <w:rPr>
          <w:rFonts w:asciiTheme="minorHAnsi" w:hAnsiTheme="minorHAnsi" w:cstheme="minorHAnsi"/>
          <w:color w:val="000000" w:themeColor="text1"/>
          <w:sz w:val="24"/>
          <w:szCs w:val="24"/>
          <w:lang w:val="ro-RO"/>
        </w:rPr>
        <w:t>ţ</w:t>
      </w:r>
      <w:r w:rsidR="00A6448C" w:rsidRPr="00E96AB5">
        <w:rPr>
          <w:rFonts w:asciiTheme="minorHAnsi" w:hAnsiTheme="minorHAnsi" w:cstheme="minorHAnsi"/>
          <w:sz w:val="24"/>
          <w:szCs w:val="24"/>
          <w:lang w:val="ro-RO"/>
        </w:rPr>
        <w:t>a, detenta, capacitatea pluridisciplinar</w:t>
      </w:r>
      <w:r w:rsidR="000912DD" w:rsidRPr="00E96AB5">
        <w:rPr>
          <w:rFonts w:asciiTheme="minorHAnsi" w:hAnsiTheme="minorHAnsi" w:cstheme="minorHAnsi"/>
          <w:sz w:val="24"/>
          <w:szCs w:val="24"/>
          <w:lang w:val="ro-RO"/>
        </w:rPr>
        <w:t>ă</w:t>
      </w:r>
      <w:r w:rsidR="00A6448C" w:rsidRPr="00E96AB5">
        <w:rPr>
          <w:rFonts w:asciiTheme="minorHAnsi" w:hAnsiTheme="minorHAnsi" w:cstheme="minorHAnsi"/>
          <w:sz w:val="24"/>
          <w:szCs w:val="24"/>
          <w:lang w:val="ro-RO"/>
        </w:rPr>
        <w:t xml:space="preserve"> de r</w:t>
      </w:r>
      <w:r w:rsidR="000912DD" w:rsidRPr="00E96AB5">
        <w:rPr>
          <w:rFonts w:asciiTheme="minorHAnsi" w:hAnsiTheme="minorHAnsi" w:cstheme="minorHAnsi"/>
          <w:sz w:val="24"/>
          <w:szCs w:val="24"/>
          <w:lang w:val="ro-RO"/>
        </w:rPr>
        <w:t>ă</w:t>
      </w:r>
      <w:r w:rsidR="00A6448C" w:rsidRPr="00E96AB5">
        <w:rPr>
          <w:rFonts w:asciiTheme="minorHAnsi" w:hAnsiTheme="minorHAnsi" w:cstheme="minorHAnsi"/>
          <w:sz w:val="24"/>
          <w:szCs w:val="24"/>
          <w:lang w:val="ro-RO"/>
        </w:rPr>
        <w:t>spuns in situa</w:t>
      </w:r>
      <w:r w:rsidR="00DA49C5" w:rsidRPr="00616F10">
        <w:rPr>
          <w:rFonts w:asciiTheme="minorHAnsi" w:hAnsiTheme="minorHAnsi" w:cstheme="minorHAnsi"/>
          <w:color w:val="000000" w:themeColor="text1"/>
          <w:sz w:val="24"/>
          <w:szCs w:val="24"/>
          <w:lang w:val="ro-RO"/>
        </w:rPr>
        <w:t>ţ</w:t>
      </w:r>
      <w:r w:rsidR="00A6448C" w:rsidRPr="00E96AB5">
        <w:rPr>
          <w:rFonts w:asciiTheme="minorHAnsi" w:hAnsiTheme="minorHAnsi" w:cstheme="minorHAnsi"/>
          <w:sz w:val="24"/>
          <w:szCs w:val="24"/>
          <w:lang w:val="ro-RO"/>
        </w:rPr>
        <w:t>ii de travaliu specific nevoilor competi</w:t>
      </w:r>
      <w:r w:rsidR="00DA49C5" w:rsidRPr="00616F10">
        <w:rPr>
          <w:rFonts w:asciiTheme="minorHAnsi" w:hAnsiTheme="minorHAnsi" w:cstheme="minorHAnsi"/>
          <w:color w:val="000000" w:themeColor="text1"/>
          <w:sz w:val="24"/>
          <w:szCs w:val="24"/>
          <w:lang w:val="ro-RO"/>
        </w:rPr>
        <w:t>ţ</w:t>
      </w:r>
      <w:r w:rsidR="00A6448C" w:rsidRPr="00E96AB5">
        <w:rPr>
          <w:rFonts w:asciiTheme="minorHAnsi" w:hAnsiTheme="minorHAnsi" w:cstheme="minorHAnsi"/>
          <w:sz w:val="24"/>
          <w:szCs w:val="24"/>
          <w:lang w:val="ro-RO"/>
        </w:rPr>
        <w:t>ionale setate pe obiectiv, cunoasterea regulamentului si modul in care se raporteaz</w:t>
      </w:r>
      <w:r w:rsidR="000912DD" w:rsidRPr="00E96AB5">
        <w:rPr>
          <w:rFonts w:asciiTheme="minorHAnsi" w:hAnsiTheme="minorHAnsi" w:cstheme="minorHAnsi"/>
          <w:sz w:val="24"/>
          <w:szCs w:val="24"/>
          <w:lang w:val="ro-RO"/>
        </w:rPr>
        <w:t>ă</w:t>
      </w:r>
      <w:r w:rsidR="00A6448C" w:rsidRPr="00E96AB5">
        <w:rPr>
          <w:rFonts w:asciiTheme="minorHAnsi" w:hAnsiTheme="minorHAnsi" w:cstheme="minorHAnsi"/>
          <w:sz w:val="24"/>
          <w:szCs w:val="24"/>
          <w:lang w:val="ro-RO"/>
        </w:rPr>
        <w:t xml:space="preserve"> sportivul la acesta, aspecte de ordin calitativ si cantitativ, </w:t>
      </w:r>
      <w:r w:rsidR="000912DD" w:rsidRPr="00E96AB5">
        <w:rPr>
          <w:rFonts w:asciiTheme="minorHAnsi" w:hAnsiTheme="minorHAnsi" w:cstheme="minorHAnsi"/>
          <w:sz w:val="24"/>
          <w:szCs w:val="24"/>
          <w:lang w:val="ro-RO"/>
        </w:rPr>
        <w:t xml:space="preserve">aprecierea </w:t>
      </w:r>
      <w:r w:rsidR="00A6448C" w:rsidRPr="00E96AB5">
        <w:rPr>
          <w:rFonts w:asciiTheme="minorHAnsi" w:hAnsiTheme="minorHAnsi" w:cstheme="minorHAnsi"/>
          <w:sz w:val="24"/>
          <w:szCs w:val="24"/>
          <w:lang w:val="ro-RO"/>
        </w:rPr>
        <w:t>temperamentul</w:t>
      </w:r>
      <w:r w:rsidR="00DA49C5">
        <w:rPr>
          <w:rFonts w:asciiTheme="minorHAnsi" w:hAnsiTheme="minorHAnsi" w:cstheme="minorHAnsi"/>
          <w:sz w:val="24"/>
          <w:szCs w:val="24"/>
          <w:lang w:val="ro-RO"/>
        </w:rPr>
        <w:t>ui</w:t>
      </w:r>
      <w:r w:rsidR="00A6448C" w:rsidRPr="00E96AB5">
        <w:rPr>
          <w:rFonts w:asciiTheme="minorHAnsi" w:hAnsiTheme="minorHAnsi" w:cstheme="minorHAnsi"/>
          <w:sz w:val="24"/>
          <w:szCs w:val="24"/>
          <w:lang w:val="ro-RO"/>
        </w:rPr>
        <w:t xml:space="preserve"> sportivului</w:t>
      </w:r>
      <w:r w:rsidR="000912DD" w:rsidRPr="00E96AB5">
        <w:rPr>
          <w:rFonts w:asciiTheme="minorHAnsi" w:hAnsiTheme="minorHAnsi" w:cstheme="minorHAnsi"/>
          <w:sz w:val="24"/>
          <w:szCs w:val="24"/>
          <w:lang w:val="ro-RO"/>
        </w:rPr>
        <w:t>,</w:t>
      </w:r>
    </w:p>
    <w:p w:rsidR="00A6448C" w:rsidRPr="00E96AB5" w:rsidRDefault="000912DD" w:rsidP="00E77A59">
      <w:pPr>
        <w:pStyle w:val="BodyText"/>
        <w:numPr>
          <w:ilvl w:val="0"/>
          <w:numId w:val="61"/>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w:t>
      </w:r>
      <w:r w:rsidR="00A6448C" w:rsidRPr="00E96AB5">
        <w:rPr>
          <w:rFonts w:asciiTheme="minorHAnsi" w:hAnsiTheme="minorHAnsi" w:cstheme="minorHAnsi"/>
          <w:sz w:val="24"/>
          <w:szCs w:val="24"/>
          <w:lang w:val="ro-RO"/>
        </w:rPr>
        <w:t>e vor planifica si efectua; vizita medical</w:t>
      </w:r>
      <w:r w:rsidRPr="00E96AB5">
        <w:rPr>
          <w:rFonts w:asciiTheme="minorHAnsi" w:hAnsiTheme="minorHAnsi" w:cstheme="minorHAnsi"/>
          <w:sz w:val="24"/>
          <w:szCs w:val="24"/>
          <w:lang w:val="ro-RO"/>
        </w:rPr>
        <w:t>ă</w:t>
      </w:r>
      <w:r w:rsidR="00A6448C" w:rsidRPr="00E96AB5">
        <w:rPr>
          <w:rFonts w:asciiTheme="minorHAnsi" w:hAnsiTheme="minorHAnsi" w:cstheme="minorHAnsi"/>
          <w:sz w:val="24"/>
          <w:szCs w:val="24"/>
          <w:lang w:val="ro-RO"/>
        </w:rPr>
        <w:t xml:space="preserve"> sportiv</w:t>
      </w:r>
      <w:r w:rsidRPr="00E96AB5">
        <w:rPr>
          <w:rFonts w:asciiTheme="minorHAnsi" w:hAnsiTheme="minorHAnsi" w:cstheme="minorHAnsi"/>
          <w:sz w:val="24"/>
          <w:szCs w:val="24"/>
          <w:lang w:val="ro-RO"/>
        </w:rPr>
        <w:t>ă</w:t>
      </w:r>
      <w:r w:rsidR="00A6448C" w:rsidRPr="00E96AB5">
        <w:rPr>
          <w:rFonts w:asciiTheme="minorHAnsi" w:hAnsiTheme="minorHAnsi" w:cstheme="minorHAnsi"/>
          <w:sz w:val="24"/>
          <w:szCs w:val="24"/>
          <w:lang w:val="ro-RO"/>
        </w:rPr>
        <w:t>, testul psihologic, testul doping, alte investigatii dac</w:t>
      </w:r>
      <w:r w:rsidRPr="00E96AB5">
        <w:rPr>
          <w:rFonts w:asciiTheme="minorHAnsi" w:hAnsiTheme="minorHAnsi" w:cstheme="minorHAnsi"/>
          <w:sz w:val="24"/>
          <w:szCs w:val="24"/>
          <w:lang w:val="ro-RO"/>
        </w:rPr>
        <w:t>ă</w:t>
      </w:r>
      <w:r w:rsidR="00A6448C" w:rsidRPr="00E96AB5">
        <w:rPr>
          <w:rFonts w:asciiTheme="minorHAnsi" w:hAnsiTheme="minorHAnsi" w:cstheme="minorHAnsi"/>
          <w:sz w:val="24"/>
          <w:szCs w:val="24"/>
          <w:lang w:val="ro-RO"/>
        </w:rPr>
        <w:t xml:space="preserve"> se impun,</w:t>
      </w:r>
    </w:p>
    <w:p w:rsidR="00F076BF" w:rsidRPr="00E96AB5" w:rsidRDefault="000912DD" w:rsidP="00E77A59">
      <w:pPr>
        <w:pStyle w:val="BodyText"/>
        <w:numPr>
          <w:ilvl w:val="0"/>
          <w:numId w:val="61"/>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w:t>
      </w:r>
      <w:r w:rsidR="00F076BF" w:rsidRPr="00E96AB5">
        <w:rPr>
          <w:rFonts w:asciiTheme="minorHAnsi" w:hAnsiTheme="minorHAnsi" w:cstheme="minorHAnsi"/>
          <w:sz w:val="24"/>
          <w:szCs w:val="24"/>
          <w:lang w:val="ro-RO"/>
        </w:rPr>
        <w:t>e vor organiza sesiuni de antrenament pentru intrarea in forma specific</w:t>
      </w:r>
      <w:r w:rsidR="00E96AB5" w:rsidRPr="00E96AB5">
        <w:rPr>
          <w:rFonts w:asciiTheme="minorHAnsi" w:hAnsiTheme="minorHAnsi" w:cstheme="minorHAnsi"/>
          <w:sz w:val="24"/>
          <w:szCs w:val="24"/>
          <w:lang w:val="ro-RO"/>
        </w:rPr>
        <w:t>ă</w:t>
      </w:r>
      <w:r w:rsidR="00F076BF" w:rsidRPr="00E96AB5">
        <w:rPr>
          <w:rFonts w:asciiTheme="minorHAnsi" w:hAnsiTheme="minorHAnsi" w:cstheme="minorHAnsi"/>
          <w:sz w:val="24"/>
          <w:szCs w:val="24"/>
          <w:lang w:val="ro-RO"/>
        </w:rPr>
        <w:t xml:space="preserve"> precompeti</w:t>
      </w:r>
      <w:r w:rsidR="00DA49C5" w:rsidRPr="00616F10">
        <w:rPr>
          <w:rFonts w:asciiTheme="minorHAnsi" w:hAnsiTheme="minorHAnsi" w:cstheme="minorHAnsi"/>
          <w:color w:val="000000" w:themeColor="text1"/>
          <w:sz w:val="24"/>
          <w:szCs w:val="24"/>
          <w:lang w:val="ro-RO"/>
        </w:rPr>
        <w:t>ţ</w:t>
      </w:r>
      <w:r w:rsidR="00F076BF" w:rsidRPr="00E96AB5">
        <w:rPr>
          <w:rFonts w:asciiTheme="minorHAnsi" w:hAnsiTheme="minorHAnsi" w:cstheme="minorHAnsi"/>
          <w:sz w:val="24"/>
          <w:szCs w:val="24"/>
          <w:lang w:val="ro-RO"/>
        </w:rPr>
        <w:t xml:space="preserve">ionala, structura programului </w:t>
      </w:r>
      <w:r w:rsidR="00E96AB5" w:rsidRPr="00E96AB5">
        <w:rPr>
          <w:rFonts w:asciiTheme="minorHAnsi" w:hAnsiTheme="minorHAnsi" w:cstheme="minorHAnsi"/>
          <w:sz w:val="24"/>
          <w:szCs w:val="24"/>
          <w:lang w:val="ro-RO"/>
        </w:rPr>
        <w:t xml:space="preserve">de pregatire </w:t>
      </w:r>
      <w:r w:rsidR="00F076BF" w:rsidRPr="00E96AB5">
        <w:rPr>
          <w:rFonts w:asciiTheme="minorHAnsi" w:hAnsiTheme="minorHAnsi" w:cstheme="minorHAnsi"/>
          <w:sz w:val="24"/>
          <w:szCs w:val="24"/>
          <w:lang w:val="ro-RO"/>
        </w:rPr>
        <w:t>urmand a fi realizat</w:t>
      </w:r>
      <w:r w:rsidR="00E96AB5" w:rsidRPr="00E96AB5">
        <w:rPr>
          <w:rFonts w:asciiTheme="minorHAnsi" w:hAnsiTheme="minorHAnsi" w:cstheme="minorHAnsi"/>
          <w:sz w:val="24"/>
          <w:szCs w:val="24"/>
          <w:lang w:val="ro-RO"/>
        </w:rPr>
        <w:t>ă</w:t>
      </w:r>
      <w:r w:rsidR="00F076BF" w:rsidRPr="00E96AB5">
        <w:rPr>
          <w:rFonts w:asciiTheme="minorHAnsi" w:hAnsiTheme="minorHAnsi" w:cstheme="minorHAnsi"/>
          <w:sz w:val="24"/>
          <w:szCs w:val="24"/>
          <w:lang w:val="ro-RO"/>
        </w:rPr>
        <w:t xml:space="preserve"> in acord cu etapa. </w:t>
      </w:r>
    </w:p>
    <w:p w:rsidR="00880EB0" w:rsidRPr="00E96AB5" w:rsidRDefault="00E96AB5" w:rsidP="00880EB0">
      <w:pPr>
        <w:pStyle w:val="BodyText"/>
        <w:tabs>
          <w:tab w:val="left" w:pos="426"/>
        </w:tabs>
        <w:jc w:val="both"/>
        <w:rPr>
          <w:rFonts w:asciiTheme="minorHAnsi" w:hAnsiTheme="minorHAnsi" w:cstheme="minorHAnsi"/>
          <w:b/>
          <w:sz w:val="24"/>
          <w:szCs w:val="24"/>
          <w:lang w:val="ro-RO"/>
        </w:rPr>
      </w:pPr>
      <w:r w:rsidRPr="00E96AB5">
        <w:rPr>
          <w:rFonts w:asciiTheme="minorHAnsi" w:hAnsiTheme="minorHAnsi" w:cstheme="minorHAnsi"/>
          <w:b/>
          <w:sz w:val="24"/>
          <w:szCs w:val="24"/>
          <w:lang w:val="ro-RO"/>
        </w:rPr>
        <w:tab/>
      </w:r>
      <w:r w:rsidR="00880EB0" w:rsidRPr="00E96AB5">
        <w:rPr>
          <w:rFonts w:asciiTheme="minorHAnsi" w:hAnsiTheme="minorHAnsi" w:cstheme="minorHAnsi"/>
          <w:b/>
          <w:sz w:val="24"/>
          <w:szCs w:val="24"/>
          <w:lang w:val="ro-RO"/>
        </w:rPr>
        <w:t xml:space="preserve">Faza 3. </w:t>
      </w:r>
    </w:p>
    <w:p w:rsidR="00880EB0" w:rsidRPr="00E96AB5" w:rsidRDefault="00880EB0" w:rsidP="00E77A59">
      <w:pPr>
        <w:pStyle w:val="BodyText"/>
        <w:numPr>
          <w:ilvl w:val="0"/>
          <w:numId w:val="62"/>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realiza analize si avalu</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ri privind rezultatele provenite de la institu</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iile de resort ce au efectuat testarea sportivilor, acestea urmand a fi comparate/coroborate cu istoricul sportivilor si rezultatele practice  ob</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 xml:space="preserve">inute in Faza 2., </w:t>
      </w:r>
    </w:p>
    <w:p w:rsidR="00F076BF" w:rsidRPr="00E96AB5" w:rsidRDefault="00880EB0" w:rsidP="00E77A59">
      <w:pPr>
        <w:pStyle w:val="BodyText"/>
        <w:numPr>
          <w:ilvl w:val="0"/>
          <w:numId w:val="62"/>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 xml:space="preserve">Se va </w:t>
      </w:r>
      <w:r w:rsidR="00F076BF" w:rsidRPr="00E96AB5">
        <w:rPr>
          <w:rFonts w:asciiTheme="minorHAnsi" w:hAnsiTheme="minorHAnsi" w:cstheme="minorHAnsi"/>
          <w:sz w:val="24"/>
          <w:szCs w:val="24"/>
          <w:lang w:val="ro-RO"/>
        </w:rPr>
        <w:t>asigura</w:t>
      </w:r>
      <w:r w:rsidRPr="00E96AB5">
        <w:rPr>
          <w:rFonts w:asciiTheme="minorHAnsi" w:hAnsiTheme="minorHAnsi" w:cstheme="minorHAnsi"/>
          <w:sz w:val="24"/>
          <w:szCs w:val="24"/>
          <w:lang w:val="ro-RO"/>
        </w:rPr>
        <w:t xml:space="preserve"> calibrarea </w:t>
      </w:r>
      <w:r w:rsidR="00F076BF" w:rsidRPr="00E96AB5">
        <w:rPr>
          <w:rFonts w:asciiTheme="minorHAnsi" w:hAnsiTheme="minorHAnsi" w:cstheme="minorHAnsi"/>
          <w:sz w:val="24"/>
          <w:szCs w:val="24"/>
          <w:lang w:val="ro-RO"/>
        </w:rPr>
        <w:t xml:space="preserve">documentelor necesare inscrierii si participarii la concurs, a </w:t>
      </w:r>
      <w:r w:rsidRPr="00E96AB5">
        <w:rPr>
          <w:rFonts w:asciiTheme="minorHAnsi" w:hAnsiTheme="minorHAnsi" w:cstheme="minorHAnsi"/>
          <w:sz w:val="24"/>
          <w:szCs w:val="24"/>
          <w:lang w:val="ro-RO"/>
        </w:rPr>
        <w:t>categoriei de greutate, se va proceda la inscrierea sportivilor in concurs, se vor face rezerv</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rile pentru locurile de cazare si mas</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se va contracta transportul, </w:t>
      </w:r>
      <w:r w:rsidR="00F076BF" w:rsidRPr="00E96AB5">
        <w:rPr>
          <w:rFonts w:asciiTheme="minorHAnsi" w:hAnsiTheme="minorHAnsi" w:cstheme="minorHAnsi"/>
          <w:sz w:val="24"/>
          <w:szCs w:val="24"/>
          <w:lang w:val="ro-RO"/>
        </w:rPr>
        <w:t>se vor achizi</w:t>
      </w:r>
      <w:r w:rsidR="00DA49C5" w:rsidRPr="00616F10">
        <w:rPr>
          <w:rFonts w:asciiTheme="minorHAnsi" w:hAnsiTheme="minorHAnsi" w:cstheme="minorHAnsi"/>
          <w:color w:val="000000" w:themeColor="text1"/>
          <w:sz w:val="24"/>
          <w:szCs w:val="24"/>
          <w:lang w:val="ro-RO"/>
        </w:rPr>
        <w:t>ţ</w:t>
      </w:r>
      <w:r w:rsidR="00F076BF" w:rsidRPr="00E96AB5">
        <w:rPr>
          <w:rFonts w:asciiTheme="minorHAnsi" w:hAnsiTheme="minorHAnsi" w:cstheme="minorHAnsi"/>
          <w:sz w:val="24"/>
          <w:szCs w:val="24"/>
          <w:lang w:val="ro-RO"/>
        </w:rPr>
        <w:t>iona asigur</w:t>
      </w:r>
      <w:r w:rsidR="00E96AB5" w:rsidRPr="00E96AB5">
        <w:rPr>
          <w:rFonts w:asciiTheme="minorHAnsi" w:hAnsiTheme="minorHAnsi" w:cstheme="minorHAnsi"/>
          <w:sz w:val="24"/>
          <w:szCs w:val="24"/>
          <w:lang w:val="ro-RO"/>
        </w:rPr>
        <w:t>ă</w:t>
      </w:r>
      <w:r w:rsidR="00F076BF" w:rsidRPr="00E96AB5">
        <w:rPr>
          <w:rFonts w:asciiTheme="minorHAnsi" w:hAnsiTheme="minorHAnsi" w:cstheme="minorHAnsi"/>
          <w:sz w:val="24"/>
          <w:szCs w:val="24"/>
          <w:lang w:val="ro-RO"/>
        </w:rPr>
        <w:t xml:space="preserve">rile, </w:t>
      </w:r>
      <w:r w:rsidRPr="00E96AB5">
        <w:rPr>
          <w:rFonts w:asciiTheme="minorHAnsi" w:hAnsiTheme="minorHAnsi" w:cstheme="minorHAnsi"/>
          <w:sz w:val="24"/>
          <w:szCs w:val="24"/>
          <w:lang w:val="ro-RO"/>
        </w:rPr>
        <w:t>echipament de reprezentare, alte echipamente si/sau materiale personale necesare preg</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tirii, c</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l</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toriei si/sau participarii la concurs,</w:t>
      </w:r>
    </w:p>
    <w:p w:rsidR="00F076BF" w:rsidRPr="00E96AB5" w:rsidRDefault="00F076BF" w:rsidP="00E77A59">
      <w:pPr>
        <w:pStyle w:val="BodyText"/>
        <w:numPr>
          <w:ilvl w:val="0"/>
          <w:numId w:val="62"/>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organiza sesiuni de antrenament pentru intrarea in forma specific</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precompeti</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ionala, structura programului urmand a fi realizat</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in acord cu etapa.</w:t>
      </w:r>
    </w:p>
    <w:p w:rsidR="00F0740A" w:rsidRPr="00E96AB5" w:rsidRDefault="00F0740A" w:rsidP="00E77A59">
      <w:pPr>
        <w:pStyle w:val="BodyText"/>
        <w:numPr>
          <w:ilvl w:val="0"/>
          <w:numId w:val="62"/>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identifica post travaliu nevoi privind suplimentele de efort si vitamine ale sportivilor</w:t>
      </w:r>
      <w:r w:rsidR="00625F71" w:rsidRPr="00E96AB5">
        <w:rPr>
          <w:rFonts w:asciiTheme="minorHAnsi" w:hAnsiTheme="minorHAnsi" w:cstheme="minorHAnsi"/>
          <w:sz w:val="24"/>
          <w:szCs w:val="24"/>
          <w:lang w:val="ro-RO"/>
        </w:rPr>
        <w:t xml:space="preserve"> refacerea medicala sau activa,</w:t>
      </w:r>
    </w:p>
    <w:p w:rsidR="00F076BF" w:rsidRPr="00E96AB5" w:rsidRDefault="00E96AB5" w:rsidP="00F076BF">
      <w:pPr>
        <w:pStyle w:val="BodyText"/>
        <w:tabs>
          <w:tab w:val="left" w:pos="0"/>
          <w:tab w:val="left" w:pos="426"/>
        </w:tabs>
        <w:jc w:val="both"/>
        <w:rPr>
          <w:rFonts w:asciiTheme="minorHAnsi" w:hAnsiTheme="minorHAnsi" w:cstheme="minorHAnsi"/>
          <w:b/>
          <w:sz w:val="24"/>
          <w:szCs w:val="24"/>
          <w:lang w:val="ro-RO"/>
        </w:rPr>
      </w:pPr>
      <w:r w:rsidRPr="00E96AB5">
        <w:rPr>
          <w:rFonts w:asciiTheme="minorHAnsi" w:hAnsiTheme="minorHAnsi" w:cstheme="minorHAnsi"/>
          <w:b/>
          <w:sz w:val="24"/>
          <w:szCs w:val="24"/>
          <w:lang w:val="ro-RO"/>
        </w:rPr>
        <w:tab/>
      </w:r>
      <w:r w:rsidR="00F076BF" w:rsidRPr="00E96AB5">
        <w:rPr>
          <w:rFonts w:asciiTheme="minorHAnsi" w:hAnsiTheme="minorHAnsi" w:cstheme="minorHAnsi"/>
          <w:b/>
          <w:sz w:val="24"/>
          <w:szCs w:val="24"/>
          <w:lang w:val="ro-RO"/>
        </w:rPr>
        <w:t>Faza 4.</w:t>
      </w:r>
    </w:p>
    <w:p w:rsidR="00F0740A" w:rsidRPr="00E96AB5" w:rsidRDefault="00F076BF" w:rsidP="00E77A59">
      <w:pPr>
        <w:pStyle w:val="BodyText"/>
        <w:numPr>
          <w:ilvl w:val="0"/>
          <w:numId w:val="63"/>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face ultimele calibr</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ri privind categoria de greutate, se va urm</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ri tipul de r</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spuns fizic si al fiec</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rui sportiv la cerin</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ele etapei, se va aprecia nivelul de adaptare la cerin</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e</w:t>
      </w:r>
      <w:r w:rsidR="00F0740A" w:rsidRPr="00E96AB5">
        <w:rPr>
          <w:rFonts w:asciiTheme="minorHAnsi" w:hAnsiTheme="minorHAnsi" w:cstheme="minorHAnsi"/>
          <w:sz w:val="24"/>
          <w:szCs w:val="24"/>
          <w:lang w:val="ro-RO"/>
        </w:rPr>
        <w:t>le</w:t>
      </w:r>
      <w:r w:rsidRPr="00E96AB5">
        <w:rPr>
          <w:rFonts w:asciiTheme="minorHAnsi" w:hAnsiTheme="minorHAnsi" w:cstheme="minorHAnsi"/>
          <w:sz w:val="24"/>
          <w:szCs w:val="24"/>
          <w:lang w:val="ro-RO"/>
        </w:rPr>
        <w:t xml:space="preserve"> </w:t>
      </w:r>
      <w:r w:rsidR="00F0740A" w:rsidRPr="00E96AB5">
        <w:rPr>
          <w:rFonts w:asciiTheme="minorHAnsi" w:hAnsiTheme="minorHAnsi" w:cstheme="minorHAnsi"/>
          <w:sz w:val="24"/>
          <w:szCs w:val="24"/>
          <w:lang w:val="ro-RO"/>
        </w:rPr>
        <w:t xml:space="preserve">unei strategii propuse si ponderea accentelor personale in aceasta, </w:t>
      </w:r>
    </w:p>
    <w:p w:rsidR="00F076BF" w:rsidRPr="00E96AB5" w:rsidRDefault="00F0740A" w:rsidP="00E77A59">
      <w:pPr>
        <w:pStyle w:val="BodyText"/>
        <w:numPr>
          <w:ilvl w:val="0"/>
          <w:numId w:val="63"/>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va evalua nivelul de somatizare in sarcinilor date de antrenor in regim de concurs, timpul de r</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spuns, frecven</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a, amplitudinea misc</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rilor si gradul de contribu</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ie personal</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la acestea privind implica</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 xml:space="preserve">iile regulamentului de concurs, </w:t>
      </w:r>
      <w:r w:rsidR="00F076BF" w:rsidRPr="00E96AB5">
        <w:rPr>
          <w:rFonts w:asciiTheme="minorHAnsi" w:hAnsiTheme="minorHAnsi" w:cstheme="minorHAnsi"/>
          <w:sz w:val="24"/>
          <w:szCs w:val="24"/>
          <w:lang w:val="ro-RO"/>
        </w:rPr>
        <w:t>nivelul de indeplinire a sarcinilor</w:t>
      </w:r>
      <w:r w:rsidRPr="00E96AB5">
        <w:rPr>
          <w:rFonts w:asciiTheme="minorHAnsi" w:hAnsiTheme="minorHAnsi" w:cstheme="minorHAnsi"/>
          <w:sz w:val="24"/>
          <w:szCs w:val="24"/>
          <w:lang w:val="ro-RO"/>
        </w:rPr>
        <w:t xml:space="preserve"> (vezi punctaj),</w:t>
      </w:r>
      <w:r w:rsidR="00F076BF" w:rsidRPr="00E96AB5">
        <w:rPr>
          <w:rFonts w:asciiTheme="minorHAnsi" w:hAnsiTheme="minorHAnsi" w:cstheme="minorHAnsi"/>
          <w:sz w:val="24"/>
          <w:szCs w:val="24"/>
          <w:lang w:val="ro-RO"/>
        </w:rPr>
        <w:t xml:space="preserve"> </w:t>
      </w:r>
    </w:p>
    <w:p w:rsidR="00625F71" w:rsidRPr="00E96AB5" w:rsidRDefault="00F076BF" w:rsidP="00E77A59">
      <w:pPr>
        <w:pStyle w:val="BodyText"/>
        <w:numPr>
          <w:ilvl w:val="0"/>
          <w:numId w:val="63"/>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verifica toate aspecte si m</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surile privind inscrierea si participarea la competi</w:t>
      </w:r>
      <w:r w:rsidR="00DA49C5"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ia planificat,</w:t>
      </w:r>
    </w:p>
    <w:p w:rsidR="00625F71" w:rsidRPr="00E96AB5" w:rsidRDefault="00625F71" w:rsidP="00E77A59">
      <w:pPr>
        <w:pStyle w:val="BodyText"/>
        <w:numPr>
          <w:ilvl w:val="0"/>
          <w:numId w:val="63"/>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organiza sesiuni de antrenament pentru intrarea in forma specific</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precompeti</w:t>
      </w:r>
      <w:r w:rsidR="00EC68B8"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ionala, structura programului urmand a fi realizat</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in acord cu etapa.</w:t>
      </w:r>
    </w:p>
    <w:p w:rsidR="00DA042A" w:rsidRPr="00E96AB5" w:rsidRDefault="00F0740A" w:rsidP="00E77A59">
      <w:pPr>
        <w:pStyle w:val="BodyText"/>
        <w:numPr>
          <w:ilvl w:val="0"/>
          <w:numId w:val="63"/>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identifica post travaliu nevoi privind suplimentele de efort si vitamine ale sportivilor,</w:t>
      </w:r>
      <w:r w:rsidR="00625F71" w:rsidRPr="00E96AB5">
        <w:rPr>
          <w:rFonts w:asciiTheme="minorHAnsi" w:hAnsiTheme="minorHAnsi" w:cstheme="minorHAnsi"/>
          <w:sz w:val="24"/>
          <w:szCs w:val="24"/>
          <w:lang w:val="ro-RO"/>
        </w:rPr>
        <w:t xml:space="preserve"> refacerea medicala sau activa,</w:t>
      </w:r>
    </w:p>
    <w:p w:rsidR="00DA042A" w:rsidRPr="00EC68B8" w:rsidRDefault="00DA042A" w:rsidP="00E77A59">
      <w:pPr>
        <w:pStyle w:val="BodyText"/>
        <w:numPr>
          <w:ilvl w:val="0"/>
          <w:numId w:val="63"/>
        </w:numPr>
        <w:tabs>
          <w:tab w:val="left" w:pos="0"/>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organiza sesiuni de fullfil mind - enrichement si psihoterapie</w:t>
      </w:r>
      <w:r w:rsidR="00EC68B8">
        <w:rPr>
          <w:rFonts w:asciiTheme="minorHAnsi" w:hAnsiTheme="minorHAnsi" w:cstheme="minorHAnsi"/>
          <w:sz w:val="24"/>
          <w:szCs w:val="24"/>
          <w:lang w:val="ro-RO"/>
        </w:rPr>
        <w:t>.</w:t>
      </w:r>
    </w:p>
    <w:p w:rsidR="00F0740A" w:rsidRPr="00E96AB5" w:rsidRDefault="00F0740A" w:rsidP="00F0740A">
      <w:pPr>
        <w:pStyle w:val="BodyText"/>
        <w:tabs>
          <w:tab w:val="left" w:pos="0"/>
          <w:tab w:val="left" w:pos="426"/>
        </w:tabs>
        <w:jc w:val="both"/>
        <w:rPr>
          <w:rFonts w:asciiTheme="minorHAnsi" w:hAnsiTheme="minorHAnsi" w:cstheme="minorHAnsi"/>
          <w:b/>
          <w:sz w:val="24"/>
          <w:szCs w:val="24"/>
          <w:lang w:val="ro-RO"/>
        </w:rPr>
      </w:pPr>
      <w:r w:rsidRPr="00E96AB5">
        <w:rPr>
          <w:rFonts w:asciiTheme="minorHAnsi" w:hAnsiTheme="minorHAnsi" w:cstheme="minorHAnsi"/>
          <w:b/>
          <w:sz w:val="24"/>
          <w:szCs w:val="24"/>
          <w:lang w:val="ro-RO"/>
        </w:rPr>
        <w:t xml:space="preserve">Faza 5. </w:t>
      </w:r>
    </w:p>
    <w:p w:rsidR="00625F71" w:rsidRPr="00E96AB5" w:rsidRDefault="00F0740A" w:rsidP="00E77A59">
      <w:pPr>
        <w:pStyle w:val="BodyText"/>
        <w:numPr>
          <w:ilvl w:val="0"/>
          <w:numId w:val="64"/>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 xml:space="preserve">Se va efectua echiparea echipei si se va </w:t>
      </w:r>
      <w:r w:rsidR="00625F71" w:rsidRPr="00E96AB5">
        <w:rPr>
          <w:rFonts w:asciiTheme="minorHAnsi" w:hAnsiTheme="minorHAnsi" w:cstheme="minorHAnsi"/>
          <w:sz w:val="24"/>
          <w:szCs w:val="24"/>
          <w:lang w:val="ro-RO"/>
        </w:rPr>
        <w:t xml:space="preserve">comunica </w:t>
      </w:r>
      <w:r w:rsidRPr="00E96AB5">
        <w:rPr>
          <w:rFonts w:asciiTheme="minorHAnsi" w:hAnsiTheme="minorHAnsi" w:cstheme="minorHAnsi"/>
          <w:sz w:val="24"/>
          <w:szCs w:val="24"/>
          <w:lang w:val="ro-RO"/>
        </w:rPr>
        <w:t>membrilor delega</w:t>
      </w:r>
      <w:r w:rsidR="00EC68B8"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iei data de plecare si sosire, locul de cazare si mas</w:t>
      </w:r>
      <w:r w:rsidR="00E96AB5" w:rsidRPr="00E96AB5">
        <w:rPr>
          <w:rFonts w:asciiTheme="minorHAnsi" w:hAnsiTheme="minorHAnsi" w:cstheme="minorHAnsi"/>
          <w:sz w:val="24"/>
          <w:szCs w:val="24"/>
          <w:lang w:val="ro-RO"/>
        </w:rPr>
        <w:t>ă</w:t>
      </w:r>
      <w:r w:rsidR="00625F71" w:rsidRPr="00E96AB5">
        <w:rPr>
          <w:rFonts w:asciiTheme="minorHAnsi" w:hAnsiTheme="minorHAnsi" w:cstheme="minorHAnsi"/>
          <w:sz w:val="24"/>
          <w:szCs w:val="24"/>
          <w:lang w:val="ro-RO"/>
        </w:rPr>
        <w:t>, locul de desf</w:t>
      </w:r>
      <w:r w:rsidR="00E96AB5" w:rsidRPr="00E96AB5">
        <w:rPr>
          <w:rFonts w:asciiTheme="minorHAnsi" w:hAnsiTheme="minorHAnsi" w:cstheme="minorHAnsi"/>
          <w:sz w:val="24"/>
          <w:szCs w:val="24"/>
          <w:lang w:val="ro-RO"/>
        </w:rPr>
        <w:t>ă</w:t>
      </w:r>
      <w:r w:rsidR="00625F71" w:rsidRPr="00E96AB5">
        <w:rPr>
          <w:rFonts w:asciiTheme="minorHAnsi" w:hAnsiTheme="minorHAnsi" w:cstheme="minorHAnsi"/>
          <w:sz w:val="24"/>
          <w:szCs w:val="24"/>
          <w:lang w:val="ro-RO"/>
        </w:rPr>
        <w:t>surare al competi</w:t>
      </w:r>
      <w:r w:rsidR="00EC68B8" w:rsidRPr="00616F10">
        <w:rPr>
          <w:rFonts w:asciiTheme="minorHAnsi" w:hAnsiTheme="minorHAnsi" w:cstheme="minorHAnsi"/>
          <w:color w:val="000000" w:themeColor="text1"/>
          <w:sz w:val="24"/>
          <w:szCs w:val="24"/>
          <w:lang w:val="ro-RO"/>
        </w:rPr>
        <w:t>ţ</w:t>
      </w:r>
      <w:r w:rsidR="00625F71" w:rsidRPr="00E96AB5">
        <w:rPr>
          <w:rFonts w:asciiTheme="minorHAnsi" w:hAnsiTheme="minorHAnsi" w:cstheme="minorHAnsi"/>
          <w:sz w:val="24"/>
          <w:szCs w:val="24"/>
          <w:lang w:val="ro-RO"/>
        </w:rPr>
        <w:t>iei si orarul,</w:t>
      </w:r>
    </w:p>
    <w:p w:rsidR="00625F71" w:rsidRPr="00E96AB5" w:rsidRDefault="00625F71" w:rsidP="00E77A59">
      <w:pPr>
        <w:pStyle w:val="BodyText"/>
        <w:numPr>
          <w:ilvl w:val="0"/>
          <w:numId w:val="64"/>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organiza sesiuni de antrenament pentru intrarea in forma specifica competi</w:t>
      </w:r>
      <w:r w:rsidR="00EC68B8" w:rsidRPr="00616F10">
        <w:rPr>
          <w:rFonts w:asciiTheme="minorHAnsi" w:hAnsiTheme="minorHAnsi" w:cstheme="minorHAnsi"/>
          <w:color w:val="000000" w:themeColor="text1"/>
          <w:sz w:val="24"/>
          <w:szCs w:val="24"/>
          <w:lang w:val="ro-RO"/>
        </w:rPr>
        <w:t>ţ</w:t>
      </w:r>
      <w:r w:rsidRPr="00E96AB5">
        <w:rPr>
          <w:rFonts w:asciiTheme="minorHAnsi" w:hAnsiTheme="minorHAnsi" w:cstheme="minorHAnsi"/>
          <w:sz w:val="24"/>
          <w:szCs w:val="24"/>
          <w:lang w:val="ro-RO"/>
        </w:rPr>
        <w:t>ionala, structura programului urmand a fi realizata in acord cu etapa.</w:t>
      </w:r>
    </w:p>
    <w:p w:rsidR="00625F71" w:rsidRPr="00E96AB5" w:rsidRDefault="00625F71" w:rsidP="00E77A59">
      <w:pPr>
        <w:pStyle w:val="BodyText"/>
        <w:numPr>
          <w:ilvl w:val="0"/>
          <w:numId w:val="64"/>
        </w:numPr>
        <w:tabs>
          <w:tab w:val="left" w:pos="426"/>
        </w:tabs>
        <w:ind w:left="0" w:firstLine="0"/>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organiza sesiuni de fullfil mind - enrichement si psihoterapie</w:t>
      </w:r>
    </w:p>
    <w:p w:rsidR="00DA042A" w:rsidRPr="00EC68B8" w:rsidRDefault="00625F71" w:rsidP="00E77A59">
      <w:pPr>
        <w:pStyle w:val="BodyText"/>
        <w:numPr>
          <w:ilvl w:val="0"/>
          <w:numId w:val="64"/>
        </w:numPr>
        <w:tabs>
          <w:tab w:val="left" w:pos="0"/>
          <w:tab w:val="left" w:pos="426"/>
        </w:tabs>
        <w:jc w:val="both"/>
        <w:rPr>
          <w:rFonts w:asciiTheme="minorHAnsi" w:hAnsiTheme="minorHAnsi" w:cstheme="minorHAnsi"/>
          <w:sz w:val="24"/>
          <w:szCs w:val="24"/>
          <w:lang w:val="ro-RO"/>
        </w:rPr>
      </w:pPr>
      <w:r w:rsidRPr="00E96AB5">
        <w:rPr>
          <w:rFonts w:asciiTheme="minorHAnsi" w:hAnsiTheme="minorHAnsi" w:cstheme="minorHAnsi"/>
          <w:sz w:val="24"/>
          <w:szCs w:val="24"/>
          <w:lang w:val="ro-RO"/>
        </w:rPr>
        <w:t>Se vor identifica post travaliu nevoi privind suplimentele de efort si vitamine ale sportivilor, refacerea medical</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 xml:space="preserve"> sau activ</w:t>
      </w:r>
      <w:r w:rsidR="00E96AB5" w:rsidRPr="00E96AB5">
        <w:rPr>
          <w:rFonts w:asciiTheme="minorHAnsi" w:hAnsiTheme="minorHAnsi" w:cstheme="minorHAnsi"/>
          <w:sz w:val="24"/>
          <w:szCs w:val="24"/>
          <w:lang w:val="ro-RO"/>
        </w:rPr>
        <w:t>ă</w:t>
      </w:r>
      <w:r w:rsidRPr="00E96AB5">
        <w:rPr>
          <w:rFonts w:asciiTheme="minorHAnsi" w:hAnsiTheme="minorHAnsi" w:cstheme="minorHAnsi"/>
          <w:sz w:val="24"/>
          <w:szCs w:val="24"/>
          <w:lang w:val="ro-RO"/>
        </w:rPr>
        <w:t>,</w:t>
      </w:r>
    </w:p>
    <w:p w:rsidR="009C387F" w:rsidRPr="00616F10" w:rsidRDefault="009C387F"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B34306" w:rsidRPr="00616F10">
        <w:rPr>
          <w:rFonts w:asciiTheme="minorHAnsi" w:hAnsiTheme="minorHAnsi" w:cstheme="minorHAnsi"/>
          <w:b/>
          <w:color w:val="000000" w:themeColor="text1"/>
          <w:sz w:val="24"/>
          <w:szCs w:val="24"/>
          <w:lang w:val="ro-RO"/>
        </w:rPr>
        <w:t>4</w:t>
      </w:r>
      <w:r w:rsidR="00171299" w:rsidRPr="00616F10">
        <w:rPr>
          <w:rFonts w:asciiTheme="minorHAnsi" w:hAnsiTheme="minorHAnsi" w:cstheme="minorHAnsi"/>
          <w:b/>
          <w:color w:val="000000" w:themeColor="text1"/>
          <w:sz w:val="24"/>
          <w:szCs w:val="24"/>
          <w:lang w:val="ro-RO"/>
        </w:rPr>
        <w:t>5</w:t>
      </w:r>
      <w:r w:rsidRPr="00616F10">
        <w:rPr>
          <w:rFonts w:asciiTheme="minorHAnsi" w:hAnsiTheme="minorHAnsi" w:cstheme="minorHAnsi"/>
          <w:b/>
          <w:color w:val="000000" w:themeColor="text1"/>
          <w:sz w:val="24"/>
          <w:szCs w:val="24"/>
          <w:lang w:val="ro-RO"/>
        </w:rPr>
        <w:t>. Despre antrenori:</w:t>
      </w:r>
    </w:p>
    <w:p w:rsidR="009C387F" w:rsidRPr="00616F10" w:rsidRDefault="008A19AA" w:rsidP="00E77A59">
      <w:pPr>
        <w:pStyle w:val="BodyText"/>
        <w:numPr>
          <w:ilvl w:val="0"/>
          <w:numId w:val="65"/>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S</w:t>
      </w:r>
      <w:r w:rsidR="009C387F" w:rsidRPr="00616F10">
        <w:rPr>
          <w:rFonts w:asciiTheme="minorHAnsi" w:hAnsiTheme="minorHAnsi" w:cstheme="minorHAnsi"/>
          <w:b/>
          <w:color w:val="000000" w:themeColor="text1"/>
          <w:sz w:val="24"/>
          <w:szCs w:val="24"/>
          <w:lang w:val="ro-RO"/>
        </w:rPr>
        <w:t>cop şi atribu</w:t>
      </w:r>
      <w:r w:rsidR="00EC68B8" w:rsidRPr="00616F10">
        <w:rPr>
          <w:rFonts w:asciiTheme="minorHAnsi" w:hAnsiTheme="minorHAnsi" w:cstheme="minorHAnsi"/>
          <w:color w:val="000000" w:themeColor="text1"/>
          <w:sz w:val="24"/>
          <w:szCs w:val="24"/>
          <w:lang w:val="ro-RO"/>
        </w:rPr>
        <w:t>ţ</w:t>
      </w:r>
      <w:r w:rsidR="009C387F" w:rsidRPr="00616F10">
        <w:rPr>
          <w:rFonts w:asciiTheme="minorHAnsi" w:hAnsiTheme="minorHAnsi" w:cstheme="minorHAnsi"/>
          <w:b/>
          <w:color w:val="000000" w:themeColor="text1"/>
          <w:sz w:val="24"/>
          <w:szCs w:val="24"/>
          <w:lang w:val="ro-RO"/>
        </w:rPr>
        <w:t xml:space="preserve">ii pentru care raspund </w:t>
      </w:r>
    </w:p>
    <w:p w:rsidR="009C387F" w:rsidRDefault="000752B0" w:rsidP="00E96AB5">
      <w:pPr>
        <w:pStyle w:val="BodyText"/>
        <w:numPr>
          <w:ilvl w:val="0"/>
          <w:numId w:val="15"/>
        </w:numPr>
        <w:tabs>
          <w:tab w:val="clear" w:pos="360"/>
          <w:tab w:val="num" w:pos="0"/>
          <w:tab w:val="left" w:pos="284"/>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Scopul competen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ei de antrenor este de a elabora planificarea si realiza organizarea, desfasurarea si eviden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procesului de selec</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si antrenament,</w:t>
      </w:r>
      <w:r w:rsidR="00BA344B" w:rsidRPr="00616F10">
        <w:rPr>
          <w:rFonts w:asciiTheme="minorHAnsi" w:hAnsiTheme="minorHAnsi" w:cstheme="minorHAnsi"/>
          <w:color w:val="000000" w:themeColor="text1"/>
          <w:sz w:val="24"/>
          <w:szCs w:val="24"/>
          <w:lang w:val="ro-RO"/>
        </w:rPr>
        <w:t xml:space="preserve"> xu obiectivul de</w:t>
      </w:r>
      <w:r w:rsidRPr="00616F10">
        <w:rPr>
          <w:rFonts w:asciiTheme="minorHAnsi" w:hAnsiTheme="minorHAnsi" w:cstheme="minorHAnsi"/>
          <w:color w:val="000000" w:themeColor="text1"/>
          <w:sz w:val="24"/>
          <w:szCs w:val="24"/>
          <w:lang w:val="ro-RO"/>
        </w:rPr>
        <w:t xml:space="preserve"> atingere </w:t>
      </w:r>
      <w:r w:rsidR="00BA344B" w:rsidRPr="00616F10">
        <w:rPr>
          <w:rFonts w:asciiTheme="minorHAnsi" w:hAnsiTheme="minorHAnsi" w:cstheme="minorHAnsi"/>
          <w:color w:val="000000" w:themeColor="text1"/>
          <w:sz w:val="24"/>
          <w:szCs w:val="24"/>
          <w:lang w:val="ro-RO"/>
        </w:rPr>
        <w:t xml:space="preserve">a </w:t>
      </w:r>
      <w:r w:rsidRPr="00616F10">
        <w:rPr>
          <w:rFonts w:asciiTheme="minorHAnsi" w:hAnsiTheme="minorHAnsi" w:cstheme="minorHAnsi"/>
          <w:color w:val="000000" w:themeColor="text1"/>
          <w:sz w:val="24"/>
          <w:szCs w:val="24"/>
          <w:lang w:val="ro-RO"/>
        </w:rPr>
        <w:t>unor competen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 sportive specializate, a unor rezultate realizate, ca urmare a proceselor ce au loc in domeniul sportiv pe toate planurile. Calitatea de </w:t>
      </w:r>
      <w:r w:rsidR="00EC68B8">
        <w:rPr>
          <w:rFonts w:asciiTheme="minorHAnsi" w:hAnsiTheme="minorHAnsi" w:cstheme="minorHAnsi"/>
          <w:color w:val="000000" w:themeColor="text1"/>
          <w:sz w:val="24"/>
          <w:szCs w:val="24"/>
          <w:lang w:val="ro-RO"/>
        </w:rPr>
        <w:t>l</w:t>
      </w:r>
      <w:r w:rsidR="00BA344B" w:rsidRPr="00616F10">
        <w:rPr>
          <w:rFonts w:asciiTheme="minorHAnsi" w:hAnsiTheme="minorHAnsi" w:cstheme="minorHAnsi"/>
          <w:color w:val="000000" w:themeColor="text1"/>
          <w:sz w:val="24"/>
          <w:szCs w:val="24"/>
          <w:lang w:val="ro-RO"/>
        </w:rPr>
        <w:t>or</w:t>
      </w:r>
      <w:r w:rsidRPr="00616F10">
        <w:rPr>
          <w:rFonts w:asciiTheme="minorHAnsi" w:hAnsiTheme="minorHAnsi" w:cstheme="minorHAnsi"/>
          <w:color w:val="000000" w:themeColor="text1"/>
          <w:sz w:val="24"/>
          <w:szCs w:val="24"/>
          <w:lang w:val="ro-RO"/>
        </w:rPr>
        <w:t xml:space="preserve"> este o competen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a profesionala indispensabila </w:t>
      </w:r>
      <w:r w:rsidR="00BA344B" w:rsidRPr="00616F10">
        <w:rPr>
          <w:rFonts w:asciiTheme="minorHAnsi" w:hAnsiTheme="minorHAnsi" w:cstheme="minorHAnsi"/>
          <w:color w:val="000000" w:themeColor="text1"/>
          <w:sz w:val="24"/>
          <w:szCs w:val="24"/>
          <w:lang w:val="ro-RO"/>
        </w:rPr>
        <w:t>domeniului sportiv.</w:t>
      </w:r>
      <w:r w:rsidRPr="00616F10">
        <w:rPr>
          <w:rFonts w:asciiTheme="minorHAnsi" w:hAnsiTheme="minorHAnsi" w:cstheme="minorHAnsi"/>
          <w:color w:val="000000" w:themeColor="text1"/>
          <w:sz w:val="24"/>
          <w:szCs w:val="24"/>
          <w:lang w:val="ro-RO"/>
        </w:rPr>
        <w:t xml:space="preserve"> </w:t>
      </w:r>
      <w:r w:rsidR="00BA344B" w:rsidRPr="00616F10">
        <w:rPr>
          <w:rFonts w:asciiTheme="minorHAnsi" w:hAnsiTheme="minorHAnsi" w:cstheme="minorHAnsi"/>
          <w:color w:val="000000" w:themeColor="text1"/>
          <w:sz w:val="24"/>
          <w:szCs w:val="24"/>
          <w:lang w:val="ro-RO"/>
        </w:rPr>
        <w:t>I</w:t>
      </w:r>
      <w:r w:rsidR="009C387F" w:rsidRPr="00616F10">
        <w:rPr>
          <w:rFonts w:asciiTheme="minorHAnsi" w:hAnsiTheme="minorHAnsi" w:cstheme="minorHAnsi"/>
          <w:color w:val="000000" w:themeColor="text1"/>
          <w:sz w:val="24"/>
          <w:szCs w:val="24"/>
          <w:lang w:val="ro-RO"/>
        </w:rPr>
        <w:t xml:space="preserve">niţierea şi </w:t>
      </w:r>
      <w:r w:rsidR="00FD6122" w:rsidRPr="00616F10">
        <w:rPr>
          <w:rFonts w:asciiTheme="minorHAnsi" w:hAnsiTheme="minorHAnsi" w:cstheme="minorHAnsi"/>
          <w:color w:val="000000" w:themeColor="text1"/>
          <w:sz w:val="24"/>
          <w:szCs w:val="24"/>
          <w:lang w:val="ro-RO"/>
        </w:rPr>
        <w:lastRenderedPageBreak/>
        <w:t>pregatirea  în Taekwondo W.T.</w:t>
      </w:r>
      <w:r w:rsidR="009C387F" w:rsidRPr="00616F10">
        <w:rPr>
          <w:rFonts w:asciiTheme="minorHAnsi" w:hAnsiTheme="minorHAnsi" w:cstheme="minorHAnsi"/>
          <w:color w:val="000000" w:themeColor="text1"/>
          <w:sz w:val="24"/>
          <w:szCs w:val="24"/>
          <w:lang w:val="ro-RO"/>
        </w:rPr>
        <w:t xml:space="preserve"> se </w:t>
      </w:r>
      <w:r w:rsidR="00A101C4" w:rsidRPr="00616F10">
        <w:rPr>
          <w:rFonts w:asciiTheme="minorHAnsi" w:hAnsiTheme="minorHAnsi" w:cstheme="minorHAnsi"/>
          <w:color w:val="000000" w:themeColor="text1"/>
          <w:sz w:val="24"/>
          <w:szCs w:val="24"/>
          <w:lang w:val="ro-RO"/>
        </w:rPr>
        <w:t>poate face numai de persoane</w:t>
      </w:r>
      <w:r w:rsidR="00D53F88" w:rsidRPr="00616F10">
        <w:rPr>
          <w:rFonts w:asciiTheme="minorHAnsi" w:hAnsiTheme="minorHAnsi" w:cstheme="minorHAnsi"/>
          <w:color w:val="000000" w:themeColor="text1"/>
          <w:sz w:val="24"/>
          <w:szCs w:val="24"/>
          <w:lang w:val="ro-RO"/>
        </w:rPr>
        <w:t>le</w:t>
      </w:r>
      <w:r w:rsidR="00A101C4" w:rsidRPr="00616F10">
        <w:rPr>
          <w:rFonts w:asciiTheme="minorHAnsi" w:hAnsiTheme="minorHAnsi" w:cstheme="minorHAnsi"/>
          <w:color w:val="000000" w:themeColor="text1"/>
          <w:sz w:val="24"/>
          <w:szCs w:val="24"/>
          <w:lang w:val="ro-RO"/>
        </w:rPr>
        <w:t xml:space="preserve"> c</w:t>
      </w:r>
      <w:r w:rsidR="009C387F" w:rsidRPr="00616F10">
        <w:rPr>
          <w:rFonts w:asciiTheme="minorHAnsi" w:hAnsiTheme="minorHAnsi" w:cstheme="minorHAnsi"/>
          <w:color w:val="000000" w:themeColor="text1"/>
          <w:sz w:val="24"/>
          <w:szCs w:val="24"/>
          <w:lang w:val="ro-RO"/>
        </w:rPr>
        <w:t xml:space="preserve">e </w:t>
      </w:r>
      <w:r w:rsidR="00A101C4" w:rsidRPr="00616F10">
        <w:rPr>
          <w:rFonts w:asciiTheme="minorHAnsi" w:hAnsiTheme="minorHAnsi" w:cstheme="minorHAnsi"/>
          <w:color w:val="000000" w:themeColor="text1"/>
          <w:sz w:val="24"/>
          <w:szCs w:val="24"/>
          <w:lang w:val="ro-RO"/>
        </w:rPr>
        <w:t>deţine</w:t>
      </w:r>
      <w:r w:rsidR="009C387F" w:rsidRPr="00616F10">
        <w:rPr>
          <w:rFonts w:asciiTheme="minorHAnsi" w:hAnsiTheme="minorHAnsi" w:cstheme="minorHAnsi"/>
          <w:color w:val="000000" w:themeColor="text1"/>
          <w:sz w:val="24"/>
          <w:szCs w:val="24"/>
          <w:lang w:val="ro-RO"/>
        </w:rPr>
        <w:t xml:space="preserve"> atestat de antrenor confirmat şi înregistrat la Fed</w:t>
      </w:r>
      <w:r w:rsidR="00FD6122" w:rsidRPr="00616F10">
        <w:rPr>
          <w:rFonts w:asciiTheme="minorHAnsi" w:hAnsiTheme="minorHAnsi" w:cstheme="minorHAnsi"/>
          <w:color w:val="000000" w:themeColor="text1"/>
          <w:sz w:val="24"/>
          <w:szCs w:val="24"/>
          <w:lang w:val="ro-RO"/>
        </w:rPr>
        <w:t>eraţa Română de Taekwondo</w:t>
      </w:r>
      <w:r w:rsidR="00D53F88" w:rsidRPr="00616F10">
        <w:rPr>
          <w:rFonts w:asciiTheme="minorHAnsi" w:hAnsiTheme="minorHAnsi" w:cstheme="minorHAnsi"/>
          <w:color w:val="000000" w:themeColor="text1"/>
          <w:sz w:val="24"/>
          <w:szCs w:val="24"/>
          <w:lang w:val="ro-RO"/>
        </w:rPr>
        <w:t xml:space="preserve"> WT</w:t>
      </w:r>
      <w:r w:rsidR="009C387F" w:rsidRPr="00616F10">
        <w:rPr>
          <w:rFonts w:asciiTheme="minorHAnsi" w:hAnsiTheme="minorHAnsi" w:cstheme="minorHAnsi"/>
          <w:color w:val="000000" w:themeColor="text1"/>
          <w:sz w:val="24"/>
          <w:szCs w:val="24"/>
          <w:lang w:val="ro-RO"/>
        </w:rPr>
        <w:t xml:space="preserve">. Formarea şi clasificarea antrenorilor se face prin cursuri organizate </w:t>
      </w:r>
      <w:r w:rsidR="00FD6122" w:rsidRPr="00616F10">
        <w:rPr>
          <w:rFonts w:asciiTheme="minorHAnsi" w:hAnsiTheme="minorHAnsi" w:cstheme="minorHAnsi"/>
          <w:color w:val="000000" w:themeColor="text1"/>
          <w:sz w:val="24"/>
          <w:szCs w:val="24"/>
          <w:lang w:val="ro-RO"/>
        </w:rPr>
        <w:t>conform legii</w:t>
      </w:r>
      <w:r w:rsidR="009C387F" w:rsidRPr="00616F10">
        <w:rPr>
          <w:rFonts w:asciiTheme="minorHAnsi" w:hAnsiTheme="minorHAnsi" w:cstheme="minorHAnsi"/>
          <w:color w:val="000000" w:themeColor="text1"/>
          <w:sz w:val="24"/>
          <w:szCs w:val="24"/>
          <w:lang w:val="ro-RO"/>
        </w:rPr>
        <w:t xml:space="preserve">, </w:t>
      </w:r>
      <w:r w:rsidR="00FD6122" w:rsidRPr="00616F10">
        <w:rPr>
          <w:rFonts w:asciiTheme="minorHAnsi" w:hAnsiTheme="minorHAnsi" w:cstheme="minorHAnsi"/>
          <w:color w:val="000000" w:themeColor="text1"/>
          <w:sz w:val="24"/>
          <w:szCs w:val="24"/>
          <w:lang w:val="ro-RO"/>
        </w:rPr>
        <w:t>pentru instructori</w:t>
      </w:r>
      <w:r w:rsidR="009C387F" w:rsidRPr="00616F10">
        <w:rPr>
          <w:rFonts w:asciiTheme="minorHAnsi" w:hAnsiTheme="minorHAnsi" w:cstheme="minorHAnsi"/>
          <w:color w:val="000000" w:themeColor="text1"/>
          <w:sz w:val="24"/>
          <w:szCs w:val="24"/>
          <w:lang w:val="ro-RO"/>
        </w:rPr>
        <w:t xml:space="preserve"> </w:t>
      </w:r>
      <w:r w:rsidR="00FD6122" w:rsidRPr="00616F10">
        <w:rPr>
          <w:rFonts w:asciiTheme="minorHAnsi" w:hAnsiTheme="minorHAnsi" w:cstheme="minorHAnsi"/>
          <w:color w:val="000000" w:themeColor="text1"/>
          <w:sz w:val="24"/>
          <w:szCs w:val="24"/>
          <w:lang w:val="ro-RO"/>
        </w:rPr>
        <w:t>în</w:t>
      </w:r>
      <w:r w:rsidR="009C387F" w:rsidRPr="00616F10">
        <w:rPr>
          <w:rFonts w:asciiTheme="minorHAnsi" w:hAnsiTheme="minorHAnsi" w:cstheme="minorHAnsi"/>
          <w:color w:val="000000" w:themeColor="text1"/>
          <w:sz w:val="24"/>
          <w:szCs w:val="24"/>
          <w:lang w:val="ro-RO"/>
        </w:rPr>
        <w:t xml:space="preserve"> baza cursurilor </w:t>
      </w:r>
      <w:r w:rsidR="00FD6122" w:rsidRPr="00616F10">
        <w:rPr>
          <w:rFonts w:asciiTheme="minorHAnsi" w:hAnsiTheme="minorHAnsi" w:cstheme="minorHAnsi"/>
          <w:color w:val="000000" w:themeColor="text1"/>
          <w:sz w:val="24"/>
          <w:szCs w:val="24"/>
          <w:lang w:val="ro-RO"/>
        </w:rPr>
        <w:t xml:space="preserve">de formare si specializare </w:t>
      </w:r>
      <w:r w:rsidR="009C387F" w:rsidRPr="00616F10">
        <w:rPr>
          <w:rFonts w:asciiTheme="minorHAnsi" w:hAnsiTheme="minorHAnsi" w:cstheme="minorHAnsi"/>
          <w:color w:val="000000" w:themeColor="text1"/>
          <w:sz w:val="24"/>
          <w:szCs w:val="24"/>
          <w:lang w:val="ro-RO"/>
        </w:rPr>
        <w:t>organizate de federaţie.</w:t>
      </w:r>
    </w:p>
    <w:p w:rsidR="00EC68B8" w:rsidRPr="00616F10" w:rsidRDefault="00EC68B8" w:rsidP="00EC68B8">
      <w:pPr>
        <w:pStyle w:val="BodyText"/>
        <w:tabs>
          <w:tab w:val="left" w:pos="284"/>
        </w:tabs>
        <w:jc w:val="both"/>
        <w:rPr>
          <w:rFonts w:asciiTheme="minorHAnsi" w:hAnsiTheme="minorHAnsi" w:cstheme="minorHAnsi"/>
          <w:color w:val="000000" w:themeColor="text1"/>
          <w:sz w:val="24"/>
          <w:szCs w:val="24"/>
          <w:lang w:val="ro-RO"/>
        </w:rPr>
      </w:pPr>
    </w:p>
    <w:p w:rsidR="009C387F" w:rsidRPr="00616F10" w:rsidRDefault="009C387F" w:rsidP="00E77A59">
      <w:pPr>
        <w:pStyle w:val="BodyText"/>
        <w:numPr>
          <w:ilvl w:val="0"/>
          <w:numId w:val="65"/>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Atribuţiil</w:t>
      </w:r>
      <w:r w:rsidR="003C07BE" w:rsidRPr="00616F10">
        <w:rPr>
          <w:rFonts w:asciiTheme="minorHAnsi" w:hAnsiTheme="minorHAnsi" w:cstheme="minorHAnsi"/>
          <w:b/>
          <w:color w:val="000000" w:themeColor="text1"/>
          <w:sz w:val="24"/>
          <w:szCs w:val="24"/>
          <w:lang w:val="ro-RO"/>
        </w:rPr>
        <w:t>e antrenorilor</w:t>
      </w:r>
      <w:r w:rsidRPr="00616F10">
        <w:rPr>
          <w:rFonts w:asciiTheme="minorHAnsi" w:hAnsiTheme="minorHAnsi" w:cstheme="minorHAnsi"/>
          <w:b/>
          <w:color w:val="000000" w:themeColor="text1"/>
          <w:sz w:val="24"/>
          <w:szCs w:val="24"/>
          <w:lang w:val="ro-RO"/>
        </w:rPr>
        <w:t xml:space="preserve"> sunt: </w:t>
      </w:r>
    </w:p>
    <w:p w:rsidR="00EC68B8" w:rsidRDefault="00A101C4" w:rsidP="00E77A59">
      <w:pPr>
        <w:pStyle w:val="BodyText"/>
        <w:numPr>
          <w:ilvl w:val="0"/>
          <w:numId w:val="66"/>
        </w:numPr>
        <w:tabs>
          <w:tab w:val="left" w:pos="0"/>
          <w:tab w:val="left" w:pos="426"/>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organizează şi conduc acţiunea de înscriere în unitatea sportivă respectivă a celor ce doresc să fie iniţiaţi în practicarea Taekwondo W.T., precum şi acţiunea de selecţie a sportivilor, </w:t>
      </w:r>
    </w:p>
    <w:p w:rsidR="00EC68B8" w:rsidRDefault="00EC68B8" w:rsidP="00EC68B8">
      <w:pPr>
        <w:pStyle w:val="BodyText"/>
        <w:tabs>
          <w:tab w:val="left" w:pos="0"/>
          <w:tab w:val="left" w:pos="426"/>
        </w:tabs>
        <w:jc w:val="both"/>
        <w:rPr>
          <w:rFonts w:asciiTheme="minorHAnsi" w:hAnsiTheme="minorHAnsi" w:cstheme="minorHAnsi"/>
          <w:color w:val="000000" w:themeColor="text1"/>
          <w:sz w:val="24"/>
          <w:szCs w:val="24"/>
          <w:lang w:val="ro-RO"/>
        </w:rPr>
      </w:pPr>
    </w:p>
    <w:p w:rsidR="00E96AB5" w:rsidRPr="00EC68B8" w:rsidRDefault="00A101C4" w:rsidP="00EC68B8">
      <w:pPr>
        <w:pStyle w:val="BodyText"/>
        <w:tabs>
          <w:tab w:val="left" w:pos="0"/>
          <w:tab w:val="left" w:pos="426"/>
        </w:tabs>
        <w:jc w:val="both"/>
        <w:rPr>
          <w:rFonts w:asciiTheme="minorHAnsi" w:hAnsiTheme="minorHAnsi" w:cstheme="minorHAnsi"/>
          <w:color w:val="000000" w:themeColor="text1"/>
          <w:sz w:val="24"/>
          <w:szCs w:val="24"/>
          <w:lang w:val="ro-RO"/>
        </w:rPr>
      </w:pPr>
      <w:r w:rsidRPr="00EC68B8">
        <w:rPr>
          <w:rFonts w:asciiTheme="minorHAnsi" w:hAnsiTheme="minorHAnsi" w:cstheme="minorHAnsi"/>
          <w:color w:val="000000" w:themeColor="text1"/>
          <w:sz w:val="24"/>
          <w:szCs w:val="24"/>
          <w:lang w:val="ro-RO"/>
        </w:rPr>
        <w:t>cu scopul asigurării unor efective cu reale perspective d</w:t>
      </w:r>
      <w:r w:rsidR="00E96AB5" w:rsidRPr="00EC68B8">
        <w:rPr>
          <w:rFonts w:asciiTheme="minorHAnsi" w:hAnsiTheme="minorHAnsi" w:cstheme="minorHAnsi"/>
          <w:color w:val="000000" w:themeColor="text1"/>
          <w:sz w:val="24"/>
          <w:szCs w:val="24"/>
          <w:lang w:val="ro-RO"/>
        </w:rPr>
        <w:t>e a obţine rezultate de valoare,</w:t>
      </w:r>
    </w:p>
    <w:p w:rsidR="00E96AB5" w:rsidRDefault="009D790C" w:rsidP="00E77A59">
      <w:pPr>
        <w:pStyle w:val="BodyText"/>
        <w:numPr>
          <w:ilvl w:val="0"/>
          <w:numId w:val="66"/>
        </w:numPr>
        <w:tabs>
          <w:tab w:val="left" w:pos="0"/>
          <w:tab w:val="left" w:pos="426"/>
        </w:tabs>
        <w:ind w:left="0" w:firstLine="0"/>
        <w:jc w:val="both"/>
        <w:rPr>
          <w:rFonts w:asciiTheme="minorHAnsi" w:hAnsiTheme="minorHAnsi" w:cstheme="minorHAnsi"/>
          <w:color w:val="000000" w:themeColor="text1"/>
          <w:sz w:val="24"/>
          <w:szCs w:val="24"/>
          <w:lang w:val="ro-RO"/>
        </w:rPr>
      </w:pPr>
      <w:r w:rsidRPr="00E96AB5">
        <w:rPr>
          <w:rFonts w:asciiTheme="minorHAnsi" w:hAnsiTheme="minorHAnsi" w:cstheme="minorHAnsi"/>
          <w:color w:val="000000" w:themeColor="text1"/>
          <w:sz w:val="24"/>
          <w:szCs w:val="24"/>
          <w:lang w:val="ro-RO"/>
        </w:rPr>
        <w:t>antrenori si instructori vor realiza in primele 30 de zile de la legitimarea sportivilor o A</w:t>
      </w:r>
      <w:r w:rsidR="006B62F5" w:rsidRPr="00E96AB5">
        <w:rPr>
          <w:rFonts w:asciiTheme="minorHAnsi" w:hAnsiTheme="minorHAnsi" w:cstheme="minorHAnsi"/>
          <w:color w:val="000000" w:themeColor="text1"/>
          <w:sz w:val="24"/>
          <w:szCs w:val="24"/>
          <w:lang w:val="ro-RO"/>
        </w:rPr>
        <w:t>NAMNEZA</w:t>
      </w:r>
      <w:r w:rsidRPr="00E96AB5">
        <w:rPr>
          <w:rFonts w:asciiTheme="minorHAnsi" w:hAnsiTheme="minorHAnsi" w:cstheme="minorHAnsi"/>
          <w:color w:val="000000" w:themeColor="text1"/>
          <w:sz w:val="24"/>
          <w:szCs w:val="24"/>
          <w:lang w:val="ro-RO"/>
        </w:rPr>
        <w:t xml:space="preserve"> completa </w:t>
      </w:r>
      <w:r w:rsidR="006B62F5" w:rsidRPr="00E96AB5">
        <w:rPr>
          <w:rFonts w:asciiTheme="minorHAnsi" w:hAnsiTheme="minorHAnsi" w:cstheme="minorHAnsi"/>
          <w:color w:val="000000" w:themeColor="text1"/>
          <w:sz w:val="24"/>
          <w:szCs w:val="24"/>
          <w:lang w:val="ro-RO"/>
        </w:rPr>
        <w:t>corespunzator procedurii prevazute in structura Caietul Antrenor/Instructor de Taekwondo WT elaborat de catre federa</w:t>
      </w:r>
      <w:r w:rsidR="00EC68B8" w:rsidRPr="00616F10">
        <w:rPr>
          <w:rFonts w:asciiTheme="minorHAnsi" w:hAnsiTheme="minorHAnsi" w:cstheme="minorHAnsi"/>
          <w:color w:val="000000" w:themeColor="text1"/>
          <w:sz w:val="24"/>
          <w:szCs w:val="24"/>
          <w:lang w:val="ro-RO"/>
        </w:rPr>
        <w:t>ţ</w:t>
      </w:r>
      <w:r w:rsidR="006B62F5" w:rsidRPr="00E96AB5">
        <w:rPr>
          <w:rFonts w:asciiTheme="minorHAnsi" w:hAnsiTheme="minorHAnsi" w:cstheme="minorHAnsi"/>
          <w:color w:val="000000" w:themeColor="text1"/>
          <w:sz w:val="24"/>
          <w:szCs w:val="24"/>
          <w:lang w:val="ro-RO"/>
        </w:rPr>
        <w:t>ie, in forma realizata trebuie urcata in Ranking pe pagina de profil a sportivului, sub precizarea ca numai sportivi ce au incarcat acest document in profilul lor pot participa la competi</w:t>
      </w:r>
      <w:r w:rsidR="00EC68B8" w:rsidRPr="00616F10">
        <w:rPr>
          <w:rFonts w:asciiTheme="minorHAnsi" w:hAnsiTheme="minorHAnsi" w:cstheme="minorHAnsi"/>
          <w:color w:val="000000" w:themeColor="text1"/>
          <w:sz w:val="24"/>
          <w:szCs w:val="24"/>
          <w:lang w:val="ro-RO"/>
        </w:rPr>
        <w:t>ţ</w:t>
      </w:r>
      <w:r w:rsidR="006B62F5" w:rsidRPr="00E96AB5">
        <w:rPr>
          <w:rFonts w:asciiTheme="minorHAnsi" w:hAnsiTheme="minorHAnsi" w:cstheme="minorHAnsi"/>
          <w:color w:val="000000" w:themeColor="text1"/>
          <w:sz w:val="24"/>
          <w:szCs w:val="24"/>
          <w:lang w:val="ro-RO"/>
        </w:rPr>
        <w:t>iile ofiale organizate de catre federa</w:t>
      </w:r>
      <w:r w:rsidR="00EC68B8" w:rsidRPr="00616F10">
        <w:rPr>
          <w:rFonts w:asciiTheme="minorHAnsi" w:hAnsiTheme="minorHAnsi" w:cstheme="minorHAnsi"/>
          <w:color w:val="000000" w:themeColor="text1"/>
          <w:sz w:val="24"/>
          <w:szCs w:val="24"/>
          <w:lang w:val="ro-RO"/>
        </w:rPr>
        <w:t>ţ</w:t>
      </w:r>
      <w:r w:rsidR="006B62F5" w:rsidRPr="00E96AB5">
        <w:rPr>
          <w:rFonts w:asciiTheme="minorHAnsi" w:hAnsiTheme="minorHAnsi" w:cstheme="minorHAnsi"/>
          <w:color w:val="000000" w:themeColor="text1"/>
          <w:sz w:val="24"/>
          <w:szCs w:val="24"/>
          <w:lang w:val="ro-RO"/>
        </w:rPr>
        <w:t>ie</w:t>
      </w:r>
      <w:r w:rsidR="00E96AB5">
        <w:rPr>
          <w:rFonts w:asciiTheme="minorHAnsi" w:hAnsiTheme="minorHAnsi" w:cstheme="minorHAnsi"/>
          <w:color w:val="000000" w:themeColor="text1"/>
          <w:sz w:val="24"/>
          <w:szCs w:val="24"/>
          <w:lang w:val="ro-RO"/>
        </w:rPr>
        <w:t>,</w:t>
      </w:r>
    </w:p>
    <w:p w:rsidR="00E96AB5" w:rsidRDefault="00E96AB5" w:rsidP="00E77A59">
      <w:pPr>
        <w:pStyle w:val="BodyText"/>
        <w:numPr>
          <w:ilvl w:val="0"/>
          <w:numId w:val="66"/>
        </w:numPr>
        <w:tabs>
          <w:tab w:val="left" w:pos="0"/>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i</w:t>
      </w:r>
      <w:r w:rsidR="0070321B" w:rsidRPr="00E96AB5">
        <w:rPr>
          <w:rFonts w:asciiTheme="minorHAnsi" w:hAnsiTheme="minorHAnsi" w:cstheme="minorHAnsi"/>
          <w:color w:val="000000" w:themeColor="text1"/>
          <w:sz w:val="24"/>
          <w:szCs w:val="24"/>
          <w:lang w:val="ro-RO"/>
        </w:rPr>
        <w:t>n acord cu calita</w:t>
      </w:r>
      <w:r w:rsidR="00EC68B8" w:rsidRPr="00616F10">
        <w:rPr>
          <w:rFonts w:asciiTheme="minorHAnsi" w:hAnsiTheme="minorHAnsi" w:cstheme="minorHAnsi"/>
          <w:color w:val="000000" w:themeColor="text1"/>
          <w:sz w:val="24"/>
          <w:szCs w:val="24"/>
          <w:lang w:val="ro-RO"/>
        </w:rPr>
        <w:t>ţ</w:t>
      </w:r>
      <w:r w:rsidR="0070321B" w:rsidRPr="00E96AB5">
        <w:rPr>
          <w:rFonts w:asciiTheme="minorHAnsi" w:hAnsiTheme="minorHAnsi" w:cstheme="minorHAnsi"/>
          <w:color w:val="000000" w:themeColor="text1"/>
          <w:sz w:val="24"/>
          <w:szCs w:val="24"/>
          <w:lang w:val="ro-RO"/>
        </w:rPr>
        <w:t>iile sportivului si agumentele genetice, intr-un mod deontologic si in interesul sportivului, instructorul poate face recomandarea practicarii altei discipline sportive</w:t>
      </w:r>
      <w:r>
        <w:rPr>
          <w:rFonts w:asciiTheme="minorHAnsi" w:hAnsiTheme="minorHAnsi" w:cstheme="minorHAnsi"/>
          <w:color w:val="000000" w:themeColor="text1"/>
          <w:sz w:val="24"/>
          <w:szCs w:val="24"/>
          <w:lang w:val="ro-RO"/>
        </w:rPr>
        <w:t>,</w:t>
      </w:r>
    </w:p>
    <w:p w:rsidR="00E96AB5" w:rsidRDefault="009D691D" w:rsidP="00E77A59">
      <w:pPr>
        <w:pStyle w:val="BodyText"/>
        <w:numPr>
          <w:ilvl w:val="0"/>
          <w:numId w:val="66"/>
        </w:numPr>
        <w:tabs>
          <w:tab w:val="left" w:pos="0"/>
          <w:tab w:val="left" w:pos="426"/>
        </w:tabs>
        <w:ind w:left="0" w:firstLine="0"/>
        <w:jc w:val="both"/>
        <w:rPr>
          <w:rFonts w:asciiTheme="minorHAnsi" w:hAnsiTheme="minorHAnsi" w:cstheme="minorHAnsi"/>
          <w:color w:val="000000" w:themeColor="text1"/>
          <w:sz w:val="24"/>
          <w:szCs w:val="24"/>
          <w:lang w:val="ro-RO"/>
        </w:rPr>
      </w:pPr>
      <w:r w:rsidRPr="00E96AB5">
        <w:rPr>
          <w:rFonts w:asciiTheme="minorHAnsi" w:hAnsiTheme="minorHAnsi" w:cstheme="minorHAnsi"/>
          <w:color w:val="000000" w:themeColor="text1"/>
          <w:sz w:val="24"/>
          <w:szCs w:val="24"/>
          <w:lang w:val="ro-RO"/>
        </w:rPr>
        <w:t>stabilesc conţinutul procesului de instruire şi organizează programele de pregătire din cadrul unităţii respective ce trebuie sa urmeze caracterul metodologic si linia tehnologica specifica ramurii de sport Taekwondo WT şi răspund de îndeplinirea lor</w:t>
      </w:r>
      <w:r w:rsidR="00E96AB5">
        <w:rPr>
          <w:rFonts w:asciiTheme="minorHAnsi" w:hAnsiTheme="minorHAnsi" w:cstheme="minorHAnsi"/>
          <w:color w:val="000000" w:themeColor="text1"/>
          <w:sz w:val="24"/>
          <w:szCs w:val="24"/>
          <w:lang w:val="ro-RO"/>
        </w:rPr>
        <w:t>,</w:t>
      </w:r>
    </w:p>
    <w:p w:rsidR="00E96AB5" w:rsidRDefault="009C387F" w:rsidP="00E77A59">
      <w:pPr>
        <w:pStyle w:val="BodyText"/>
        <w:numPr>
          <w:ilvl w:val="0"/>
          <w:numId w:val="66"/>
        </w:numPr>
        <w:tabs>
          <w:tab w:val="left" w:pos="0"/>
          <w:tab w:val="left" w:pos="426"/>
        </w:tabs>
        <w:ind w:left="0" w:firstLine="0"/>
        <w:jc w:val="both"/>
        <w:rPr>
          <w:rFonts w:asciiTheme="minorHAnsi" w:hAnsiTheme="minorHAnsi" w:cstheme="minorHAnsi"/>
          <w:color w:val="000000" w:themeColor="text1"/>
          <w:sz w:val="24"/>
          <w:szCs w:val="24"/>
          <w:lang w:val="ro-RO"/>
        </w:rPr>
      </w:pPr>
      <w:r w:rsidRPr="00E96AB5">
        <w:rPr>
          <w:rFonts w:asciiTheme="minorHAnsi" w:hAnsiTheme="minorHAnsi" w:cstheme="minorHAnsi"/>
          <w:color w:val="000000" w:themeColor="text1"/>
          <w:sz w:val="24"/>
          <w:szCs w:val="24"/>
          <w:lang w:val="ro-RO"/>
        </w:rPr>
        <w:t>conduc nemijlocit procesul instructiv-educativ al grupelor şi răspund de rezultatele obţinute de sportivi</w:t>
      </w:r>
      <w:r w:rsidR="00A101C4" w:rsidRPr="00E96AB5">
        <w:rPr>
          <w:rFonts w:asciiTheme="minorHAnsi" w:hAnsiTheme="minorHAnsi" w:cstheme="minorHAnsi"/>
          <w:color w:val="000000" w:themeColor="text1"/>
          <w:sz w:val="24"/>
          <w:szCs w:val="24"/>
          <w:lang w:val="ro-RO"/>
        </w:rPr>
        <w:t xml:space="preserve"> legitimaţi</w:t>
      </w:r>
      <w:r w:rsidRPr="00E96AB5">
        <w:rPr>
          <w:rFonts w:asciiTheme="minorHAnsi" w:hAnsiTheme="minorHAnsi" w:cstheme="minorHAnsi"/>
          <w:color w:val="000000" w:themeColor="text1"/>
          <w:sz w:val="24"/>
          <w:szCs w:val="24"/>
          <w:lang w:val="ro-RO"/>
        </w:rPr>
        <w:t>;</w:t>
      </w:r>
    </w:p>
    <w:p w:rsidR="00BE1C96" w:rsidRPr="00E96AB5" w:rsidRDefault="009C387F" w:rsidP="00E77A59">
      <w:pPr>
        <w:pStyle w:val="BodyText"/>
        <w:numPr>
          <w:ilvl w:val="0"/>
          <w:numId w:val="66"/>
        </w:numPr>
        <w:tabs>
          <w:tab w:val="left" w:pos="0"/>
          <w:tab w:val="left" w:pos="426"/>
        </w:tabs>
        <w:ind w:left="0" w:firstLine="0"/>
        <w:jc w:val="both"/>
        <w:rPr>
          <w:rFonts w:asciiTheme="minorHAnsi" w:hAnsiTheme="minorHAnsi" w:cstheme="minorHAnsi"/>
          <w:color w:val="000000" w:themeColor="text1"/>
          <w:sz w:val="24"/>
          <w:szCs w:val="24"/>
          <w:lang w:val="ro-RO"/>
        </w:rPr>
      </w:pPr>
      <w:r w:rsidRPr="00E96AB5">
        <w:rPr>
          <w:rFonts w:asciiTheme="minorHAnsi" w:hAnsiTheme="minorHAnsi" w:cstheme="minorHAnsi"/>
          <w:color w:val="000000" w:themeColor="text1"/>
          <w:sz w:val="24"/>
          <w:szCs w:val="24"/>
          <w:lang w:val="ro-RO"/>
        </w:rPr>
        <w:t>pregătesc sportivi pentru participarea la competiţii, analizează cu sportivii participarea la concursuri, stabilesc concluziile şi măsurile pentru îmbunătăţirea procesului de iniţiere şi perfecţionare</w:t>
      </w:r>
      <w:r w:rsidR="00FD6122" w:rsidRPr="00E96AB5">
        <w:rPr>
          <w:rFonts w:asciiTheme="minorHAnsi" w:hAnsiTheme="minorHAnsi" w:cstheme="minorHAnsi"/>
          <w:color w:val="000000" w:themeColor="text1"/>
          <w:sz w:val="24"/>
          <w:szCs w:val="24"/>
          <w:lang w:val="ro-RO"/>
        </w:rPr>
        <w:t xml:space="preserve"> în practicarea Taekwondo W.T.</w:t>
      </w:r>
      <w:r w:rsidRPr="00E96AB5">
        <w:rPr>
          <w:rFonts w:asciiTheme="minorHAnsi" w:hAnsiTheme="minorHAnsi" w:cstheme="minorHAnsi"/>
          <w:color w:val="000000" w:themeColor="text1"/>
          <w:sz w:val="24"/>
          <w:szCs w:val="24"/>
          <w:lang w:val="ro-RO"/>
        </w:rPr>
        <w:t>;</w:t>
      </w:r>
    </w:p>
    <w:p w:rsidR="00BE1C96" w:rsidRPr="00616F10" w:rsidRDefault="009C387F"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 îngrijesc de asigurarea tuturor condiţiilor materiale şi de altă natură pentru desfăşurarea procesului de instruire şi antrenament în bune condiţii şi siguranţă;</w:t>
      </w:r>
    </w:p>
    <w:p w:rsidR="00052283" w:rsidRPr="00616F10" w:rsidRDefault="009C387F"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participă la elaborarea calendarului sportiv şi bugetului secţiei sau unităţii respective;</w:t>
      </w:r>
    </w:p>
    <w:p w:rsidR="00052283" w:rsidRPr="00616F10" w:rsidRDefault="009C387F"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ţin evidenţa activităţii secţiei sau unităţi</w:t>
      </w:r>
      <w:r w:rsidR="00FD6122" w:rsidRPr="00616F10">
        <w:rPr>
          <w:rFonts w:asciiTheme="minorHAnsi" w:hAnsiTheme="minorHAnsi" w:cstheme="minorHAnsi"/>
          <w:color w:val="000000" w:themeColor="text1"/>
          <w:sz w:val="24"/>
          <w:szCs w:val="24"/>
          <w:lang w:val="ro-RO"/>
        </w:rPr>
        <w:t>i respective de Taekwondo W.T.</w:t>
      </w:r>
      <w:r w:rsidRPr="00616F10">
        <w:rPr>
          <w:rFonts w:asciiTheme="minorHAnsi" w:hAnsiTheme="minorHAnsi" w:cstheme="minorHAnsi"/>
          <w:color w:val="000000" w:themeColor="text1"/>
          <w:sz w:val="24"/>
          <w:szCs w:val="24"/>
          <w:lang w:val="ro-RO"/>
        </w:rPr>
        <w:t xml:space="preserve"> cu privire la înscrierea membrilor, participarea la antrenamente şi competiţii, rezultatele obţinute de sportivi la competiţii, etc.</w:t>
      </w:r>
    </w:p>
    <w:p w:rsidR="00052283" w:rsidRPr="00616F10" w:rsidRDefault="009C387F"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înscriu rezultatele obţinute de către sportivi în legitimaţii la rubrica destinată, unde vor fi confirmate de către secretarul federal.</w:t>
      </w:r>
    </w:p>
    <w:p w:rsidR="00052283" w:rsidRPr="00616F10" w:rsidRDefault="00674F7F"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î</w:t>
      </w:r>
      <w:r w:rsidR="00FD6122" w:rsidRPr="00616F10">
        <w:rPr>
          <w:rFonts w:asciiTheme="minorHAnsi" w:hAnsiTheme="minorHAnsi" w:cstheme="minorHAnsi"/>
          <w:color w:val="000000" w:themeColor="text1"/>
          <w:sz w:val="24"/>
          <w:szCs w:val="24"/>
          <w:lang w:val="ro-RO"/>
        </w:rPr>
        <w:t>n baza convoc</w:t>
      </w:r>
      <w:r w:rsidR="00A101C4" w:rsidRPr="00616F10">
        <w:rPr>
          <w:rFonts w:asciiTheme="minorHAnsi" w:hAnsiTheme="minorHAnsi" w:cstheme="minorHAnsi"/>
          <w:color w:val="000000" w:themeColor="text1"/>
          <w:sz w:val="24"/>
          <w:szCs w:val="24"/>
          <w:lang w:val="ro-RO"/>
        </w:rPr>
        <w:t>ă</w:t>
      </w:r>
      <w:r w:rsidR="00FD6122" w:rsidRPr="00616F10">
        <w:rPr>
          <w:rFonts w:asciiTheme="minorHAnsi" w:hAnsiTheme="minorHAnsi" w:cstheme="minorHAnsi"/>
          <w:color w:val="000000" w:themeColor="text1"/>
          <w:sz w:val="24"/>
          <w:szCs w:val="24"/>
          <w:lang w:val="ro-RO"/>
        </w:rPr>
        <w:t xml:space="preserve">rilor </w:t>
      </w:r>
      <w:r w:rsidR="00A101C4" w:rsidRPr="00616F10">
        <w:rPr>
          <w:rFonts w:asciiTheme="minorHAnsi" w:hAnsiTheme="minorHAnsi" w:cstheme="minorHAnsi"/>
          <w:color w:val="000000" w:themeColor="text1"/>
          <w:sz w:val="24"/>
          <w:szCs w:val="24"/>
          <w:lang w:val="ro-RO"/>
        </w:rPr>
        <w:t xml:space="preserve">pot fi selectionaţi să </w:t>
      </w:r>
      <w:r w:rsidR="00FD6122" w:rsidRPr="00616F10">
        <w:rPr>
          <w:rFonts w:asciiTheme="minorHAnsi" w:hAnsiTheme="minorHAnsi" w:cstheme="minorHAnsi"/>
          <w:color w:val="000000" w:themeColor="text1"/>
          <w:sz w:val="24"/>
          <w:szCs w:val="24"/>
          <w:lang w:val="ro-RO"/>
        </w:rPr>
        <w:t>particip</w:t>
      </w:r>
      <w:r w:rsidR="00A101C4" w:rsidRPr="00616F10">
        <w:rPr>
          <w:rFonts w:asciiTheme="minorHAnsi" w:hAnsiTheme="minorHAnsi" w:cstheme="minorHAnsi"/>
          <w:color w:val="000000" w:themeColor="text1"/>
          <w:sz w:val="24"/>
          <w:szCs w:val="24"/>
          <w:lang w:val="ro-RO"/>
        </w:rPr>
        <w:t>e</w:t>
      </w:r>
      <w:r w:rsidR="00FD6122" w:rsidRPr="00616F10">
        <w:rPr>
          <w:rFonts w:asciiTheme="minorHAnsi" w:hAnsiTheme="minorHAnsi" w:cstheme="minorHAnsi"/>
          <w:color w:val="000000" w:themeColor="text1"/>
          <w:sz w:val="24"/>
          <w:szCs w:val="24"/>
          <w:lang w:val="ro-RO"/>
        </w:rPr>
        <w:t xml:space="preserve"> la preg</w:t>
      </w:r>
      <w:r w:rsidR="00A101C4" w:rsidRPr="00616F10">
        <w:rPr>
          <w:rFonts w:asciiTheme="minorHAnsi" w:hAnsiTheme="minorHAnsi" w:cstheme="minorHAnsi"/>
          <w:color w:val="000000" w:themeColor="text1"/>
          <w:sz w:val="24"/>
          <w:szCs w:val="24"/>
          <w:lang w:val="ro-RO"/>
        </w:rPr>
        <w:t>ă</w:t>
      </w:r>
      <w:r w:rsidR="00FD6122" w:rsidRPr="00616F10">
        <w:rPr>
          <w:rFonts w:asciiTheme="minorHAnsi" w:hAnsiTheme="minorHAnsi" w:cstheme="minorHAnsi"/>
          <w:color w:val="000000" w:themeColor="text1"/>
          <w:sz w:val="24"/>
          <w:szCs w:val="24"/>
          <w:lang w:val="ro-RO"/>
        </w:rPr>
        <w:t>tirea sportivilor loturilor na</w:t>
      </w:r>
      <w:r w:rsidR="00A101C4" w:rsidRPr="00616F10">
        <w:rPr>
          <w:rFonts w:asciiTheme="minorHAnsi" w:hAnsiTheme="minorHAnsi" w:cstheme="minorHAnsi"/>
          <w:color w:val="000000" w:themeColor="text1"/>
          <w:sz w:val="24"/>
          <w:szCs w:val="24"/>
          <w:lang w:val="ro-RO"/>
        </w:rPr>
        <w:t>ţ</w:t>
      </w:r>
      <w:r w:rsidR="00FD6122" w:rsidRPr="00616F10">
        <w:rPr>
          <w:rFonts w:asciiTheme="minorHAnsi" w:hAnsiTheme="minorHAnsi" w:cstheme="minorHAnsi"/>
          <w:color w:val="000000" w:themeColor="text1"/>
          <w:sz w:val="24"/>
          <w:szCs w:val="24"/>
          <w:lang w:val="ro-RO"/>
        </w:rPr>
        <w:t>ionale al</w:t>
      </w:r>
      <w:r w:rsidR="00A101C4" w:rsidRPr="00616F10">
        <w:rPr>
          <w:rFonts w:asciiTheme="minorHAnsi" w:hAnsiTheme="minorHAnsi" w:cstheme="minorHAnsi"/>
          <w:color w:val="000000" w:themeColor="text1"/>
          <w:sz w:val="24"/>
          <w:szCs w:val="24"/>
          <w:lang w:val="ro-RO"/>
        </w:rPr>
        <w:t>ă</w:t>
      </w:r>
      <w:r w:rsidR="00FD6122" w:rsidRPr="00616F10">
        <w:rPr>
          <w:rFonts w:asciiTheme="minorHAnsi" w:hAnsiTheme="minorHAnsi" w:cstheme="minorHAnsi"/>
          <w:color w:val="000000" w:themeColor="text1"/>
          <w:sz w:val="24"/>
          <w:szCs w:val="24"/>
          <w:lang w:val="ro-RO"/>
        </w:rPr>
        <w:t xml:space="preserve">turi de antrenorul coordonator </w:t>
      </w:r>
      <w:r w:rsidR="00A101C4" w:rsidRPr="00616F10">
        <w:rPr>
          <w:rFonts w:asciiTheme="minorHAnsi" w:hAnsiTheme="minorHAnsi" w:cstheme="minorHAnsi"/>
          <w:color w:val="000000" w:themeColor="text1"/>
          <w:sz w:val="24"/>
          <w:szCs w:val="24"/>
          <w:lang w:val="ro-RO"/>
        </w:rPr>
        <w:t>ş</w:t>
      </w:r>
      <w:r w:rsidR="00FD6122" w:rsidRPr="00616F10">
        <w:rPr>
          <w:rFonts w:asciiTheme="minorHAnsi" w:hAnsiTheme="minorHAnsi" w:cstheme="minorHAnsi"/>
          <w:color w:val="000000" w:themeColor="text1"/>
          <w:sz w:val="24"/>
          <w:szCs w:val="24"/>
          <w:lang w:val="ro-RO"/>
        </w:rPr>
        <w:t>i al</w:t>
      </w:r>
      <w:r w:rsidR="00A101C4" w:rsidRPr="00616F10">
        <w:rPr>
          <w:rFonts w:asciiTheme="minorHAnsi" w:hAnsiTheme="minorHAnsi" w:cstheme="minorHAnsi"/>
          <w:color w:val="000000" w:themeColor="text1"/>
          <w:sz w:val="24"/>
          <w:szCs w:val="24"/>
          <w:lang w:val="ro-RO"/>
        </w:rPr>
        <w:t>ţ</w:t>
      </w:r>
      <w:r w:rsidR="00FD6122" w:rsidRPr="00616F10">
        <w:rPr>
          <w:rFonts w:asciiTheme="minorHAnsi" w:hAnsiTheme="minorHAnsi" w:cstheme="minorHAnsi"/>
          <w:color w:val="000000" w:themeColor="text1"/>
          <w:sz w:val="24"/>
          <w:szCs w:val="24"/>
          <w:lang w:val="ro-RO"/>
        </w:rPr>
        <w:t>i speciali</w:t>
      </w:r>
      <w:r w:rsidR="00A101C4" w:rsidRPr="00616F10">
        <w:rPr>
          <w:rFonts w:asciiTheme="minorHAnsi" w:hAnsiTheme="minorHAnsi" w:cstheme="minorHAnsi"/>
          <w:color w:val="000000" w:themeColor="text1"/>
          <w:sz w:val="24"/>
          <w:szCs w:val="24"/>
          <w:lang w:val="ro-RO"/>
        </w:rPr>
        <w:t>ş</w:t>
      </w:r>
      <w:r w:rsidR="00FD6122" w:rsidRPr="00616F10">
        <w:rPr>
          <w:rFonts w:asciiTheme="minorHAnsi" w:hAnsiTheme="minorHAnsi" w:cstheme="minorHAnsi"/>
          <w:color w:val="000000" w:themeColor="text1"/>
          <w:sz w:val="24"/>
          <w:szCs w:val="24"/>
          <w:lang w:val="ro-RO"/>
        </w:rPr>
        <w:t>ti (nutri</w:t>
      </w:r>
      <w:r w:rsidR="00A101C4" w:rsidRPr="00616F10">
        <w:rPr>
          <w:rFonts w:asciiTheme="minorHAnsi" w:hAnsiTheme="minorHAnsi" w:cstheme="minorHAnsi"/>
          <w:color w:val="000000" w:themeColor="text1"/>
          <w:sz w:val="24"/>
          <w:szCs w:val="24"/>
          <w:lang w:val="ro-RO"/>
        </w:rPr>
        <w:t>ţ</w:t>
      </w:r>
      <w:r w:rsidR="00FD6122" w:rsidRPr="00616F10">
        <w:rPr>
          <w:rFonts w:asciiTheme="minorHAnsi" w:hAnsiTheme="minorHAnsi" w:cstheme="minorHAnsi"/>
          <w:color w:val="000000" w:themeColor="text1"/>
          <w:sz w:val="24"/>
          <w:szCs w:val="24"/>
          <w:lang w:val="ro-RO"/>
        </w:rPr>
        <w:t>ionist, maseour, preparator fizic, psiholog, fiziolog, terapeut).</w:t>
      </w:r>
    </w:p>
    <w:p w:rsidR="00052283" w:rsidRPr="00616F10" w:rsidRDefault="00674F7F"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antrenori si instructori vor fi interesa</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permanent de elementele de noutate privind prevederile statutare, regulament de ordine interioar</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regulament de concurs, metodologie</w:t>
      </w:r>
      <w:r w:rsidR="00012B05">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specifica pe ramur</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sport/ proceduri medicale/ antidoping/toleranta si fairplay/s</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n</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tatea si securitatea in munc</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/prim ajutor, în acest scop vor participa la cursurile de preg</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continu</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anual</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pentru ob</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inerea Licen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ei anuale.</w:t>
      </w:r>
    </w:p>
    <w:p w:rsidR="00052283" w:rsidRPr="00616F10" w:rsidRDefault="006B62F5"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antrenori si instructori au obliga</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a planifica periodic corespunz</w:t>
      </w:r>
      <w:r w:rsidR="00012B05"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etapizarii si organiza sesiuni de evaluare a competen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ei specifice  </w:t>
      </w:r>
      <w:r w:rsidR="00674F7F" w:rsidRPr="00616F10">
        <w:rPr>
          <w:rFonts w:asciiTheme="minorHAnsi" w:hAnsiTheme="minorHAnsi" w:cstheme="minorHAnsi"/>
          <w:color w:val="000000" w:themeColor="text1"/>
          <w:sz w:val="24"/>
          <w:szCs w:val="24"/>
          <w:lang w:val="ro-RO"/>
        </w:rPr>
        <w:t>KUP- DAN</w:t>
      </w:r>
      <w:r w:rsidRPr="00616F10">
        <w:rPr>
          <w:rFonts w:asciiTheme="minorHAnsi" w:hAnsiTheme="minorHAnsi" w:cstheme="minorHAnsi"/>
          <w:color w:val="000000" w:themeColor="text1"/>
          <w:sz w:val="24"/>
          <w:szCs w:val="24"/>
          <w:lang w:val="ro-RO"/>
        </w:rPr>
        <w:t xml:space="preserve"> (sistem al centurilor colorate)</w:t>
      </w:r>
      <w:r w:rsidR="009D691D" w:rsidRPr="00616F10">
        <w:rPr>
          <w:rFonts w:asciiTheme="minorHAnsi" w:hAnsiTheme="minorHAnsi" w:cstheme="minorHAnsi"/>
          <w:color w:val="000000" w:themeColor="text1"/>
          <w:sz w:val="24"/>
          <w:szCs w:val="24"/>
          <w:lang w:val="ro-RO"/>
        </w:rPr>
        <w:t>, acest proces intern se realizeaz</w:t>
      </w:r>
      <w:r w:rsidR="00012B05" w:rsidRPr="00E96AB5">
        <w:rPr>
          <w:rFonts w:asciiTheme="minorHAnsi" w:hAnsiTheme="minorHAnsi" w:cstheme="minorHAnsi"/>
          <w:color w:val="000000" w:themeColor="text1"/>
          <w:sz w:val="24"/>
          <w:szCs w:val="24"/>
          <w:lang w:val="ro-RO"/>
        </w:rPr>
        <w:t>ă</w:t>
      </w:r>
      <w:r w:rsidR="009D691D" w:rsidRPr="00616F10">
        <w:rPr>
          <w:rFonts w:asciiTheme="minorHAnsi" w:hAnsiTheme="minorHAnsi" w:cstheme="minorHAnsi"/>
          <w:color w:val="000000" w:themeColor="text1"/>
          <w:sz w:val="24"/>
          <w:szCs w:val="24"/>
          <w:lang w:val="ro-RO"/>
        </w:rPr>
        <w:t xml:space="preserve"> prin platforma Ranking si numai pentru nivelul de competen</w:t>
      </w:r>
      <w:r w:rsidR="00EC68B8" w:rsidRPr="00616F10">
        <w:rPr>
          <w:rFonts w:asciiTheme="minorHAnsi" w:hAnsiTheme="minorHAnsi" w:cstheme="minorHAnsi"/>
          <w:color w:val="000000" w:themeColor="text1"/>
          <w:sz w:val="24"/>
          <w:szCs w:val="24"/>
          <w:lang w:val="ro-RO"/>
        </w:rPr>
        <w:t>ţ</w:t>
      </w:r>
      <w:r w:rsidR="009D691D" w:rsidRPr="00616F10">
        <w:rPr>
          <w:rFonts w:asciiTheme="minorHAnsi" w:hAnsiTheme="minorHAnsi" w:cstheme="minorHAnsi"/>
          <w:color w:val="000000" w:themeColor="text1"/>
          <w:sz w:val="24"/>
          <w:szCs w:val="24"/>
          <w:lang w:val="ro-RO"/>
        </w:rPr>
        <w:t>a 10 - 2 KUP respectiv de la centura alba pan</w:t>
      </w:r>
      <w:r w:rsidR="00012B05" w:rsidRPr="00E96AB5">
        <w:rPr>
          <w:rFonts w:asciiTheme="minorHAnsi" w:hAnsiTheme="minorHAnsi" w:cstheme="minorHAnsi"/>
          <w:color w:val="000000" w:themeColor="text1"/>
          <w:sz w:val="24"/>
          <w:szCs w:val="24"/>
          <w:lang w:val="ro-RO"/>
        </w:rPr>
        <w:t>ă</w:t>
      </w:r>
      <w:r w:rsidR="009D691D" w:rsidRPr="00616F10">
        <w:rPr>
          <w:rFonts w:asciiTheme="minorHAnsi" w:hAnsiTheme="minorHAnsi" w:cstheme="minorHAnsi"/>
          <w:color w:val="000000" w:themeColor="text1"/>
          <w:sz w:val="24"/>
          <w:szCs w:val="24"/>
          <w:lang w:val="ro-RO"/>
        </w:rPr>
        <w:t xml:space="preserve"> la centura rosie, urmand s</w:t>
      </w:r>
      <w:r w:rsidR="00012B05" w:rsidRPr="00E96AB5">
        <w:rPr>
          <w:rFonts w:asciiTheme="minorHAnsi" w:hAnsiTheme="minorHAnsi" w:cstheme="minorHAnsi"/>
          <w:color w:val="000000" w:themeColor="text1"/>
          <w:sz w:val="24"/>
          <w:szCs w:val="24"/>
          <w:lang w:val="ro-RO"/>
        </w:rPr>
        <w:t>ă</w:t>
      </w:r>
      <w:r w:rsidR="009D691D" w:rsidRPr="00616F10">
        <w:rPr>
          <w:rFonts w:asciiTheme="minorHAnsi" w:hAnsiTheme="minorHAnsi" w:cstheme="minorHAnsi"/>
          <w:color w:val="000000" w:themeColor="text1"/>
          <w:sz w:val="24"/>
          <w:szCs w:val="24"/>
          <w:lang w:val="ro-RO"/>
        </w:rPr>
        <w:t xml:space="preserve"> asigure prezenta sportivilor la sesiunile de nivel na</w:t>
      </w:r>
      <w:r w:rsidR="00EC68B8" w:rsidRPr="00616F10">
        <w:rPr>
          <w:rFonts w:asciiTheme="minorHAnsi" w:hAnsiTheme="minorHAnsi" w:cstheme="minorHAnsi"/>
          <w:color w:val="000000" w:themeColor="text1"/>
          <w:sz w:val="24"/>
          <w:szCs w:val="24"/>
          <w:lang w:val="ro-RO"/>
        </w:rPr>
        <w:t>ţ</w:t>
      </w:r>
      <w:r w:rsidR="009D691D" w:rsidRPr="00616F10">
        <w:rPr>
          <w:rFonts w:asciiTheme="minorHAnsi" w:hAnsiTheme="minorHAnsi" w:cstheme="minorHAnsi"/>
          <w:color w:val="000000" w:themeColor="text1"/>
          <w:sz w:val="24"/>
          <w:szCs w:val="24"/>
          <w:lang w:val="ro-RO"/>
        </w:rPr>
        <w:t>ional pentru avalurea competen</w:t>
      </w:r>
      <w:r w:rsidR="00EC68B8" w:rsidRPr="00616F10">
        <w:rPr>
          <w:rFonts w:asciiTheme="minorHAnsi" w:hAnsiTheme="minorHAnsi" w:cstheme="minorHAnsi"/>
          <w:color w:val="000000" w:themeColor="text1"/>
          <w:sz w:val="24"/>
          <w:szCs w:val="24"/>
          <w:lang w:val="ro-RO"/>
        </w:rPr>
        <w:t>ţ</w:t>
      </w:r>
      <w:r w:rsidR="009D691D" w:rsidRPr="00616F10">
        <w:rPr>
          <w:rFonts w:asciiTheme="minorHAnsi" w:hAnsiTheme="minorHAnsi" w:cstheme="minorHAnsi"/>
          <w:color w:val="000000" w:themeColor="text1"/>
          <w:sz w:val="24"/>
          <w:szCs w:val="24"/>
          <w:lang w:val="ro-RO"/>
        </w:rPr>
        <w:t>elor urm</w:t>
      </w:r>
      <w:r w:rsidR="00012B05" w:rsidRPr="00E96AB5">
        <w:rPr>
          <w:rFonts w:asciiTheme="minorHAnsi" w:hAnsiTheme="minorHAnsi" w:cstheme="minorHAnsi"/>
          <w:color w:val="000000" w:themeColor="text1"/>
          <w:sz w:val="24"/>
          <w:szCs w:val="24"/>
          <w:lang w:val="ro-RO"/>
        </w:rPr>
        <w:t>ă</w:t>
      </w:r>
      <w:r w:rsidR="009D691D" w:rsidRPr="00616F10">
        <w:rPr>
          <w:rFonts w:asciiTheme="minorHAnsi" w:hAnsiTheme="minorHAnsi" w:cstheme="minorHAnsi"/>
          <w:color w:val="000000" w:themeColor="text1"/>
          <w:sz w:val="24"/>
          <w:szCs w:val="24"/>
          <w:lang w:val="ro-RO"/>
        </w:rPr>
        <w:t xml:space="preserve">toare de 1 KUP, 1-7 DAN. </w:t>
      </w:r>
    </w:p>
    <w:p w:rsidR="00052283" w:rsidRPr="00616F10" w:rsidRDefault="00674F7F"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antrenori si instructori vor urm</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sa aibe o stare de s</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n</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tate bun</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pentru a putea sa pun</w:t>
      </w:r>
      <w:r w:rsidR="00FA4DA4" w:rsidRPr="00E96AB5">
        <w:rPr>
          <w:rFonts w:asciiTheme="minorHAnsi" w:hAnsiTheme="minorHAnsi" w:cstheme="minorHAnsi"/>
          <w:color w:val="000000" w:themeColor="text1"/>
          <w:sz w:val="24"/>
          <w:szCs w:val="24"/>
          <w:lang w:val="ro-RO"/>
        </w:rPr>
        <w:t>ă</w:t>
      </w:r>
      <w:r w:rsidR="00FA4DA4">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in valoare aspecte generale ale misc</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rilor de baza si tot odat</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 poat</w:t>
      </w:r>
      <w:r w:rsidR="00FA4DA4" w:rsidRPr="00E96AB5">
        <w:rPr>
          <w:rFonts w:asciiTheme="minorHAnsi" w:hAnsiTheme="minorHAnsi" w:cstheme="minorHAnsi"/>
          <w:color w:val="000000" w:themeColor="text1"/>
          <w:sz w:val="24"/>
          <w:szCs w:val="24"/>
          <w:lang w:val="ro-RO"/>
        </w:rPr>
        <w:t>ă</w:t>
      </w:r>
      <w:r w:rsidR="00FA4DA4">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participa la activit</w:t>
      </w:r>
      <w:r w:rsidR="00FA4DA4" w:rsidRPr="00E96AB5">
        <w:rPr>
          <w:rFonts w:asciiTheme="minorHAnsi" w:hAnsiTheme="minorHAnsi" w:cstheme="minorHAnsi"/>
          <w:color w:val="000000" w:themeColor="text1"/>
          <w:sz w:val="24"/>
          <w:szCs w:val="24"/>
          <w:lang w:val="ro-RO"/>
        </w:rPr>
        <w:t>ă</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aplicative si </w:t>
      </w:r>
      <w:r w:rsidRPr="00616F10">
        <w:rPr>
          <w:rFonts w:asciiTheme="minorHAnsi" w:hAnsiTheme="minorHAnsi" w:cstheme="minorHAnsi"/>
          <w:color w:val="000000" w:themeColor="text1"/>
          <w:sz w:val="24"/>
          <w:szCs w:val="24"/>
          <w:lang w:val="ro-RO"/>
        </w:rPr>
        <w:lastRenderedPageBreak/>
        <w:t>recreative al</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turi de sportivi, in acest scop vor prezenta cu ocazia inscrierii in procesul de licen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iere anua</w:t>
      </w:r>
      <w:r w:rsidR="00FA4DA4">
        <w:rPr>
          <w:rFonts w:asciiTheme="minorHAnsi" w:hAnsiTheme="minorHAnsi" w:cstheme="minorHAnsi"/>
          <w:color w:val="000000" w:themeColor="text1"/>
          <w:sz w:val="24"/>
          <w:szCs w:val="24"/>
          <w:lang w:val="ro-RO"/>
        </w:rPr>
        <w:t>l</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unei adeverin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 medicale generale si aviz psihologic.</w:t>
      </w:r>
    </w:p>
    <w:p w:rsidR="00052283" w:rsidRPr="00616F10" w:rsidRDefault="009D790C"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asigurarea unui climat sigur si eficient pentru toti participan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la antrenamentele de Taekwondo WT antrenori si instructori trebuie sa prezinte cu ocazia inscrierii la cursurile de licen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iere anual</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cazierul judiciar.</w:t>
      </w:r>
    </w:p>
    <w:p w:rsidR="00052283" w:rsidRPr="00616F10" w:rsidRDefault="009D790C"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antrenori si instructori trebuie sa aibe in vedere la construc</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planurilor de antrenament ca exerci</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propuse spre a fi efectuate de c</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practican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sa aibe un caracter moderat al efortului privind volumul, intensitatea, amplitudinea misc</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rilor si implicit un grad adaptat cu varsta, cunostintele </w:t>
      </w:r>
      <w:r w:rsidR="00FA4DA4">
        <w:rPr>
          <w:rFonts w:asciiTheme="minorHAnsi" w:hAnsiTheme="minorHAnsi" w:cstheme="minorHAnsi"/>
          <w:color w:val="000000" w:themeColor="text1"/>
          <w:sz w:val="24"/>
          <w:szCs w:val="24"/>
          <w:lang w:val="ro-RO"/>
        </w:rPr>
        <w:t xml:space="preserve">de </w:t>
      </w:r>
      <w:r w:rsidRPr="00616F10">
        <w:rPr>
          <w:rFonts w:asciiTheme="minorHAnsi" w:hAnsiTheme="minorHAnsi" w:cstheme="minorHAnsi"/>
          <w:color w:val="000000" w:themeColor="text1"/>
          <w:sz w:val="24"/>
          <w:szCs w:val="24"/>
          <w:lang w:val="ro-RO"/>
        </w:rPr>
        <w:t>etap</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FA4DA4" w:rsidRPr="00616F10">
        <w:rPr>
          <w:rFonts w:asciiTheme="minorHAnsi" w:hAnsiTheme="minorHAnsi" w:cstheme="minorHAnsi"/>
          <w:color w:val="000000" w:themeColor="text1"/>
          <w:sz w:val="24"/>
          <w:szCs w:val="24"/>
          <w:lang w:val="ro-RO"/>
        </w:rPr>
        <w:t xml:space="preserve">si a </w:t>
      </w:r>
      <w:r w:rsidRPr="00616F10">
        <w:rPr>
          <w:rFonts w:asciiTheme="minorHAnsi" w:hAnsiTheme="minorHAnsi" w:cstheme="minorHAnsi"/>
          <w:color w:val="000000" w:themeColor="text1"/>
          <w:sz w:val="24"/>
          <w:szCs w:val="24"/>
          <w:lang w:val="ro-RO"/>
        </w:rPr>
        <w:t>s</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n</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w:t>
      </w:r>
      <w:r w:rsidR="00FA4DA4" w:rsidRPr="00E96AB5">
        <w:rPr>
          <w:rFonts w:asciiTheme="minorHAnsi" w:hAnsiTheme="minorHAnsi" w:cstheme="minorHAnsi"/>
          <w:color w:val="000000" w:themeColor="text1"/>
          <w:sz w:val="24"/>
          <w:szCs w:val="24"/>
          <w:lang w:val="ro-RO"/>
        </w:rPr>
        <w:t>ă</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raspunderea pentru acest proces ii revine exclusiv. </w:t>
      </w:r>
    </w:p>
    <w:p w:rsidR="00052283" w:rsidRPr="00616F10" w:rsidRDefault="009D790C"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echipamentul, aparatele si alte mijloacele folosite in procesul de antrenament trebuie s</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fie verificate permanent si este necesar ca acestea s</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aibe o stare bun</w:t>
      </w:r>
      <w:r w:rsidR="00FA4DA4" w:rsidRPr="00E96AB5">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care sa asigure siguran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practican</w:t>
      </w:r>
      <w:r w:rsidR="00EC68B8"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iilor si a  spectatorilor.</w:t>
      </w:r>
    </w:p>
    <w:p w:rsidR="00D53F88" w:rsidRDefault="00EE4690"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Antrenori si instructori ce de</w:t>
      </w:r>
      <w:r w:rsidR="00012B05"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competen</w:t>
      </w:r>
      <w:r w:rsidR="00012B05"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 in aria disciplinei sportive Taekwondo WT, proprietari de drept asupra metodei folosite in procesul de pregatire al sportivilor si au drepturi depline intelectule asupra intregului know-how privind folosirea si implementarea acestei metode.</w:t>
      </w:r>
      <w:r w:rsidR="001F1ABC" w:rsidRPr="00616F10">
        <w:rPr>
          <w:rFonts w:asciiTheme="minorHAnsi" w:hAnsiTheme="minorHAnsi" w:cstheme="minorHAnsi"/>
          <w:color w:val="000000" w:themeColor="text1"/>
          <w:sz w:val="24"/>
          <w:szCs w:val="24"/>
          <w:lang w:val="ro-RO"/>
        </w:rPr>
        <w:t xml:space="preserve"> </w:t>
      </w:r>
    </w:p>
    <w:p w:rsidR="005A103A" w:rsidRPr="00616F10" w:rsidRDefault="005A103A" w:rsidP="00E77A59">
      <w:pPr>
        <w:pStyle w:val="BodyText"/>
        <w:numPr>
          <w:ilvl w:val="0"/>
          <w:numId w:val="61"/>
        </w:numPr>
        <w:tabs>
          <w:tab w:val="left" w:pos="426"/>
          <w:tab w:val="left" w:pos="851"/>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Antrenori si instructori</w:t>
      </w:r>
      <w:r>
        <w:rPr>
          <w:rFonts w:asciiTheme="minorHAnsi" w:hAnsiTheme="minorHAnsi" w:cstheme="minorHAnsi"/>
          <w:color w:val="000000" w:themeColor="text1"/>
          <w:sz w:val="24"/>
          <w:szCs w:val="24"/>
          <w:lang w:val="ro-RO"/>
        </w:rPr>
        <w:t xml:space="preserve"> au obliga</w:t>
      </w:r>
      <w:r w:rsidR="00012B05"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 xml:space="preserve">ia de </w:t>
      </w:r>
      <w:r w:rsidR="00E96AB5">
        <w:rPr>
          <w:rFonts w:asciiTheme="minorHAnsi" w:hAnsiTheme="minorHAnsi" w:cstheme="minorHAnsi"/>
          <w:color w:val="000000" w:themeColor="text1"/>
          <w:sz w:val="24"/>
          <w:szCs w:val="24"/>
          <w:lang w:val="ro-RO"/>
        </w:rPr>
        <w:t xml:space="preserve">a </w:t>
      </w:r>
      <w:r>
        <w:rPr>
          <w:rFonts w:asciiTheme="minorHAnsi" w:hAnsiTheme="minorHAnsi" w:cstheme="minorHAnsi"/>
          <w:color w:val="000000" w:themeColor="text1"/>
          <w:sz w:val="24"/>
          <w:szCs w:val="24"/>
          <w:lang w:val="ro-RO"/>
        </w:rPr>
        <w:t xml:space="preserve">informa corect, prin viu grai si afisare,  toate datele </w:t>
      </w:r>
      <w:r w:rsidR="005A6153">
        <w:rPr>
          <w:rFonts w:asciiTheme="minorHAnsi" w:hAnsiTheme="minorHAnsi" w:cstheme="minorHAnsi"/>
          <w:color w:val="000000" w:themeColor="text1"/>
          <w:sz w:val="24"/>
          <w:szCs w:val="24"/>
          <w:lang w:val="ro-RO"/>
        </w:rPr>
        <w:t xml:space="preserve">administrative </w:t>
      </w:r>
      <w:r>
        <w:rPr>
          <w:rFonts w:asciiTheme="minorHAnsi" w:hAnsiTheme="minorHAnsi" w:cstheme="minorHAnsi"/>
          <w:color w:val="000000" w:themeColor="text1"/>
          <w:sz w:val="24"/>
          <w:szCs w:val="24"/>
          <w:lang w:val="ro-RO"/>
        </w:rPr>
        <w:t>comunicate de federa</w:t>
      </w:r>
      <w:r w:rsidR="00012B05"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 xml:space="preserve">ie </w:t>
      </w:r>
      <w:r w:rsidR="005A6153">
        <w:rPr>
          <w:rFonts w:asciiTheme="minorHAnsi" w:hAnsiTheme="minorHAnsi" w:cstheme="minorHAnsi"/>
          <w:color w:val="000000" w:themeColor="text1"/>
          <w:sz w:val="24"/>
          <w:szCs w:val="24"/>
          <w:lang w:val="ro-RO"/>
        </w:rPr>
        <w:t xml:space="preserve">privind </w:t>
      </w:r>
      <w:r>
        <w:rPr>
          <w:rFonts w:asciiTheme="minorHAnsi" w:hAnsiTheme="minorHAnsi" w:cstheme="minorHAnsi"/>
          <w:color w:val="000000" w:themeColor="text1"/>
          <w:sz w:val="24"/>
          <w:szCs w:val="24"/>
          <w:lang w:val="ro-RO"/>
        </w:rPr>
        <w:t xml:space="preserve">planurile generale si </w:t>
      </w:r>
      <w:r w:rsidR="005A6153">
        <w:rPr>
          <w:rFonts w:asciiTheme="minorHAnsi" w:hAnsiTheme="minorHAnsi" w:cstheme="minorHAnsi"/>
          <w:color w:val="000000" w:themeColor="text1"/>
          <w:sz w:val="24"/>
          <w:szCs w:val="24"/>
          <w:lang w:val="ro-RO"/>
        </w:rPr>
        <w:t xml:space="preserve">implicit </w:t>
      </w:r>
      <w:r>
        <w:rPr>
          <w:rFonts w:asciiTheme="minorHAnsi" w:hAnsiTheme="minorHAnsi" w:cstheme="minorHAnsi"/>
          <w:color w:val="000000" w:themeColor="text1"/>
          <w:sz w:val="24"/>
          <w:szCs w:val="24"/>
          <w:lang w:val="ro-RO"/>
        </w:rPr>
        <w:t>cele care cuprind in particular sportivi/a</w:t>
      </w:r>
      <w:r w:rsidRPr="00616F10">
        <w:rPr>
          <w:rFonts w:asciiTheme="minorHAnsi" w:hAnsiTheme="minorHAnsi" w:cstheme="minorHAnsi"/>
          <w:color w:val="000000" w:themeColor="text1"/>
          <w:sz w:val="24"/>
          <w:szCs w:val="24"/>
          <w:lang w:val="ro-RO"/>
        </w:rPr>
        <w:t>ntrenori si instructori</w:t>
      </w:r>
      <w:r w:rsidR="005A6153">
        <w:rPr>
          <w:rFonts w:asciiTheme="minorHAnsi" w:hAnsiTheme="minorHAnsi" w:cstheme="minorHAnsi"/>
          <w:color w:val="000000" w:themeColor="text1"/>
          <w:sz w:val="24"/>
          <w:szCs w:val="24"/>
          <w:lang w:val="ro-RO"/>
        </w:rPr>
        <w:t>, al</w:t>
      </w:r>
      <w:r w:rsidR="00012B05" w:rsidRPr="00616F10">
        <w:rPr>
          <w:rFonts w:asciiTheme="minorHAnsi" w:hAnsiTheme="minorHAnsi" w:cstheme="minorHAnsi"/>
          <w:color w:val="000000" w:themeColor="text1"/>
          <w:sz w:val="24"/>
          <w:szCs w:val="24"/>
          <w:lang w:val="ro-RO"/>
        </w:rPr>
        <w:t>ţ</w:t>
      </w:r>
      <w:r w:rsidR="005A6153">
        <w:rPr>
          <w:rFonts w:asciiTheme="minorHAnsi" w:hAnsiTheme="minorHAnsi" w:cstheme="minorHAnsi"/>
          <w:color w:val="000000" w:themeColor="text1"/>
          <w:sz w:val="24"/>
          <w:szCs w:val="24"/>
          <w:lang w:val="ro-RO"/>
        </w:rPr>
        <w:t>i membrii ai structurii sportive afiliate.</w:t>
      </w:r>
    </w:p>
    <w:p w:rsidR="00727BDB" w:rsidRPr="00616F10" w:rsidRDefault="00727BDB" w:rsidP="00727BDB">
      <w:pPr>
        <w:pStyle w:val="BodyText"/>
        <w:tabs>
          <w:tab w:val="left" w:pos="426"/>
          <w:tab w:val="left" w:pos="851"/>
        </w:tabs>
        <w:jc w:val="both"/>
        <w:rPr>
          <w:rFonts w:asciiTheme="minorHAnsi" w:hAnsiTheme="minorHAnsi" w:cstheme="minorHAnsi"/>
          <w:color w:val="000000" w:themeColor="text1"/>
          <w:sz w:val="24"/>
          <w:szCs w:val="24"/>
          <w:lang w:val="ro-RO"/>
        </w:rPr>
      </w:pPr>
    </w:p>
    <w:p w:rsidR="003C07BE" w:rsidRPr="00616F10" w:rsidRDefault="003C07BE" w:rsidP="00E77A59">
      <w:pPr>
        <w:pStyle w:val="BodyText"/>
        <w:numPr>
          <w:ilvl w:val="0"/>
          <w:numId w:val="66"/>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Clasificare Antrenori</w:t>
      </w:r>
    </w:p>
    <w:p w:rsidR="003C07BE" w:rsidRPr="00616F10" w:rsidRDefault="003C07BE" w:rsidP="003C07BE">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Antrenor asistent</w:t>
      </w:r>
    </w:p>
    <w:p w:rsidR="003C07BE" w:rsidRPr="00616F10" w:rsidRDefault="003C07BE" w:rsidP="003C07BE">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Antrenor</w:t>
      </w:r>
    </w:p>
    <w:p w:rsidR="003C07BE" w:rsidRPr="00616F10" w:rsidRDefault="003C07BE" w:rsidP="003C07BE">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Antrenor Senior</w:t>
      </w:r>
    </w:p>
    <w:p w:rsidR="003C07BE" w:rsidRPr="00616F10" w:rsidRDefault="003C07BE" w:rsidP="003C07BE">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Antrenor Maestru</w:t>
      </w:r>
    </w:p>
    <w:p w:rsidR="00DA7B5B" w:rsidRPr="00616F10" w:rsidRDefault="00DA7B5B" w:rsidP="003C07BE">
      <w:pPr>
        <w:pStyle w:val="BodyText"/>
        <w:ind w:left="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Aceste competente profesionale se ob</w:t>
      </w:r>
      <w:r w:rsidR="00FA4DA4"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conform reglement</w:t>
      </w:r>
      <w:r w:rsidR="00E96AB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rilor legale in domeniu.</w:t>
      </w:r>
    </w:p>
    <w:p w:rsidR="0095158C" w:rsidRPr="00616F10" w:rsidRDefault="0095158C" w:rsidP="00E77A59">
      <w:pPr>
        <w:pStyle w:val="BodyText"/>
        <w:numPr>
          <w:ilvl w:val="0"/>
          <w:numId w:val="61"/>
        </w:numPr>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Prin competenta lor antrenorii pot face parte din comitete si comisii tehnice de specialitate.</w:t>
      </w:r>
    </w:p>
    <w:p w:rsidR="00727BDB" w:rsidRPr="00616F10" w:rsidRDefault="00727BDB" w:rsidP="008A19AA">
      <w:pPr>
        <w:pStyle w:val="BodyText"/>
        <w:jc w:val="both"/>
        <w:rPr>
          <w:rFonts w:asciiTheme="minorHAnsi" w:hAnsiTheme="minorHAnsi" w:cstheme="minorHAnsi"/>
          <w:b/>
          <w:color w:val="000000" w:themeColor="text1"/>
          <w:sz w:val="24"/>
          <w:szCs w:val="24"/>
          <w:lang w:val="ro-RO"/>
        </w:rPr>
      </w:pPr>
    </w:p>
    <w:p w:rsidR="00D53F88" w:rsidRPr="00616F10" w:rsidRDefault="008A19AA" w:rsidP="008A19AA">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Art.4</w:t>
      </w:r>
      <w:r w:rsidR="00171299" w:rsidRPr="00616F10">
        <w:rPr>
          <w:rFonts w:asciiTheme="minorHAnsi" w:hAnsiTheme="minorHAnsi" w:cstheme="minorHAnsi"/>
          <w:b/>
          <w:color w:val="000000" w:themeColor="text1"/>
          <w:sz w:val="24"/>
          <w:szCs w:val="24"/>
          <w:lang w:val="ro-RO"/>
        </w:rPr>
        <w:t>6</w:t>
      </w:r>
      <w:r w:rsidRPr="00616F10">
        <w:rPr>
          <w:rFonts w:asciiTheme="minorHAnsi" w:hAnsiTheme="minorHAnsi" w:cstheme="minorHAnsi"/>
          <w:b/>
          <w:color w:val="000000" w:themeColor="text1"/>
          <w:sz w:val="24"/>
          <w:szCs w:val="24"/>
          <w:lang w:val="ro-RO"/>
        </w:rPr>
        <w:t xml:space="preserve">. </w:t>
      </w:r>
      <w:r w:rsidR="003C07BE" w:rsidRPr="00616F10">
        <w:rPr>
          <w:rFonts w:asciiTheme="minorHAnsi" w:hAnsiTheme="minorHAnsi" w:cstheme="minorHAnsi"/>
          <w:b/>
          <w:color w:val="000000" w:themeColor="text1"/>
          <w:sz w:val="24"/>
          <w:szCs w:val="24"/>
          <w:lang w:val="ro-RO"/>
        </w:rPr>
        <w:t xml:space="preserve">Despre </w:t>
      </w:r>
      <w:r w:rsidR="00D53F88" w:rsidRPr="00616F10">
        <w:rPr>
          <w:rFonts w:asciiTheme="minorHAnsi" w:hAnsiTheme="minorHAnsi" w:cstheme="minorHAnsi"/>
          <w:b/>
          <w:color w:val="000000" w:themeColor="text1"/>
          <w:sz w:val="24"/>
          <w:szCs w:val="24"/>
          <w:lang w:val="ro-RO"/>
        </w:rPr>
        <w:t>Instructori</w:t>
      </w:r>
    </w:p>
    <w:p w:rsidR="000752B0" w:rsidRPr="00616F10" w:rsidRDefault="00352E1E" w:rsidP="00E77A59">
      <w:pPr>
        <w:pStyle w:val="BodyText"/>
        <w:numPr>
          <w:ilvl w:val="0"/>
          <w:numId w:val="47"/>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Scop si </w:t>
      </w:r>
      <w:r w:rsidR="000752B0" w:rsidRPr="00616F10">
        <w:rPr>
          <w:rFonts w:asciiTheme="minorHAnsi" w:hAnsiTheme="minorHAnsi" w:cstheme="minorHAnsi"/>
          <w:b/>
          <w:color w:val="000000" w:themeColor="text1"/>
          <w:sz w:val="24"/>
          <w:szCs w:val="24"/>
          <w:lang w:val="ro-RO"/>
        </w:rPr>
        <w:t>atribu</w:t>
      </w:r>
      <w:r w:rsidR="00FA4DA4" w:rsidRPr="00616F10">
        <w:rPr>
          <w:rFonts w:asciiTheme="minorHAnsi" w:hAnsiTheme="minorHAnsi" w:cstheme="minorHAnsi"/>
          <w:color w:val="000000" w:themeColor="text1"/>
          <w:sz w:val="24"/>
          <w:szCs w:val="24"/>
          <w:lang w:val="ro-RO"/>
        </w:rPr>
        <w:t>ţ</w:t>
      </w:r>
      <w:r w:rsidR="000752B0" w:rsidRPr="00616F10">
        <w:rPr>
          <w:rFonts w:asciiTheme="minorHAnsi" w:hAnsiTheme="minorHAnsi" w:cstheme="minorHAnsi"/>
          <w:b/>
          <w:color w:val="000000" w:themeColor="text1"/>
          <w:sz w:val="24"/>
          <w:szCs w:val="24"/>
          <w:lang w:val="ro-RO"/>
        </w:rPr>
        <w:t xml:space="preserve">ii pentru care raspund </w:t>
      </w:r>
      <w:r w:rsidR="00BA344B" w:rsidRPr="00616F10">
        <w:rPr>
          <w:rFonts w:asciiTheme="minorHAnsi" w:hAnsiTheme="minorHAnsi" w:cstheme="minorHAnsi"/>
          <w:b/>
          <w:color w:val="000000" w:themeColor="text1"/>
          <w:sz w:val="24"/>
          <w:szCs w:val="24"/>
          <w:lang w:val="ro-RO"/>
        </w:rPr>
        <w:t>–</w:t>
      </w:r>
    </w:p>
    <w:p w:rsidR="00E96AB5" w:rsidRDefault="00052283" w:rsidP="00E77A59">
      <w:pPr>
        <w:pStyle w:val="BodyText"/>
        <w:numPr>
          <w:ilvl w:val="0"/>
          <w:numId w:val="67"/>
        </w:numPr>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Scopul competentei de instructor este de a elabora planificarea si realiza organizarea, desfasurarea si eviden</w:t>
      </w:r>
      <w:r w:rsidR="00FA4DA4"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procesului de selec</w:t>
      </w:r>
      <w:r w:rsidR="00FA4DA4"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si antrenament, cu obiectivul de atingere a unor competen</w:t>
      </w:r>
      <w:r w:rsidR="00FA4DA4"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e sportive specializate, a unor rezultate realizate, ca urmare a proceselor ce au loc in domeniul sportiv pe toate planurile. Calitatea de </w:t>
      </w:r>
      <w:r w:rsidR="00933181" w:rsidRPr="00616F10">
        <w:rPr>
          <w:rFonts w:asciiTheme="minorHAnsi" w:hAnsiTheme="minorHAnsi" w:cstheme="minorHAnsi"/>
          <w:color w:val="000000" w:themeColor="text1"/>
          <w:sz w:val="24"/>
          <w:szCs w:val="24"/>
          <w:lang w:val="ro-RO"/>
        </w:rPr>
        <w:t>l</w:t>
      </w:r>
      <w:r w:rsidRPr="00616F10">
        <w:rPr>
          <w:rFonts w:asciiTheme="minorHAnsi" w:hAnsiTheme="minorHAnsi" w:cstheme="minorHAnsi"/>
          <w:color w:val="000000" w:themeColor="text1"/>
          <w:sz w:val="24"/>
          <w:szCs w:val="24"/>
          <w:lang w:val="ro-RO"/>
        </w:rPr>
        <w:t>or este o competen</w:t>
      </w:r>
      <w:r w:rsidR="00FA4DA4"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profesionala indispensabila domeniului sportiv. Iniţierea şi pregatirea  în Taekwondo W.T. se poate face numai de persoanele ce deţine atestat de antrenor confirmat şi înregistrat la Federaţa Română de Taekwondo WT. Formarea şi clasificarea se face prin cursuri organizate conform legii, pentru instructori în baza cursurilor de formare si specializare organizate de federaţie</w:t>
      </w:r>
      <w:r w:rsidR="00E96AB5">
        <w:rPr>
          <w:rFonts w:asciiTheme="minorHAnsi" w:hAnsiTheme="minorHAnsi" w:cstheme="minorHAnsi"/>
          <w:color w:val="000000" w:themeColor="text1"/>
          <w:sz w:val="24"/>
          <w:szCs w:val="24"/>
          <w:lang w:val="ro-RO"/>
        </w:rPr>
        <w:t>,</w:t>
      </w:r>
    </w:p>
    <w:p w:rsidR="00E96AB5" w:rsidRDefault="00BA344B" w:rsidP="00E77A59">
      <w:pPr>
        <w:pStyle w:val="BodyText"/>
        <w:numPr>
          <w:ilvl w:val="0"/>
          <w:numId w:val="67"/>
        </w:numPr>
        <w:tabs>
          <w:tab w:val="left" w:pos="426"/>
        </w:tabs>
        <w:ind w:left="0" w:firstLine="0"/>
        <w:jc w:val="both"/>
        <w:rPr>
          <w:rFonts w:asciiTheme="minorHAnsi" w:hAnsiTheme="minorHAnsi" w:cstheme="minorHAnsi"/>
          <w:color w:val="000000" w:themeColor="text1"/>
          <w:sz w:val="24"/>
          <w:szCs w:val="24"/>
          <w:lang w:val="ro-RO"/>
        </w:rPr>
      </w:pPr>
      <w:r w:rsidRPr="00E96AB5">
        <w:rPr>
          <w:rFonts w:asciiTheme="minorHAnsi" w:hAnsiTheme="minorHAnsi" w:cstheme="minorHAnsi"/>
          <w:color w:val="000000" w:themeColor="text1"/>
          <w:sz w:val="24"/>
          <w:szCs w:val="24"/>
          <w:lang w:val="ro-RO"/>
        </w:rPr>
        <w:t>Formarea şi clasificarea antrenorilor se face prin cursuri organizate conform legii, pentru instructori în baza cursurilor de formare si specializare organizate de federaţie</w:t>
      </w:r>
      <w:r w:rsidR="00E96AB5">
        <w:rPr>
          <w:rFonts w:asciiTheme="minorHAnsi" w:hAnsiTheme="minorHAnsi" w:cstheme="minorHAnsi"/>
          <w:color w:val="000000" w:themeColor="text1"/>
          <w:sz w:val="24"/>
          <w:szCs w:val="24"/>
          <w:lang w:val="ro-RO"/>
        </w:rPr>
        <w:t>,</w:t>
      </w:r>
    </w:p>
    <w:p w:rsidR="00E96AB5" w:rsidRDefault="0070321B" w:rsidP="00E77A59">
      <w:pPr>
        <w:pStyle w:val="BodyText"/>
        <w:numPr>
          <w:ilvl w:val="0"/>
          <w:numId w:val="67"/>
        </w:numPr>
        <w:tabs>
          <w:tab w:val="left" w:pos="426"/>
        </w:tabs>
        <w:ind w:left="0" w:firstLine="0"/>
        <w:jc w:val="both"/>
        <w:rPr>
          <w:rFonts w:asciiTheme="minorHAnsi" w:hAnsiTheme="minorHAnsi" w:cstheme="minorHAnsi"/>
          <w:color w:val="000000" w:themeColor="text1"/>
          <w:sz w:val="24"/>
          <w:szCs w:val="24"/>
          <w:lang w:val="ro-RO"/>
        </w:rPr>
      </w:pPr>
      <w:r w:rsidRPr="00E96AB5">
        <w:rPr>
          <w:rFonts w:asciiTheme="minorHAnsi" w:hAnsiTheme="minorHAnsi" w:cstheme="minorHAnsi"/>
          <w:color w:val="000000" w:themeColor="text1"/>
          <w:sz w:val="24"/>
          <w:szCs w:val="24"/>
          <w:lang w:val="ro-RO"/>
        </w:rPr>
        <w:t>Pot  organiza şi conduce acţiunea de înscriere în unitatea sportivă a celor ce doresc să fie iniţiaţi în practicarea Taekwondo WT, precum şi acţiunea de selecţie a sportivilor, cu scopul asigurării unor reale perspective de a obţine rezultate de valoare</w:t>
      </w:r>
      <w:r w:rsidR="00E96AB5">
        <w:rPr>
          <w:rFonts w:asciiTheme="minorHAnsi" w:hAnsiTheme="minorHAnsi" w:cstheme="minorHAnsi"/>
          <w:color w:val="000000" w:themeColor="text1"/>
          <w:sz w:val="24"/>
          <w:szCs w:val="24"/>
          <w:lang w:val="ro-RO"/>
        </w:rPr>
        <w:t>,</w:t>
      </w:r>
    </w:p>
    <w:p w:rsidR="00E96AB5" w:rsidRDefault="00E96AB5" w:rsidP="00E77A59">
      <w:pPr>
        <w:pStyle w:val="BodyText"/>
        <w:numPr>
          <w:ilvl w:val="0"/>
          <w:numId w:val="67"/>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i</w:t>
      </w:r>
      <w:r w:rsidR="0070321B" w:rsidRPr="00E96AB5">
        <w:rPr>
          <w:rFonts w:asciiTheme="minorHAnsi" w:hAnsiTheme="minorHAnsi" w:cstheme="minorHAnsi"/>
          <w:color w:val="000000" w:themeColor="text1"/>
          <w:sz w:val="24"/>
          <w:szCs w:val="24"/>
          <w:lang w:val="ro-RO"/>
        </w:rPr>
        <w:t>n acord cu calita</w:t>
      </w:r>
      <w:r w:rsidR="00FA4DA4" w:rsidRPr="00616F10">
        <w:rPr>
          <w:rFonts w:asciiTheme="minorHAnsi" w:hAnsiTheme="minorHAnsi" w:cstheme="minorHAnsi"/>
          <w:color w:val="000000" w:themeColor="text1"/>
          <w:sz w:val="24"/>
          <w:szCs w:val="24"/>
          <w:lang w:val="ro-RO"/>
        </w:rPr>
        <w:t>ţ</w:t>
      </w:r>
      <w:r w:rsidR="0070321B" w:rsidRPr="00E96AB5">
        <w:rPr>
          <w:rFonts w:asciiTheme="minorHAnsi" w:hAnsiTheme="minorHAnsi" w:cstheme="minorHAnsi"/>
          <w:color w:val="000000" w:themeColor="text1"/>
          <w:sz w:val="24"/>
          <w:szCs w:val="24"/>
          <w:lang w:val="ro-RO"/>
        </w:rPr>
        <w:t>iile sportivului si agumentele genetice, intr-un mod deontologic si in interesul sportivului, instructorul poate face recomandarea practic</w:t>
      </w:r>
      <w:r w:rsidR="00FA4DA4" w:rsidRPr="00E96AB5">
        <w:rPr>
          <w:rFonts w:asciiTheme="minorHAnsi" w:hAnsiTheme="minorHAnsi" w:cstheme="minorHAnsi"/>
          <w:color w:val="000000" w:themeColor="text1"/>
          <w:sz w:val="24"/>
          <w:szCs w:val="24"/>
          <w:lang w:val="ro-RO"/>
        </w:rPr>
        <w:t>ă</w:t>
      </w:r>
      <w:r w:rsidR="0070321B" w:rsidRPr="00E96AB5">
        <w:rPr>
          <w:rFonts w:asciiTheme="minorHAnsi" w:hAnsiTheme="minorHAnsi" w:cstheme="minorHAnsi"/>
          <w:color w:val="000000" w:themeColor="text1"/>
          <w:sz w:val="24"/>
          <w:szCs w:val="24"/>
          <w:lang w:val="ro-RO"/>
        </w:rPr>
        <w:t>rii altei discipline sportive</w:t>
      </w:r>
      <w:r>
        <w:rPr>
          <w:rFonts w:asciiTheme="minorHAnsi" w:hAnsiTheme="minorHAnsi" w:cstheme="minorHAnsi"/>
          <w:color w:val="000000" w:themeColor="text1"/>
          <w:sz w:val="24"/>
          <w:szCs w:val="24"/>
          <w:lang w:val="ro-RO"/>
        </w:rPr>
        <w:t>,</w:t>
      </w:r>
    </w:p>
    <w:p w:rsidR="00E96AB5" w:rsidRDefault="00E96AB5" w:rsidP="00E77A59">
      <w:pPr>
        <w:pStyle w:val="BodyText"/>
        <w:numPr>
          <w:ilvl w:val="0"/>
          <w:numId w:val="67"/>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n</w:t>
      </w:r>
      <w:r w:rsidR="00402D13" w:rsidRPr="00E96AB5">
        <w:rPr>
          <w:rFonts w:asciiTheme="minorHAnsi" w:hAnsiTheme="minorHAnsi" w:cstheme="minorHAnsi"/>
          <w:color w:val="000000" w:themeColor="text1"/>
          <w:sz w:val="24"/>
          <w:szCs w:val="24"/>
          <w:lang w:val="ro-RO"/>
        </w:rPr>
        <w:t>umai p</w:t>
      </w:r>
      <w:r w:rsidR="0070321B" w:rsidRPr="00E96AB5">
        <w:rPr>
          <w:rFonts w:asciiTheme="minorHAnsi" w:hAnsiTheme="minorHAnsi" w:cstheme="minorHAnsi"/>
          <w:color w:val="000000" w:themeColor="text1"/>
          <w:sz w:val="24"/>
          <w:szCs w:val="24"/>
          <w:lang w:val="ro-RO"/>
        </w:rPr>
        <w:t>e plan na</w:t>
      </w:r>
      <w:r w:rsidR="00FA4DA4" w:rsidRPr="00616F10">
        <w:rPr>
          <w:rFonts w:asciiTheme="minorHAnsi" w:hAnsiTheme="minorHAnsi" w:cstheme="minorHAnsi"/>
          <w:color w:val="000000" w:themeColor="text1"/>
          <w:sz w:val="24"/>
          <w:szCs w:val="24"/>
          <w:lang w:val="ro-RO"/>
        </w:rPr>
        <w:t>ţ</w:t>
      </w:r>
      <w:r w:rsidR="0070321B" w:rsidRPr="00E96AB5">
        <w:rPr>
          <w:rFonts w:asciiTheme="minorHAnsi" w:hAnsiTheme="minorHAnsi" w:cstheme="minorHAnsi"/>
          <w:color w:val="000000" w:themeColor="text1"/>
          <w:sz w:val="24"/>
          <w:szCs w:val="24"/>
          <w:lang w:val="ro-RO"/>
        </w:rPr>
        <w:t xml:space="preserve">ional instructorul poate </w:t>
      </w:r>
      <w:r w:rsidR="00402D13" w:rsidRPr="00E96AB5">
        <w:rPr>
          <w:rFonts w:asciiTheme="minorHAnsi" w:hAnsiTheme="minorHAnsi" w:cstheme="minorHAnsi"/>
          <w:color w:val="000000" w:themeColor="text1"/>
          <w:sz w:val="24"/>
          <w:szCs w:val="24"/>
          <w:lang w:val="ro-RO"/>
        </w:rPr>
        <w:t>indeplini</w:t>
      </w:r>
      <w:r w:rsidR="0070321B" w:rsidRPr="00E96AB5">
        <w:rPr>
          <w:rFonts w:asciiTheme="minorHAnsi" w:hAnsiTheme="minorHAnsi" w:cstheme="minorHAnsi"/>
          <w:color w:val="000000" w:themeColor="text1"/>
          <w:sz w:val="24"/>
          <w:szCs w:val="24"/>
          <w:lang w:val="ro-RO"/>
        </w:rPr>
        <w:t xml:space="preserve"> atribu</w:t>
      </w:r>
      <w:r w:rsidR="00FA4DA4" w:rsidRPr="00616F10">
        <w:rPr>
          <w:rFonts w:asciiTheme="minorHAnsi" w:hAnsiTheme="minorHAnsi" w:cstheme="minorHAnsi"/>
          <w:color w:val="000000" w:themeColor="text1"/>
          <w:sz w:val="24"/>
          <w:szCs w:val="24"/>
          <w:lang w:val="ro-RO"/>
        </w:rPr>
        <w:t>ţ</w:t>
      </w:r>
      <w:r w:rsidR="00402D13" w:rsidRPr="00E96AB5">
        <w:rPr>
          <w:rFonts w:asciiTheme="minorHAnsi" w:hAnsiTheme="minorHAnsi" w:cstheme="minorHAnsi"/>
          <w:color w:val="000000" w:themeColor="text1"/>
          <w:sz w:val="24"/>
          <w:szCs w:val="24"/>
          <w:lang w:val="ro-RO"/>
        </w:rPr>
        <w:t>i</w:t>
      </w:r>
      <w:r w:rsidR="0070321B" w:rsidRPr="00E96AB5">
        <w:rPr>
          <w:rFonts w:asciiTheme="minorHAnsi" w:hAnsiTheme="minorHAnsi" w:cstheme="minorHAnsi"/>
          <w:color w:val="000000" w:themeColor="text1"/>
          <w:sz w:val="24"/>
          <w:szCs w:val="24"/>
          <w:lang w:val="ro-RO"/>
        </w:rPr>
        <w:t>i</w:t>
      </w:r>
      <w:r w:rsidR="00402D13" w:rsidRPr="00E96AB5">
        <w:rPr>
          <w:rFonts w:asciiTheme="minorHAnsi" w:hAnsiTheme="minorHAnsi" w:cstheme="minorHAnsi"/>
          <w:color w:val="000000" w:themeColor="text1"/>
          <w:sz w:val="24"/>
          <w:szCs w:val="24"/>
          <w:lang w:val="ro-RO"/>
        </w:rPr>
        <w:t>le</w:t>
      </w:r>
      <w:r w:rsidR="0070321B" w:rsidRPr="00E96AB5">
        <w:rPr>
          <w:rFonts w:asciiTheme="minorHAnsi" w:hAnsiTheme="minorHAnsi" w:cstheme="minorHAnsi"/>
          <w:color w:val="000000" w:themeColor="text1"/>
          <w:sz w:val="24"/>
          <w:szCs w:val="24"/>
          <w:lang w:val="ro-RO"/>
        </w:rPr>
        <w:t xml:space="preserve"> corespunz</w:t>
      </w:r>
      <w:r w:rsidR="00FA4DA4" w:rsidRPr="00E96AB5">
        <w:rPr>
          <w:rFonts w:asciiTheme="minorHAnsi" w:hAnsiTheme="minorHAnsi" w:cstheme="minorHAnsi"/>
          <w:color w:val="000000" w:themeColor="text1"/>
          <w:sz w:val="24"/>
          <w:szCs w:val="24"/>
          <w:lang w:val="ro-RO"/>
        </w:rPr>
        <w:t>ă</w:t>
      </w:r>
      <w:r w:rsidR="0070321B" w:rsidRPr="00E96AB5">
        <w:rPr>
          <w:rFonts w:asciiTheme="minorHAnsi" w:hAnsiTheme="minorHAnsi" w:cstheme="minorHAnsi"/>
          <w:color w:val="000000" w:themeColor="text1"/>
          <w:sz w:val="24"/>
          <w:szCs w:val="24"/>
          <w:lang w:val="ro-RO"/>
        </w:rPr>
        <w:t>tor calit</w:t>
      </w:r>
      <w:r w:rsidR="00FA4DA4" w:rsidRPr="00E96AB5">
        <w:rPr>
          <w:rFonts w:asciiTheme="minorHAnsi" w:hAnsiTheme="minorHAnsi" w:cstheme="minorHAnsi"/>
          <w:color w:val="000000" w:themeColor="text1"/>
          <w:sz w:val="24"/>
          <w:szCs w:val="24"/>
          <w:lang w:val="ro-RO"/>
        </w:rPr>
        <w:t>ă</w:t>
      </w:r>
      <w:r w:rsidR="00FA4DA4" w:rsidRPr="00616F10">
        <w:rPr>
          <w:rFonts w:asciiTheme="minorHAnsi" w:hAnsiTheme="minorHAnsi" w:cstheme="minorHAnsi"/>
          <w:color w:val="000000" w:themeColor="text1"/>
          <w:sz w:val="24"/>
          <w:szCs w:val="24"/>
          <w:lang w:val="ro-RO"/>
        </w:rPr>
        <w:t>ţ</w:t>
      </w:r>
      <w:r w:rsidR="0070321B" w:rsidRPr="00E96AB5">
        <w:rPr>
          <w:rFonts w:asciiTheme="minorHAnsi" w:hAnsiTheme="minorHAnsi" w:cstheme="minorHAnsi"/>
          <w:color w:val="000000" w:themeColor="text1"/>
          <w:sz w:val="24"/>
          <w:szCs w:val="24"/>
          <w:lang w:val="ro-RO"/>
        </w:rPr>
        <w:t>ii de antrenor</w:t>
      </w:r>
      <w:r w:rsidR="00402D13" w:rsidRPr="00E96AB5">
        <w:rPr>
          <w:rFonts w:asciiTheme="minorHAnsi" w:hAnsiTheme="minorHAnsi" w:cstheme="minorHAnsi"/>
          <w:color w:val="000000" w:themeColor="text1"/>
          <w:sz w:val="24"/>
          <w:szCs w:val="24"/>
          <w:lang w:val="ro-RO"/>
        </w:rPr>
        <w:t xml:space="preserve"> si </w:t>
      </w:r>
      <w:r w:rsidR="0070321B" w:rsidRPr="00E96AB5">
        <w:rPr>
          <w:rFonts w:asciiTheme="minorHAnsi" w:hAnsiTheme="minorHAnsi" w:cstheme="minorHAnsi"/>
          <w:color w:val="000000" w:themeColor="text1"/>
          <w:sz w:val="24"/>
          <w:szCs w:val="24"/>
          <w:lang w:val="ro-RO"/>
        </w:rPr>
        <w:t>numai sub supravegherea si evaluarea Comisiei Tehnice Nationale,</w:t>
      </w:r>
      <w:r w:rsidR="00402D13" w:rsidRPr="00E96AB5">
        <w:rPr>
          <w:rFonts w:asciiTheme="minorHAnsi" w:hAnsiTheme="minorHAnsi" w:cstheme="minorHAnsi"/>
          <w:color w:val="000000" w:themeColor="text1"/>
          <w:sz w:val="24"/>
          <w:szCs w:val="24"/>
          <w:lang w:val="ro-RO"/>
        </w:rPr>
        <w:t xml:space="preserve"> in acest scop instructorul va </w:t>
      </w:r>
      <w:r w:rsidR="00933181" w:rsidRPr="00E96AB5">
        <w:rPr>
          <w:rFonts w:asciiTheme="minorHAnsi" w:hAnsiTheme="minorHAnsi" w:cstheme="minorHAnsi"/>
          <w:color w:val="000000" w:themeColor="text1"/>
          <w:sz w:val="24"/>
          <w:szCs w:val="24"/>
          <w:lang w:val="ro-RO"/>
        </w:rPr>
        <w:t>fi mentorat de c</w:t>
      </w:r>
      <w:r w:rsidR="00FA4DA4" w:rsidRPr="00E96AB5">
        <w:rPr>
          <w:rFonts w:asciiTheme="minorHAnsi" w:hAnsiTheme="minorHAnsi" w:cstheme="minorHAnsi"/>
          <w:color w:val="000000" w:themeColor="text1"/>
          <w:sz w:val="24"/>
          <w:szCs w:val="24"/>
          <w:lang w:val="ro-RO"/>
        </w:rPr>
        <w:t>ă</w:t>
      </w:r>
      <w:r w:rsidR="00933181" w:rsidRPr="00E96AB5">
        <w:rPr>
          <w:rFonts w:asciiTheme="minorHAnsi" w:hAnsiTheme="minorHAnsi" w:cstheme="minorHAnsi"/>
          <w:color w:val="000000" w:themeColor="text1"/>
          <w:sz w:val="24"/>
          <w:szCs w:val="24"/>
          <w:lang w:val="ro-RO"/>
        </w:rPr>
        <w:t>tre un antrenor membru al federa</w:t>
      </w:r>
      <w:r w:rsidR="00FA4DA4" w:rsidRPr="00616F10">
        <w:rPr>
          <w:rFonts w:asciiTheme="minorHAnsi" w:hAnsiTheme="minorHAnsi" w:cstheme="minorHAnsi"/>
          <w:color w:val="000000" w:themeColor="text1"/>
          <w:sz w:val="24"/>
          <w:szCs w:val="24"/>
          <w:lang w:val="ro-RO"/>
        </w:rPr>
        <w:t>ţ</w:t>
      </w:r>
      <w:r w:rsidR="00933181" w:rsidRPr="00E96AB5">
        <w:rPr>
          <w:rFonts w:asciiTheme="minorHAnsi" w:hAnsiTheme="minorHAnsi" w:cstheme="minorHAnsi"/>
          <w:color w:val="000000" w:themeColor="text1"/>
          <w:sz w:val="24"/>
          <w:szCs w:val="24"/>
          <w:lang w:val="ro-RO"/>
        </w:rPr>
        <w:t>iei (nominalizat de catre Comisia Tehnic</w:t>
      </w:r>
      <w:r w:rsidR="00FA4DA4" w:rsidRPr="00E96AB5">
        <w:rPr>
          <w:rFonts w:asciiTheme="minorHAnsi" w:hAnsiTheme="minorHAnsi" w:cstheme="minorHAnsi"/>
          <w:color w:val="000000" w:themeColor="text1"/>
          <w:sz w:val="24"/>
          <w:szCs w:val="24"/>
          <w:lang w:val="ro-RO"/>
        </w:rPr>
        <w:t>ă</w:t>
      </w:r>
      <w:r w:rsidR="00933181" w:rsidRPr="00E96AB5">
        <w:rPr>
          <w:rFonts w:asciiTheme="minorHAnsi" w:hAnsiTheme="minorHAnsi" w:cstheme="minorHAnsi"/>
          <w:color w:val="000000" w:themeColor="text1"/>
          <w:sz w:val="24"/>
          <w:szCs w:val="24"/>
          <w:lang w:val="ro-RO"/>
        </w:rPr>
        <w:t xml:space="preserve"> Na</w:t>
      </w:r>
      <w:r w:rsidR="00FA4DA4" w:rsidRPr="00616F10">
        <w:rPr>
          <w:rFonts w:asciiTheme="minorHAnsi" w:hAnsiTheme="minorHAnsi" w:cstheme="minorHAnsi"/>
          <w:color w:val="000000" w:themeColor="text1"/>
          <w:sz w:val="24"/>
          <w:szCs w:val="24"/>
          <w:lang w:val="ro-RO"/>
        </w:rPr>
        <w:t>ţ</w:t>
      </w:r>
      <w:r w:rsidR="00933181" w:rsidRPr="00E96AB5">
        <w:rPr>
          <w:rFonts w:asciiTheme="minorHAnsi" w:hAnsiTheme="minorHAnsi" w:cstheme="minorHAnsi"/>
          <w:color w:val="000000" w:themeColor="text1"/>
          <w:sz w:val="24"/>
          <w:szCs w:val="24"/>
          <w:lang w:val="ro-RO"/>
        </w:rPr>
        <w:t>ional</w:t>
      </w:r>
      <w:r w:rsidR="00FA4DA4" w:rsidRPr="00E96AB5">
        <w:rPr>
          <w:rFonts w:asciiTheme="minorHAnsi" w:hAnsiTheme="minorHAnsi" w:cstheme="minorHAnsi"/>
          <w:color w:val="000000" w:themeColor="text1"/>
          <w:sz w:val="24"/>
          <w:szCs w:val="24"/>
          <w:lang w:val="ro-RO"/>
        </w:rPr>
        <w:t>ă</w:t>
      </w:r>
      <w:r w:rsidR="00933181" w:rsidRPr="00E96AB5">
        <w:rPr>
          <w:rFonts w:asciiTheme="minorHAnsi" w:hAnsiTheme="minorHAnsi" w:cstheme="minorHAnsi"/>
          <w:color w:val="000000" w:themeColor="text1"/>
          <w:sz w:val="24"/>
          <w:szCs w:val="24"/>
          <w:lang w:val="ro-RO"/>
        </w:rPr>
        <w:t>), acesta urmand s</w:t>
      </w:r>
      <w:r w:rsidR="00FA4DA4" w:rsidRPr="00E96AB5">
        <w:rPr>
          <w:rFonts w:asciiTheme="minorHAnsi" w:hAnsiTheme="minorHAnsi" w:cstheme="minorHAnsi"/>
          <w:color w:val="000000" w:themeColor="text1"/>
          <w:sz w:val="24"/>
          <w:szCs w:val="24"/>
          <w:lang w:val="ro-RO"/>
        </w:rPr>
        <w:t>ă</w:t>
      </w:r>
      <w:r w:rsidR="00933181" w:rsidRPr="00E96AB5">
        <w:rPr>
          <w:rFonts w:asciiTheme="minorHAnsi" w:hAnsiTheme="minorHAnsi" w:cstheme="minorHAnsi"/>
          <w:color w:val="000000" w:themeColor="text1"/>
          <w:sz w:val="24"/>
          <w:szCs w:val="24"/>
          <w:lang w:val="ro-RO"/>
        </w:rPr>
        <w:t xml:space="preserve"> r</w:t>
      </w:r>
      <w:r w:rsidR="00402D13" w:rsidRPr="00E96AB5">
        <w:rPr>
          <w:rFonts w:asciiTheme="minorHAnsi" w:hAnsiTheme="minorHAnsi" w:cstheme="minorHAnsi"/>
          <w:color w:val="000000" w:themeColor="text1"/>
          <w:sz w:val="24"/>
          <w:szCs w:val="24"/>
          <w:lang w:val="ro-RO"/>
        </w:rPr>
        <w:t>emit</w:t>
      </w:r>
      <w:r w:rsidR="00933181" w:rsidRPr="00E96AB5">
        <w:rPr>
          <w:rFonts w:asciiTheme="minorHAnsi" w:hAnsiTheme="minorHAnsi" w:cstheme="minorHAnsi"/>
          <w:color w:val="000000" w:themeColor="text1"/>
          <w:sz w:val="24"/>
          <w:szCs w:val="24"/>
          <w:lang w:val="ro-RO"/>
        </w:rPr>
        <w:t>a</w:t>
      </w:r>
      <w:r w:rsidR="00402D13" w:rsidRPr="00E96AB5">
        <w:rPr>
          <w:rFonts w:asciiTheme="minorHAnsi" w:hAnsiTheme="minorHAnsi" w:cstheme="minorHAnsi"/>
          <w:color w:val="000000" w:themeColor="text1"/>
          <w:sz w:val="24"/>
          <w:szCs w:val="24"/>
          <w:lang w:val="ro-RO"/>
        </w:rPr>
        <w:t xml:space="preserve"> trimestrial un raport complet privind activitatea </w:t>
      </w:r>
      <w:r w:rsidR="00933181" w:rsidRPr="00E96AB5">
        <w:rPr>
          <w:rFonts w:asciiTheme="minorHAnsi" w:hAnsiTheme="minorHAnsi" w:cstheme="minorHAnsi"/>
          <w:color w:val="000000" w:themeColor="text1"/>
          <w:sz w:val="24"/>
          <w:szCs w:val="24"/>
          <w:lang w:val="ro-RO"/>
        </w:rPr>
        <w:t>instructorului</w:t>
      </w:r>
      <w:r w:rsidR="00402D13" w:rsidRPr="00E96AB5">
        <w:rPr>
          <w:rFonts w:asciiTheme="minorHAnsi" w:hAnsiTheme="minorHAnsi" w:cstheme="minorHAnsi"/>
          <w:color w:val="000000" w:themeColor="text1"/>
          <w:sz w:val="24"/>
          <w:szCs w:val="24"/>
          <w:lang w:val="ro-RO"/>
        </w:rPr>
        <w:t xml:space="preserve"> in cadrul structuri sportive membre</w:t>
      </w:r>
      <w:r w:rsidR="00933181" w:rsidRPr="00E96AB5">
        <w:rPr>
          <w:rFonts w:asciiTheme="minorHAnsi" w:hAnsiTheme="minorHAnsi" w:cstheme="minorHAnsi"/>
          <w:color w:val="000000" w:themeColor="text1"/>
          <w:sz w:val="24"/>
          <w:szCs w:val="24"/>
          <w:lang w:val="ro-RO"/>
        </w:rPr>
        <w:t xml:space="preserve"> afiliate</w:t>
      </w:r>
      <w:r>
        <w:rPr>
          <w:rFonts w:asciiTheme="minorHAnsi" w:hAnsiTheme="minorHAnsi" w:cstheme="minorHAnsi"/>
          <w:color w:val="000000" w:themeColor="text1"/>
          <w:sz w:val="24"/>
          <w:szCs w:val="24"/>
          <w:lang w:val="ro-RO"/>
        </w:rPr>
        <w:t>,</w:t>
      </w:r>
    </w:p>
    <w:p w:rsidR="00E96AB5" w:rsidRDefault="00E96AB5" w:rsidP="00E77A59">
      <w:pPr>
        <w:pStyle w:val="BodyText"/>
        <w:numPr>
          <w:ilvl w:val="0"/>
          <w:numId w:val="67"/>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lastRenderedPageBreak/>
        <w:t>n</w:t>
      </w:r>
      <w:r w:rsidR="00402D13" w:rsidRPr="00E96AB5">
        <w:rPr>
          <w:rFonts w:asciiTheme="minorHAnsi" w:hAnsiTheme="minorHAnsi" w:cstheme="minorHAnsi"/>
          <w:color w:val="000000" w:themeColor="text1"/>
          <w:sz w:val="24"/>
          <w:szCs w:val="24"/>
          <w:lang w:val="ro-RO"/>
        </w:rPr>
        <w:t>umai instructori ce parcurg procesul de monitorizare si evaluare din cadrul federa</w:t>
      </w:r>
      <w:r w:rsidR="00FA4DA4" w:rsidRPr="00616F10">
        <w:rPr>
          <w:rFonts w:asciiTheme="minorHAnsi" w:hAnsiTheme="minorHAnsi" w:cstheme="minorHAnsi"/>
          <w:color w:val="000000" w:themeColor="text1"/>
          <w:sz w:val="24"/>
          <w:szCs w:val="24"/>
          <w:lang w:val="ro-RO"/>
        </w:rPr>
        <w:t>ţ</w:t>
      </w:r>
      <w:r w:rsidR="00402D13" w:rsidRPr="00E96AB5">
        <w:rPr>
          <w:rFonts w:asciiTheme="minorHAnsi" w:hAnsiTheme="minorHAnsi" w:cstheme="minorHAnsi"/>
          <w:color w:val="000000" w:themeColor="text1"/>
          <w:sz w:val="24"/>
          <w:szCs w:val="24"/>
          <w:lang w:val="ro-RO"/>
        </w:rPr>
        <w:t>iei pot depune cereri privind avansarea la o categorie superioar</w:t>
      </w:r>
      <w:r w:rsidR="00FA4DA4" w:rsidRPr="00E96AB5">
        <w:rPr>
          <w:rFonts w:asciiTheme="minorHAnsi" w:hAnsiTheme="minorHAnsi" w:cstheme="minorHAnsi"/>
          <w:color w:val="000000" w:themeColor="text1"/>
          <w:sz w:val="24"/>
          <w:szCs w:val="24"/>
          <w:lang w:val="ro-RO"/>
        </w:rPr>
        <w:t>ă</w:t>
      </w:r>
      <w:r w:rsidR="00402D13" w:rsidRPr="00E96AB5">
        <w:rPr>
          <w:rFonts w:asciiTheme="minorHAnsi" w:hAnsiTheme="minorHAnsi" w:cstheme="minorHAnsi"/>
          <w:color w:val="000000" w:themeColor="text1"/>
          <w:sz w:val="24"/>
          <w:szCs w:val="24"/>
          <w:lang w:val="ro-RO"/>
        </w:rPr>
        <w:t xml:space="preserve"> si/sau vor primi avizul de inscriere la scoal</w:t>
      </w:r>
      <w:r w:rsidR="00FA4DA4" w:rsidRPr="00E96AB5">
        <w:rPr>
          <w:rFonts w:asciiTheme="minorHAnsi" w:hAnsiTheme="minorHAnsi" w:cstheme="minorHAnsi"/>
          <w:color w:val="000000" w:themeColor="text1"/>
          <w:sz w:val="24"/>
          <w:szCs w:val="24"/>
          <w:lang w:val="ro-RO"/>
        </w:rPr>
        <w:t>ă</w:t>
      </w:r>
      <w:r w:rsidR="00402D13" w:rsidRPr="00E96AB5">
        <w:rPr>
          <w:rFonts w:asciiTheme="minorHAnsi" w:hAnsiTheme="minorHAnsi" w:cstheme="minorHAnsi"/>
          <w:color w:val="000000" w:themeColor="text1"/>
          <w:sz w:val="24"/>
          <w:szCs w:val="24"/>
          <w:lang w:val="ro-RO"/>
        </w:rPr>
        <w:t xml:space="preserve"> na</w:t>
      </w:r>
      <w:r w:rsidR="00FA4DA4" w:rsidRPr="00616F10">
        <w:rPr>
          <w:rFonts w:asciiTheme="minorHAnsi" w:hAnsiTheme="minorHAnsi" w:cstheme="minorHAnsi"/>
          <w:color w:val="000000" w:themeColor="text1"/>
          <w:sz w:val="24"/>
          <w:szCs w:val="24"/>
          <w:lang w:val="ro-RO"/>
        </w:rPr>
        <w:t>ţ</w:t>
      </w:r>
      <w:r w:rsidR="00402D13" w:rsidRPr="00E96AB5">
        <w:rPr>
          <w:rFonts w:asciiTheme="minorHAnsi" w:hAnsiTheme="minorHAnsi" w:cstheme="minorHAnsi"/>
          <w:color w:val="000000" w:themeColor="text1"/>
          <w:sz w:val="24"/>
          <w:szCs w:val="24"/>
          <w:lang w:val="ro-RO"/>
        </w:rPr>
        <w:t>ional</w:t>
      </w:r>
      <w:r w:rsidR="00FA4DA4" w:rsidRPr="00E96AB5">
        <w:rPr>
          <w:rFonts w:asciiTheme="minorHAnsi" w:hAnsiTheme="minorHAnsi" w:cstheme="minorHAnsi"/>
          <w:color w:val="000000" w:themeColor="text1"/>
          <w:sz w:val="24"/>
          <w:szCs w:val="24"/>
          <w:lang w:val="ro-RO"/>
        </w:rPr>
        <w:t>ă</w:t>
      </w:r>
      <w:r w:rsidR="00402D13" w:rsidRPr="00E96AB5">
        <w:rPr>
          <w:rFonts w:asciiTheme="minorHAnsi" w:hAnsiTheme="minorHAnsi" w:cstheme="minorHAnsi"/>
          <w:color w:val="000000" w:themeColor="text1"/>
          <w:sz w:val="24"/>
          <w:szCs w:val="24"/>
          <w:lang w:val="ro-RO"/>
        </w:rPr>
        <w:t xml:space="preserve"> de antrenori</w:t>
      </w:r>
      <w:r>
        <w:rPr>
          <w:rFonts w:asciiTheme="minorHAnsi" w:hAnsiTheme="minorHAnsi" w:cstheme="minorHAnsi"/>
          <w:color w:val="000000" w:themeColor="text1"/>
          <w:sz w:val="24"/>
          <w:szCs w:val="24"/>
          <w:lang w:val="ro-RO"/>
        </w:rPr>
        <w:t>,</w:t>
      </w:r>
    </w:p>
    <w:p w:rsidR="00E96AB5" w:rsidRDefault="00E96AB5" w:rsidP="00E77A59">
      <w:pPr>
        <w:pStyle w:val="BodyText"/>
        <w:numPr>
          <w:ilvl w:val="0"/>
          <w:numId w:val="67"/>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w:t>
      </w:r>
      <w:r w:rsidR="00402D13" w:rsidRPr="00E96AB5">
        <w:rPr>
          <w:rFonts w:asciiTheme="minorHAnsi" w:hAnsiTheme="minorHAnsi" w:cstheme="minorHAnsi"/>
          <w:color w:val="000000" w:themeColor="text1"/>
          <w:sz w:val="24"/>
          <w:szCs w:val="24"/>
          <w:lang w:val="ro-RO"/>
        </w:rPr>
        <w:t>alitatea de instructor se ob</w:t>
      </w:r>
      <w:r w:rsidR="00FA4DA4" w:rsidRPr="00616F10">
        <w:rPr>
          <w:rFonts w:asciiTheme="minorHAnsi" w:hAnsiTheme="minorHAnsi" w:cstheme="minorHAnsi"/>
          <w:color w:val="000000" w:themeColor="text1"/>
          <w:sz w:val="24"/>
          <w:szCs w:val="24"/>
          <w:lang w:val="ro-RO"/>
        </w:rPr>
        <w:t>ţ</w:t>
      </w:r>
      <w:r w:rsidR="00402D13" w:rsidRPr="00E96AB5">
        <w:rPr>
          <w:rFonts w:asciiTheme="minorHAnsi" w:hAnsiTheme="minorHAnsi" w:cstheme="minorHAnsi"/>
          <w:color w:val="000000" w:themeColor="text1"/>
          <w:sz w:val="24"/>
          <w:szCs w:val="24"/>
          <w:lang w:val="ro-RO"/>
        </w:rPr>
        <w:t>ine prin inscrierea la cursurile na</w:t>
      </w:r>
      <w:r w:rsidR="00FA4DA4" w:rsidRPr="00616F10">
        <w:rPr>
          <w:rFonts w:asciiTheme="minorHAnsi" w:hAnsiTheme="minorHAnsi" w:cstheme="minorHAnsi"/>
          <w:color w:val="000000" w:themeColor="text1"/>
          <w:sz w:val="24"/>
          <w:szCs w:val="24"/>
          <w:lang w:val="ro-RO"/>
        </w:rPr>
        <w:t>ţ</w:t>
      </w:r>
      <w:r w:rsidR="00402D13" w:rsidRPr="00E96AB5">
        <w:rPr>
          <w:rFonts w:asciiTheme="minorHAnsi" w:hAnsiTheme="minorHAnsi" w:cstheme="minorHAnsi"/>
          <w:color w:val="000000" w:themeColor="text1"/>
          <w:sz w:val="24"/>
          <w:szCs w:val="24"/>
          <w:lang w:val="ro-RO"/>
        </w:rPr>
        <w:t xml:space="preserve">ionale </w:t>
      </w:r>
      <w:r w:rsidR="00933181" w:rsidRPr="00E96AB5">
        <w:rPr>
          <w:rFonts w:asciiTheme="minorHAnsi" w:hAnsiTheme="minorHAnsi" w:cstheme="minorHAnsi"/>
          <w:color w:val="000000" w:themeColor="text1"/>
          <w:sz w:val="24"/>
          <w:szCs w:val="24"/>
          <w:lang w:val="ro-RO"/>
        </w:rPr>
        <w:t>in baza unei cererii scrise, a unei caracteriz</w:t>
      </w:r>
      <w:r w:rsidR="00FA4DA4" w:rsidRPr="00E96AB5">
        <w:rPr>
          <w:rFonts w:asciiTheme="minorHAnsi" w:hAnsiTheme="minorHAnsi" w:cstheme="minorHAnsi"/>
          <w:color w:val="000000" w:themeColor="text1"/>
          <w:sz w:val="24"/>
          <w:szCs w:val="24"/>
          <w:lang w:val="ro-RO"/>
        </w:rPr>
        <w:t>ă</w:t>
      </w:r>
      <w:r w:rsidR="00933181" w:rsidRPr="00E96AB5">
        <w:rPr>
          <w:rFonts w:asciiTheme="minorHAnsi" w:hAnsiTheme="minorHAnsi" w:cstheme="minorHAnsi"/>
          <w:color w:val="000000" w:themeColor="text1"/>
          <w:sz w:val="24"/>
          <w:szCs w:val="24"/>
          <w:lang w:val="ro-RO"/>
        </w:rPr>
        <w:t>rii/recomand</w:t>
      </w:r>
      <w:r w:rsidR="00FA4DA4" w:rsidRPr="00E96AB5">
        <w:rPr>
          <w:rFonts w:asciiTheme="minorHAnsi" w:hAnsiTheme="minorHAnsi" w:cstheme="minorHAnsi"/>
          <w:color w:val="000000" w:themeColor="text1"/>
          <w:sz w:val="24"/>
          <w:szCs w:val="24"/>
          <w:lang w:val="ro-RO"/>
        </w:rPr>
        <w:t>ă</w:t>
      </w:r>
      <w:r w:rsidR="00933181" w:rsidRPr="00E96AB5">
        <w:rPr>
          <w:rFonts w:asciiTheme="minorHAnsi" w:hAnsiTheme="minorHAnsi" w:cstheme="minorHAnsi"/>
          <w:color w:val="000000" w:themeColor="text1"/>
          <w:sz w:val="24"/>
          <w:szCs w:val="24"/>
          <w:lang w:val="ro-RO"/>
        </w:rPr>
        <w:t>ri din partea presedintelui unei structurii sportive afiliate la federa</w:t>
      </w:r>
      <w:r w:rsidR="00FA4DA4" w:rsidRPr="00616F10">
        <w:rPr>
          <w:rFonts w:asciiTheme="minorHAnsi" w:hAnsiTheme="minorHAnsi" w:cstheme="minorHAnsi"/>
          <w:color w:val="000000" w:themeColor="text1"/>
          <w:sz w:val="24"/>
          <w:szCs w:val="24"/>
          <w:lang w:val="ro-RO"/>
        </w:rPr>
        <w:t>ţ</w:t>
      </w:r>
      <w:r w:rsidR="00FA4DA4">
        <w:rPr>
          <w:rFonts w:asciiTheme="minorHAnsi" w:hAnsiTheme="minorHAnsi" w:cstheme="minorHAnsi"/>
          <w:color w:val="000000" w:themeColor="text1"/>
          <w:sz w:val="24"/>
          <w:szCs w:val="24"/>
          <w:lang w:val="ro-RO"/>
        </w:rPr>
        <w:t>ie, si numai pr</w:t>
      </w:r>
      <w:r w:rsidR="00933181" w:rsidRPr="00E96AB5">
        <w:rPr>
          <w:rFonts w:asciiTheme="minorHAnsi" w:hAnsiTheme="minorHAnsi" w:cstheme="minorHAnsi"/>
          <w:color w:val="000000" w:themeColor="text1"/>
          <w:sz w:val="24"/>
          <w:szCs w:val="24"/>
          <w:lang w:val="ro-RO"/>
        </w:rPr>
        <w:t>in</w:t>
      </w:r>
      <w:r w:rsidR="00402D13" w:rsidRPr="00E96AB5">
        <w:rPr>
          <w:rFonts w:asciiTheme="minorHAnsi" w:hAnsiTheme="minorHAnsi" w:cstheme="minorHAnsi"/>
          <w:color w:val="000000" w:themeColor="text1"/>
          <w:sz w:val="24"/>
          <w:szCs w:val="24"/>
          <w:lang w:val="ro-RO"/>
        </w:rPr>
        <w:t xml:space="preserve"> filiera </w:t>
      </w:r>
      <w:r w:rsidR="00933181" w:rsidRPr="00E96AB5">
        <w:rPr>
          <w:rFonts w:asciiTheme="minorHAnsi" w:hAnsiTheme="minorHAnsi" w:cstheme="minorHAnsi"/>
          <w:color w:val="000000" w:themeColor="text1"/>
          <w:sz w:val="24"/>
          <w:szCs w:val="24"/>
          <w:lang w:val="ro-RO"/>
        </w:rPr>
        <w:t>de formare agreat</w:t>
      </w:r>
      <w:r w:rsidR="00FA4DA4" w:rsidRPr="00E96AB5">
        <w:rPr>
          <w:rFonts w:asciiTheme="minorHAnsi" w:hAnsiTheme="minorHAnsi" w:cstheme="minorHAnsi"/>
          <w:color w:val="000000" w:themeColor="text1"/>
          <w:sz w:val="24"/>
          <w:szCs w:val="24"/>
          <w:lang w:val="ro-RO"/>
        </w:rPr>
        <w:t>ă</w:t>
      </w:r>
      <w:r w:rsidR="00933181" w:rsidRPr="00E96AB5">
        <w:rPr>
          <w:rFonts w:asciiTheme="minorHAnsi" w:hAnsiTheme="minorHAnsi" w:cstheme="minorHAnsi"/>
          <w:color w:val="000000" w:themeColor="text1"/>
          <w:sz w:val="24"/>
          <w:szCs w:val="24"/>
          <w:lang w:val="ro-RO"/>
        </w:rPr>
        <w:t xml:space="preserve"> de F.R.Tkd WT</w:t>
      </w:r>
      <w:r>
        <w:rPr>
          <w:rFonts w:asciiTheme="minorHAnsi" w:hAnsiTheme="minorHAnsi" w:cstheme="minorHAnsi"/>
          <w:color w:val="000000" w:themeColor="text1"/>
          <w:sz w:val="24"/>
          <w:szCs w:val="24"/>
          <w:lang w:val="ro-RO"/>
        </w:rPr>
        <w:t>,</w:t>
      </w:r>
    </w:p>
    <w:p w:rsidR="00E96AB5" w:rsidRDefault="00E96AB5" w:rsidP="00E77A59">
      <w:pPr>
        <w:pStyle w:val="BodyText"/>
        <w:numPr>
          <w:ilvl w:val="0"/>
          <w:numId w:val="67"/>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e</w:t>
      </w:r>
      <w:r w:rsidR="00933181" w:rsidRPr="00E96AB5">
        <w:rPr>
          <w:rFonts w:asciiTheme="minorHAnsi" w:hAnsiTheme="minorHAnsi" w:cstheme="minorHAnsi"/>
          <w:color w:val="000000" w:themeColor="text1"/>
          <w:sz w:val="24"/>
          <w:szCs w:val="24"/>
          <w:lang w:val="ro-RO"/>
        </w:rPr>
        <w:t>ste obligatorie participarea la cursurile practice organizate de federa</w:t>
      </w:r>
      <w:r w:rsidR="00FA4DA4" w:rsidRPr="00616F10">
        <w:rPr>
          <w:rFonts w:asciiTheme="minorHAnsi" w:hAnsiTheme="minorHAnsi" w:cstheme="minorHAnsi"/>
          <w:color w:val="000000" w:themeColor="text1"/>
          <w:sz w:val="24"/>
          <w:szCs w:val="24"/>
          <w:lang w:val="ro-RO"/>
        </w:rPr>
        <w:t>ţ</w:t>
      </w:r>
      <w:r w:rsidR="00933181" w:rsidRPr="00E96AB5">
        <w:rPr>
          <w:rFonts w:asciiTheme="minorHAnsi" w:hAnsiTheme="minorHAnsi" w:cstheme="minorHAnsi"/>
          <w:color w:val="000000" w:themeColor="text1"/>
          <w:sz w:val="24"/>
          <w:szCs w:val="24"/>
          <w:lang w:val="ro-RO"/>
        </w:rPr>
        <w:t xml:space="preserve">ie </w:t>
      </w:r>
      <w:r w:rsidR="00402D13" w:rsidRPr="00E96AB5">
        <w:rPr>
          <w:rFonts w:asciiTheme="minorHAnsi" w:hAnsiTheme="minorHAnsi" w:cstheme="minorHAnsi"/>
          <w:color w:val="000000" w:themeColor="text1"/>
          <w:sz w:val="24"/>
          <w:szCs w:val="24"/>
          <w:lang w:val="ro-RO"/>
        </w:rPr>
        <w:t>si</w:t>
      </w:r>
      <w:r w:rsidR="00933181" w:rsidRPr="00E96AB5">
        <w:rPr>
          <w:rFonts w:asciiTheme="minorHAnsi" w:hAnsiTheme="minorHAnsi" w:cstheme="minorHAnsi"/>
          <w:color w:val="000000" w:themeColor="text1"/>
          <w:sz w:val="24"/>
          <w:szCs w:val="24"/>
          <w:lang w:val="ro-RO"/>
        </w:rPr>
        <w:t xml:space="preserve"> sesiunile teoretice confonform curriculum agreat, iar inscrierea la sesiunea de examen final este condi</w:t>
      </w:r>
      <w:r w:rsidR="00FA4DA4" w:rsidRPr="00616F10">
        <w:rPr>
          <w:rFonts w:asciiTheme="minorHAnsi" w:hAnsiTheme="minorHAnsi" w:cstheme="minorHAnsi"/>
          <w:color w:val="000000" w:themeColor="text1"/>
          <w:sz w:val="24"/>
          <w:szCs w:val="24"/>
          <w:lang w:val="ro-RO"/>
        </w:rPr>
        <w:t>ţ</w:t>
      </w:r>
      <w:r w:rsidR="00933181" w:rsidRPr="00E96AB5">
        <w:rPr>
          <w:rFonts w:asciiTheme="minorHAnsi" w:hAnsiTheme="minorHAnsi" w:cstheme="minorHAnsi"/>
          <w:color w:val="000000" w:themeColor="text1"/>
          <w:sz w:val="24"/>
          <w:szCs w:val="24"/>
          <w:lang w:val="ro-RO"/>
        </w:rPr>
        <w:t>ionat</w:t>
      </w:r>
      <w:r w:rsidR="005E1E00" w:rsidRPr="00E96AB5">
        <w:rPr>
          <w:rFonts w:asciiTheme="minorHAnsi" w:hAnsiTheme="minorHAnsi" w:cstheme="minorHAnsi"/>
          <w:color w:val="000000" w:themeColor="text1"/>
          <w:sz w:val="24"/>
          <w:szCs w:val="24"/>
          <w:lang w:val="ro-RO"/>
        </w:rPr>
        <w:t>ă</w:t>
      </w:r>
      <w:r w:rsidR="00933181" w:rsidRPr="00E96AB5">
        <w:rPr>
          <w:rFonts w:asciiTheme="minorHAnsi" w:hAnsiTheme="minorHAnsi" w:cstheme="minorHAnsi"/>
          <w:color w:val="000000" w:themeColor="text1"/>
          <w:sz w:val="24"/>
          <w:szCs w:val="24"/>
          <w:lang w:val="ro-RO"/>
        </w:rPr>
        <w:t xml:space="preserve"> de</w:t>
      </w:r>
      <w:r w:rsidR="00402D13" w:rsidRPr="00E96AB5">
        <w:rPr>
          <w:rFonts w:asciiTheme="minorHAnsi" w:hAnsiTheme="minorHAnsi" w:cstheme="minorHAnsi"/>
          <w:color w:val="000000" w:themeColor="text1"/>
          <w:sz w:val="24"/>
          <w:szCs w:val="24"/>
          <w:lang w:val="ro-RO"/>
        </w:rPr>
        <w:t xml:space="preserve"> ob</w:t>
      </w:r>
      <w:r w:rsidR="00FA4DA4" w:rsidRPr="00616F10">
        <w:rPr>
          <w:rFonts w:asciiTheme="minorHAnsi" w:hAnsiTheme="minorHAnsi" w:cstheme="minorHAnsi"/>
          <w:color w:val="000000" w:themeColor="text1"/>
          <w:sz w:val="24"/>
          <w:szCs w:val="24"/>
          <w:lang w:val="ro-RO"/>
        </w:rPr>
        <w:t>ţ</w:t>
      </w:r>
      <w:r w:rsidR="00402D13" w:rsidRPr="00E96AB5">
        <w:rPr>
          <w:rFonts w:asciiTheme="minorHAnsi" w:hAnsiTheme="minorHAnsi" w:cstheme="minorHAnsi"/>
          <w:color w:val="000000" w:themeColor="text1"/>
          <w:sz w:val="24"/>
          <w:szCs w:val="24"/>
          <w:lang w:val="ro-RO"/>
        </w:rPr>
        <w:t>inerea notei minime de 6 (sase) la proba practic</w:t>
      </w:r>
      <w:r w:rsidR="005E1E00" w:rsidRPr="00E96AB5">
        <w:rPr>
          <w:rFonts w:asciiTheme="minorHAnsi" w:hAnsiTheme="minorHAnsi" w:cstheme="minorHAnsi"/>
          <w:color w:val="000000" w:themeColor="text1"/>
          <w:sz w:val="24"/>
          <w:szCs w:val="24"/>
          <w:lang w:val="ro-RO"/>
        </w:rPr>
        <w:t>ă</w:t>
      </w:r>
      <w:r w:rsidR="00402D13" w:rsidRPr="00E96AB5">
        <w:rPr>
          <w:rFonts w:asciiTheme="minorHAnsi" w:hAnsiTheme="minorHAnsi" w:cstheme="minorHAnsi"/>
          <w:color w:val="000000" w:themeColor="text1"/>
          <w:sz w:val="24"/>
          <w:szCs w:val="24"/>
          <w:lang w:val="ro-RO"/>
        </w:rPr>
        <w:t xml:space="preserve"> in </w:t>
      </w:r>
      <w:r w:rsidR="00933181" w:rsidRPr="00E96AB5">
        <w:rPr>
          <w:rFonts w:asciiTheme="minorHAnsi" w:hAnsiTheme="minorHAnsi" w:cstheme="minorHAnsi"/>
          <w:color w:val="000000" w:themeColor="text1"/>
          <w:sz w:val="24"/>
          <w:szCs w:val="24"/>
          <w:lang w:val="ro-RO"/>
        </w:rPr>
        <w:t>cadrul sesiuni</w:t>
      </w:r>
      <w:r w:rsidR="00402D13" w:rsidRPr="00E96AB5">
        <w:rPr>
          <w:rFonts w:asciiTheme="minorHAnsi" w:hAnsiTheme="minorHAnsi" w:cstheme="minorHAnsi"/>
          <w:color w:val="000000" w:themeColor="text1"/>
          <w:sz w:val="24"/>
          <w:szCs w:val="24"/>
          <w:lang w:val="ro-RO"/>
        </w:rPr>
        <w:t xml:space="preserve"> dedicat</w:t>
      </w:r>
      <w:r w:rsidR="005E1E00" w:rsidRPr="00E96AB5">
        <w:rPr>
          <w:rFonts w:asciiTheme="minorHAnsi" w:hAnsiTheme="minorHAnsi" w:cstheme="minorHAnsi"/>
          <w:color w:val="000000" w:themeColor="text1"/>
          <w:sz w:val="24"/>
          <w:szCs w:val="24"/>
          <w:lang w:val="ro-RO"/>
        </w:rPr>
        <w:t>ă</w:t>
      </w:r>
      <w:r w:rsidR="00402D13" w:rsidRPr="00E96AB5">
        <w:rPr>
          <w:rFonts w:asciiTheme="minorHAnsi" w:hAnsiTheme="minorHAnsi" w:cstheme="minorHAnsi"/>
          <w:color w:val="000000" w:themeColor="text1"/>
          <w:sz w:val="24"/>
          <w:szCs w:val="24"/>
          <w:lang w:val="ro-RO"/>
        </w:rPr>
        <w:t xml:space="preserve"> specializ</w:t>
      </w:r>
      <w:r w:rsidR="005E1E00" w:rsidRPr="00E96AB5">
        <w:rPr>
          <w:rFonts w:asciiTheme="minorHAnsi" w:hAnsiTheme="minorHAnsi" w:cstheme="minorHAnsi"/>
          <w:color w:val="000000" w:themeColor="text1"/>
          <w:sz w:val="24"/>
          <w:szCs w:val="24"/>
          <w:lang w:val="ro-RO"/>
        </w:rPr>
        <w:t>ă</w:t>
      </w:r>
      <w:r w:rsidR="00402D13" w:rsidRPr="00E96AB5">
        <w:rPr>
          <w:rFonts w:asciiTheme="minorHAnsi" w:hAnsiTheme="minorHAnsi" w:cstheme="minorHAnsi"/>
          <w:color w:val="000000" w:themeColor="text1"/>
          <w:sz w:val="24"/>
          <w:szCs w:val="24"/>
          <w:lang w:val="ro-RO"/>
        </w:rPr>
        <w:t>rii in Taekwondo WT</w:t>
      </w:r>
      <w:r>
        <w:rPr>
          <w:rFonts w:asciiTheme="minorHAnsi" w:hAnsiTheme="minorHAnsi" w:cstheme="minorHAnsi"/>
          <w:color w:val="000000" w:themeColor="text1"/>
          <w:sz w:val="24"/>
          <w:szCs w:val="24"/>
          <w:lang w:val="ro-RO"/>
        </w:rPr>
        <w:t>,</w:t>
      </w:r>
    </w:p>
    <w:p w:rsidR="00402D13" w:rsidRPr="00E96AB5" w:rsidRDefault="00933181" w:rsidP="00E77A59">
      <w:pPr>
        <w:pStyle w:val="BodyText"/>
        <w:numPr>
          <w:ilvl w:val="0"/>
          <w:numId w:val="67"/>
        </w:numPr>
        <w:tabs>
          <w:tab w:val="left" w:pos="426"/>
        </w:tabs>
        <w:ind w:left="0" w:firstLine="0"/>
        <w:jc w:val="both"/>
        <w:rPr>
          <w:rFonts w:asciiTheme="minorHAnsi" w:hAnsiTheme="minorHAnsi" w:cstheme="minorHAnsi"/>
          <w:color w:val="000000" w:themeColor="text1"/>
          <w:sz w:val="24"/>
          <w:szCs w:val="24"/>
          <w:lang w:val="ro-RO"/>
        </w:rPr>
      </w:pPr>
      <w:r w:rsidRPr="00E96AB5">
        <w:rPr>
          <w:rFonts w:asciiTheme="minorHAnsi" w:hAnsiTheme="minorHAnsi" w:cstheme="minorHAnsi"/>
          <w:color w:val="000000" w:themeColor="text1"/>
          <w:sz w:val="24"/>
          <w:szCs w:val="24"/>
          <w:lang w:val="ro-RO"/>
        </w:rPr>
        <w:t>Perioada de monitoriz</w:t>
      </w:r>
      <w:r w:rsidR="00F406B1" w:rsidRPr="00E96AB5">
        <w:rPr>
          <w:rFonts w:asciiTheme="minorHAnsi" w:hAnsiTheme="minorHAnsi" w:cstheme="minorHAnsi"/>
          <w:color w:val="000000" w:themeColor="text1"/>
          <w:sz w:val="24"/>
          <w:szCs w:val="24"/>
          <w:lang w:val="ro-RO"/>
        </w:rPr>
        <w:t>are a instructorului pentru categoria III-a este de 4 ani, pentru categoria II</w:t>
      </w:r>
      <w:r w:rsidRPr="00E96AB5">
        <w:rPr>
          <w:rFonts w:asciiTheme="minorHAnsi" w:hAnsiTheme="minorHAnsi" w:cstheme="minorHAnsi"/>
          <w:color w:val="000000" w:themeColor="text1"/>
          <w:sz w:val="24"/>
          <w:szCs w:val="24"/>
          <w:lang w:val="ro-RO"/>
        </w:rPr>
        <w:t>-a este de 3 ani,</w:t>
      </w:r>
      <w:r w:rsidR="00F406B1" w:rsidRPr="00E96AB5">
        <w:rPr>
          <w:rFonts w:asciiTheme="minorHAnsi" w:hAnsiTheme="minorHAnsi" w:cstheme="minorHAnsi"/>
          <w:color w:val="000000" w:themeColor="text1"/>
          <w:sz w:val="24"/>
          <w:szCs w:val="24"/>
          <w:lang w:val="ro-RO"/>
        </w:rPr>
        <w:t xml:space="preserve"> iar pentru categoria I-a de 2 ani.</w:t>
      </w:r>
      <w:r w:rsidRPr="00E96AB5">
        <w:rPr>
          <w:rFonts w:asciiTheme="minorHAnsi" w:hAnsiTheme="minorHAnsi" w:cstheme="minorHAnsi"/>
          <w:color w:val="000000" w:themeColor="text1"/>
          <w:sz w:val="24"/>
          <w:szCs w:val="24"/>
          <w:lang w:val="ro-RO"/>
        </w:rPr>
        <w:t xml:space="preserve">  </w:t>
      </w:r>
    </w:p>
    <w:p w:rsidR="00727BDB" w:rsidRPr="00616F10" w:rsidRDefault="00727BDB" w:rsidP="00727BDB">
      <w:pPr>
        <w:pStyle w:val="BodyText"/>
        <w:ind w:left="360"/>
        <w:jc w:val="both"/>
        <w:rPr>
          <w:rFonts w:asciiTheme="minorHAnsi" w:hAnsiTheme="minorHAnsi" w:cstheme="minorHAnsi"/>
          <w:color w:val="000000" w:themeColor="text1"/>
          <w:sz w:val="24"/>
          <w:szCs w:val="24"/>
          <w:lang w:val="ro-RO"/>
        </w:rPr>
      </w:pPr>
    </w:p>
    <w:p w:rsidR="008A19AA" w:rsidRPr="00616F10" w:rsidRDefault="00D53F88" w:rsidP="00E77A59">
      <w:pPr>
        <w:pStyle w:val="BodyText"/>
        <w:numPr>
          <w:ilvl w:val="0"/>
          <w:numId w:val="47"/>
        </w:numPr>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Clasificare</w:t>
      </w:r>
      <w:r w:rsidR="00746639" w:rsidRPr="00616F10">
        <w:rPr>
          <w:rFonts w:asciiTheme="minorHAnsi" w:hAnsiTheme="minorHAnsi" w:cstheme="minorHAnsi"/>
          <w:b/>
          <w:color w:val="000000" w:themeColor="text1"/>
          <w:sz w:val="24"/>
          <w:szCs w:val="24"/>
          <w:lang w:val="ro-RO"/>
        </w:rPr>
        <w:t xml:space="preserve"> Instructori</w:t>
      </w:r>
    </w:p>
    <w:p w:rsidR="008A19AA" w:rsidRPr="00616F10" w:rsidRDefault="008A19AA" w:rsidP="008A19AA">
      <w:pPr>
        <w:pStyle w:val="BodyText"/>
        <w:tabs>
          <w:tab w:val="left" w:pos="284"/>
        </w:tabs>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w:t>
      </w:r>
      <w:r w:rsidRPr="00616F10">
        <w:rPr>
          <w:rFonts w:asciiTheme="minorHAnsi" w:hAnsiTheme="minorHAnsi" w:cstheme="minorHAnsi"/>
          <w:color w:val="000000" w:themeColor="text1"/>
          <w:sz w:val="24"/>
          <w:szCs w:val="24"/>
          <w:lang w:val="ro-RO"/>
        </w:rPr>
        <w:t xml:space="preserve"> </w:t>
      </w:r>
      <w:r w:rsidR="005D1EA5">
        <w:rPr>
          <w:rFonts w:asciiTheme="minorHAnsi" w:hAnsiTheme="minorHAnsi" w:cstheme="minorHAnsi"/>
          <w:color w:val="000000" w:themeColor="text1"/>
          <w:sz w:val="24"/>
          <w:szCs w:val="24"/>
          <w:lang w:val="ro-RO"/>
        </w:rPr>
        <w:t>i</w:t>
      </w:r>
      <w:r w:rsidR="00961806" w:rsidRPr="00616F10">
        <w:rPr>
          <w:rFonts w:asciiTheme="minorHAnsi" w:hAnsiTheme="minorHAnsi" w:cstheme="minorHAnsi"/>
          <w:color w:val="000000" w:themeColor="text1"/>
          <w:sz w:val="24"/>
          <w:szCs w:val="24"/>
          <w:lang w:val="ro-RO"/>
        </w:rPr>
        <w:t>nstructor categoria I-a in Taekwondo WT este competen</w:t>
      </w:r>
      <w:r w:rsidR="005E1E00" w:rsidRPr="00616F10">
        <w:rPr>
          <w:rFonts w:asciiTheme="minorHAnsi" w:hAnsiTheme="minorHAnsi" w:cstheme="minorHAnsi"/>
          <w:color w:val="000000" w:themeColor="text1"/>
          <w:sz w:val="24"/>
          <w:szCs w:val="24"/>
          <w:lang w:val="ro-RO"/>
        </w:rPr>
        <w:t>ţ</w:t>
      </w:r>
      <w:r w:rsidR="00961806" w:rsidRPr="00616F10">
        <w:rPr>
          <w:rFonts w:asciiTheme="minorHAnsi" w:hAnsiTheme="minorHAnsi" w:cstheme="minorHAnsi"/>
          <w:color w:val="000000" w:themeColor="text1"/>
          <w:sz w:val="24"/>
          <w:szCs w:val="24"/>
          <w:lang w:val="ro-RO"/>
        </w:rPr>
        <w:t>a ob</w:t>
      </w:r>
      <w:r w:rsidR="005E1E00" w:rsidRPr="00616F10">
        <w:rPr>
          <w:rFonts w:asciiTheme="minorHAnsi" w:hAnsiTheme="minorHAnsi" w:cstheme="minorHAnsi"/>
          <w:color w:val="000000" w:themeColor="text1"/>
          <w:sz w:val="24"/>
          <w:szCs w:val="24"/>
          <w:lang w:val="ro-RO"/>
        </w:rPr>
        <w:t>ţ</w:t>
      </w:r>
      <w:r w:rsidR="00961806" w:rsidRPr="00616F10">
        <w:rPr>
          <w:rFonts w:asciiTheme="minorHAnsi" w:hAnsiTheme="minorHAnsi" w:cstheme="minorHAnsi"/>
          <w:color w:val="000000" w:themeColor="text1"/>
          <w:sz w:val="24"/>
          <w:szCs w:val="24"/>
          <w:lang w:val="ro-RO"/>
        </w:rPr>
        <w:t>inut</w:t>
      </w:r>
      <w:r w:rsidR="005E1E00" w:rsidRPr="00616F10">
        <w:rPr>
          <w:rFonts w:asciiTheme="minorHAnsi" w:hAnsiTheme="minorHAnsi" w:cstheme="minorHAnsi"/>
          <w:color w:val="000000" w:themeColor="text1"/>
          <w:sz w:val="24"/>
          <w:szCs w:val="24"/>
          <w:lang w:val="ro-RO"/>
        </w:rPr>
        <w:t>ă</w:t>
      </w:r>
      <w:r w:rsidR="00961806" w:rsidRPr="00616F10">
        <w:rPr>
          <w:rFonts w:asciiTheme="minorHAnsi" w:hAnsiTheme="minorHAnsi" w:cstheme="minorHAnsi"/>
          <w:color w:val="000000" w:themeColor="text1"/>
          <w:sz w:val="24"/>
          <w:szCs w:val="24"/>
          <w:lang w:val="ro-RO"/>
        </w:rPr>
        <w:t xml:space="preserve"> de c</w:t>
      </w:r>
      <w:r w:rsidR="005E1E00" w:rsidRPr="00E96AB5">
        <w:rPr>
          <w:rFonts w:asciiTheme="minorHAnsi" w:hAnsiTheme="minorHAnsi" w:cstheme="minorHAnsi"/>
          <w:color w:val="000000" w:themeColor="text1"/>
          <w:sz w:val="24"/>
          <w:szCs w:val="24"/>
          <w:lang w:val="ro-RO"/>
        </w:rPr>
        <w:t>ă</w:t>
      </w:r>
      <w:r w:rsidR="00961806" w:rsidRPr="00616F10">
        <w:rPr>
          <w:rFonts w:asciiTheme="minorHAnsi" w:hAnsiTheme="minorHAnsi" w:cstheme="minorHAnsi"/>
          <w:color w:val="000000" w:themeColor="text1"/>
          <w:sz w:val="24"/>
          <w:szCs w:val="24"/>
          <w:lang w:val="ro-RO"/>
        </w:rPr>
        <w:t>tre absolven</w:t>
      </w:r>
      <w:r w:rsidR="005E1E00" w:rsidRPr="00616F10">
        <w:rPr>
          <w:rFonts w:asciiTheme="minorHAnsi" w:hAnsiTheme="minorHAnsi" w:cstheme="minorHAnsi"/>
          <w:color w:val="000000" w:themeColor="text1"/>
          <w:sz w:val="24"/>
          <w:szCs w:val="24"/>
          <w:lang w:val="ro-RO"/>
        </w:rPr>
        <w:t>ţ</w:t>
      </w:r>
      <w:r w:rsidR="002C1C8A" w:rsidRPr="00616F10">
        <w:rPr>
          <w:rFonts w:asciiTheme="minorHAnsi" w:hAnsiTheme="minorHAnsi" w:cstheme="minorHAnsi"/>
          <w:color w:val="000000" w:themeColor="text1"/>
          <w:sz w:val="24"/>
          <w:szCs w:val="24"/>
          <w:lang w:val="ro-RO"/>
        </w:rPr>
        <w:t>i cursului de formare ce ob</w:t>
      </w:r>
      <w:r w:rsidR="005E1E00" w:rsidRPr="00616F10">
        <w:rPr>
          <w:rFonts w:asciiTheme="minorHAnsi" w:hAnsiTheme="minorHAnsi" w:cstheme="minorHAnsi"/>
          <w:color w:val="000000" w:themeColor="text1"/>
          <w:sz w:val="24"/>
          <w:szCs w:val="24"/>
          <w:lang w:val="ro-RO"/>
        </w:rPr>
        <w:t>ţ</w:t>
      </w:r>
      <w:r w:rsidR="002C1C8A" w:rsidRPr="00616F10">
        <w:rPr>
          <w:rFonts w:asciiTheme="minorHAnsi" w:hAnsiTheme="minorHAnsi" w:cstheme="minorHAnsi"/>
          <w:color w:val="000000" w:themeColor="text1"/>
          <w:sz w:val="24"/>
          <w:szCs w:val="24"/>
          <w:lang w:val="ro-RO"/>
        </w:rPr>
        <w:t xml:space="preserve">in </w:t>
      </w:r>
      <w:r w:rsidR="00961806" w:rsidRPr="00616F10">
        <w:rPr>
          <w:rFonts w:asciiTheme="minorHAnsi" w:hAnsiTheme="minorHAnsi" w:cstheme="minorHAnsi"/>
          <w:color w:val="000000" w:themeColor="text1"/>
          <w:sz w:val="24"/>
          <w:szCs w:val="24"/>
          <w:lang w:val="ro-RO"/>
        </w:rPr>
        <w:t>nota</w:t>
      </w:r>
      <w:r w:rsidR="002C1C8A" w:rsidRPr="00616F10">
        <w:rPr>
          <w:rFonts w:asciiTheme="minorHAnsi" w:hAnsiTheme="minorHAnsi" w:cstheme="minorHAnsi"/>
          <w:color w:val="000000" w:themeColor="text1"/>
          <w:sz w:val="24"/>
          <w:szCs w:val="24"/>
          <w:lang w:val="ro-RO"/>
        </w:rPr>
        <w:t xml:space="preserve"> minim</w:t>
      </w:r>
      <w:r w:rsidR="005E1E00" w:rsidRPr="00616F10">
        <w:rPr>
          <w:rFonts w:asciiTheme="minorHAnsi" w:hAnsiTheme="minorHAnsi" w:cstheme="minorHAnsi"/>
          <w:color w:val="000000" w:themeColor="text1"/>
          <w:sz w:val="24"/>
          <w:szCs w:val="24"/>
          <w:lang w:val="ro-RO"/>
        </w:rPr>
        <w:t>ă</w:t>
      </w:r>
      <w:r w:rsidR="002C1C8A" w:rsidRPr="00616F10">
        <w:rPr>
          <w:rFonts w:asciiTheme="minorHAnsi" w:hAnsiTheme="minorHAnsi" w:cstheme="minorHAnsi"/>
          <w:color w:val="000000" w:themeColor="text1"/>
          <w:sz w:val="24"/>
          <w:szCs w:val="24"/>
          <w:lang w:val="ro-RO"/>
        </w:rPr>
        <w:t xml:space="preserve"> de</w:t>
      </w:r>
      <w:r w:rsidR="00961806" w:rsidRPr="00616F10">
        <w:rPr>
          <w:rFonts w:asciiTheme="minorHAnsi" w:hAnsiTheme="minorHAnsi" w:cstheme="minorHAnsi"/>
          <w:color w:val="000000" w:themeColor="text1"/>
          <w:sz w:val="24"/>
          <w:szCs w:val="24"/>
          <w:lang w:val="ro-RO"/>
        </w:rPr>
        <w:t xml:space="preserve"> 8 (opt) si mai mare pan</w:t>
      </w:r>
      <w:r w:rsidR="005E1E00" w:rsidRPr="00616F10">
        <w:rPr>
          <w:rFonts w:asciiTheme="minorHAnsi" w:hAnsiTheme="minorHAnsi" w:cstheme="minorHAnsi"/>
          <w:color w:val="000000" w:themeColor="text1"/>
          <w:sz w:val="24"/>
          <w:szCs w:val="24"/>
          <w:lang w:val="ro-RO"/>
        </w:rPr>
        <w:t>ă</w:t>
      </w:r>
      <w:r w:rsidR="00961806" w:rsidRPr="00616F10">
        <w:rPr>
          <w:rFonts w:asciiTheme="minorHAnsi" w:hAnsiTheme="minorHAnsi" w:cstheme="minorHAnsi"/>
          <w:color w:val="000000" w:themeColor="text1"/>
          <w:sz w:val="24"/>
          <w:szCs w:val="24"/>
          <w:lang w:val="ro-RO"/>
        </w:rPr>
        <w:t xml:space="preserve"> la </w:t>
      </w:r>
      <w:r w:rsidR="006F101F" w:rsidRPr="00616F10">
        <w:rPr>
          <w:rFonts w:asciiTheme="minorHAnsi" w:hAnsiTheme="minorHAnsi" w:cstheme="minorHAnsi"/>
          <w:color w:val="000000" w:themeColor="text1"/>
          <w:sz w:val="24"/>
          <w:szCs w:val="24"/>
          <w:lang w:val="ro-RO"/>
        </w:rPr>
        <w:t xml:space="preserve">nota </w:t>
      </w:r>
      <w:r w:rsidR="00961806" w:rsidRPr="00616F10">
        <w:rPr>
          <w:rFonts w:asciiTheme="minorHAnsi" w:hAnsiTheme="minorHAnsi" w:cstheme="minorHAnsi"/>
          <w:color w:val="000000" w:themeColor="text1"/>
          <w:sz w:val="24"/>
          <w:szCs w:val="24"/>
          <w:lang w:val="ro-RO"/>
        </w:rPr>
        <w:t>10 (zece).</w:t>
      </w:r>
    </w:p>
    <w:p w:rsidR="008A19AA" w:rsidRPr="00616F10" w:rsidRDefault="008A19AA" w:rsidP="008A19AA">
      <w:pPr>
        <w:pStyle w:val="BodyText"/>
        <w:tabs>
          <w:tab w:val="left" w:pos="426"/>
        </w:tabs>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b.</w:t>
      </w:r>
      <w:r w:rsidRPr="00616F10">
        <w:rPr>
          <w:rFonts w:asciiTheme="minorHAnsi" w:hAnsiTheme="minorHAnsi" w:cstheme="minorHAnsi"/>
          <w:color w:val="000000" w:themeColor="text1"/>
          <w:sz w:val="24"/>
          <w:szCs w:val="24"/>
          <w:lang w:val="ro-RO"/>
        </w:rPr>
        <w:t xml:space="preserve"> </w:t>
      </w:r>
      <w:r w:rsidR="005D1EA5">
        <w:rPr>
          <w:rFonts w:asciiTheme="minorHAnsi" w:hAnsiTheme="minorHAnsi" w:cstheme="minorHAnsi"/>
          <w:color w:val="000000" w:themeColor="text1"/>
          <w:sz w:val="24"/>
          <w:szCs w:val="24"/>
          <w:lang w:val="ro-RO"/>
        </w:rPr>
        <w:t>i</w:t>
      </w:r>
      <w:r w:rsidR="002C1C8A" w:rsidRPr="00616F10">
        <w:rPr>
          <w:rFonts w:asciiTheme="minorHAnsi" w:hAnsiTheme="minorHAnsi" w:cstheme="minorHAnsi"/>
          <w:color w:val="000000" w:themeColor="text1"/>
          <w:sz w:val="24"/>
          <w:szCs w:val="24"/>
          <w:lang w:val="ro-RO"/>
        </w:rPr>
        <w:t>nstructor categoria II-a in Taekwondo WT este competen</w:t>
      </w:r>
      <w:r w:rsidR="005E1E00" w:rsidRPr="00616F10">
        <w:rPr>
          <w:rFonts w:asciiTheme="minorHAnsi" w:hAnsiTheme="minorHAnsi" w:cstheme="minorHAnsi"/>
          <w:color w:val="000000" w:themeColor="text1"/>
          <w:sz w:val="24"/>
          <w:szCs w:val="24"/>
          <w:lang w:val="ro-RO"/>
        </w:rPr>
        <w:t>ţ</w:t>
      </w:r>
      <w:r w:rsidR="002C1C8A" w:rsidRPr="00616F10">
        <w:rPr>
          <w:rFonts w:asciiTheme="minorHAnsi" w:hAnsiTheme="minorHAnsi" w:cstheme="minorHAnsi"/>
          <w:color w:val="000000" w:themeColor="text1"/>
          <w:sz w:val="24"/>
          <w:szCs w:val="24"/>
          <w:lang w:val="ro-RO"/>
        </w:rPr>
        <w:t>a obinu</w:t>
      </w:r>
      <w:r w:rsidR="005E1E00" w:rsidRPr="00616F10">
        <w:rPr>
          <w:rFonts w:asciiTheme="minorHAnsi" w:hAnsiTheme="minorHAnsi" w:cstheme="minorHAnsi"/>
          <w:color w:val="000000" w:themeColor="text1"/>
          <w:sz w:val="24"/>
          <w:szCs w:val="24"/>
          <w:lang w:val="ro-RO"/>
        </w:rPr>
        <w:t>ţ</w:t>
      </w:r>
      <w:r w:rsidR="002C1C8A" w:rsidRPr="00616F10">
        <w:rPr>
          <w:rFonts w:asciiTheme="minorHAnsi" w:hAnsiTheme="minorHAnsi" w:cstheme="minorHAnsi"/>
          <w:color w:val="000000" w:themeColor="text1"/>
          <w:sz w:val="24"/>
          <w:szCs w:val="24"/>
          <w:lang w:val="ro-RO"/>
        </w:rPr>
        <w:t>a de catre absolven</w:t>
      </w:r>
      <w:r w:rsidR="005E1E00" w:rsidRPr="00616F10">
        <w:rPr>
          <w:rFonts w:asciiTheme="minorHAnsi" w:hAnsiTheme="minorHAnsi" w:cstheme="minorHAnsi"/>
          <w:color w:val="000000" w:themeColor="text1"/>
          <w:sz w:val="24"/>
          <w:szCs w:val="24"/>
          <w:lang w:val="ro-RO"/>
        </w:rPr>
        <w:t>ţ</w:t>
      </w:r>
      <w:r w:rsidR="002C1C8A" w:rsidRPr="00616F10">
        <w:rPr>
          <w:rFonts w:asciiTheme="minorHAnsi" w:hAnsiTheme="minorHAnsi" w:cstheme="minorHAnsi"/>
          <w:color w:val="000000" w:themeColor="text1"/>
          <w:sz w:val="24"/>
          <w:szCs w:val="24"/>
          <w:lang w:val="ro-RO"/>
        </w:rPr>
        <w:t>i cursului de formare ce ob</w:t>
      </w:r>
      <w:r w:rsidR="005E1E00" w:rsidRPr="00616F10">
        <w:rPr>
          <w:rFonts w:asciiTheme="minorHAnsi" w:hAnsiTheme="minorHAnsi" w:cstheme="minorHAnsi"/>
          <w:color w:val="000000" w:themeColor="text1"/>
          <w:sz w:val="24"/>
          <w:szCs w:val="24"/>
          <w:lang w:val="ro-RO"/>
        </w:rPr>
        <w:t>ţ</w:t>
      </w:r>
      <w:r w:rsidR="002C1C8A" w:rsidRPr="00616F10">
        <w:rPr>
          <w:rFonts w:asciiTheme="minorHAnsi" w:hAnsiTheme="minorHAnsi" w:cstheme="minorHAnsi"/>
          <w:color w:val="000000" w:themeColor="text1"/>
          <w:sz w:val="24"/>
          <w:szCs w:val="24"/>
          <w:lang w:val="ro-RO"/>
        </w:rPr>
        <w:t>in nota minim</w:t>
      </w:r>
      <w:r w:rsidR="005D1EA5" w:rsidRPr="00616F10">
        <w:rPr>
          <w:rFonts w:asciiTheme="minorHAnsi" w:hAnsiTheme="minorHAnsi" w:cstheme="minorHAnsi"/>
          <w:color w:val="000000" w:themeColor="text1"/>
          <w:sz w:val="24"/>
          <w:szCs w:val="24"/>
          <w:lang w:val="ro-RO"/>
        </w:rPr>
        <w:t>ă</w:t>
      </w:r>
      <w:r w:rsidR="002C1C8A" w:rsidRPr="00616F10">
        <w:rPr>
          <w:rFonts w:asciiTheme="minorHAnsi" w:hAnsiTheme="minorHAnsi" w:cstheme="minorHAnsi"/>
          <w:color w:val="000000" w:themeColor="text1"/>
          <w:sz w:val="24"/>
          <w:szCs w:val="24"/>
          <w:lang w:val="ro-RO"/>
        </w:rPr>
        <w:t xml:space="preserve"> de 6 (sase) si mai mare pan</w:t>
      </w:r>
      <w:r w:rsidR="005D1EA5" w:rsidRPr="00616F10">
        <w:rPr>
          <w:rFonts w:asciiTheme="minorHAnsi" w:hAnsiTheme="minorHAnsi" w:cstheme="minorHAnsi"/>
          <w:color w:val="000000" w:themeColor="text1"/>
          <w:sz w:val="24"/>
          <w:szCs w:val="24"/>
          <w:lang w:val="ro-RO"/>
        </w:rPr>
        <w:t>ă</w:t>
      </w:r>
      <w:r w:rsidR="002C1C8A" w:rsidRPr="00616F10">
        <w:rPr>
          <w:rFonts w:asciiTheme="minorHAnsi" w:hAnsiTheme="minorHAnsi" w:cstheme="minorHAnsi"/>
          <w:color w:val="000000" w:themeColor="text1"/>
          <w:sz w:val="24"/>
          <w:szCs w:val="24"/>
          <w:lang w:val="ro-RO"/>
        </w:rPr>
        <w:t xml:space="preserve"> la 7,99% (sapte si nou</w:t>
      </w:r>
      <w:r w:rsidR="005D1EA5" w:rsidRPr="00616F10">
        <w:rPr>
          <w:rFonts w:asciiTheme="minorHAnsi" w:hAnsiTheme="minorHAnsi" w:cstheme="minorHAnsi"/>
          <w:color w:val="000000" w:themeColor="text1"/>
          <w:sz w:val="24"/>
          <w:szCs w:val="24"/>
          <w:lang w:val="ro-RO"/>
        </w:rPr>
        <w:t>ă</w:t>
      </w:r>
      <w:r w:rsidR="002C1C8A" w:rsidRPr="00616F10">
        <w:rPr>
          <w:rFonts w:asciiTheme="minorHAnsi" w:hAnsiTheme="minorHAnsi" w:cstheme="minorHAnsi"/>
          <w:color w:val="000000" w:themeColor="text1"/>
          <w:sz w:val="24"/>
          <w:szCs w:val="24"/>
          <w:lang w:val="ro-RO"/>
        </w:rPr>
        <w:t>zecisinou</w:t>
      </w:r>
      <w:r w:rsidR="005D1EA5" w:rsidRPr="00616F10">
        <w:rPr>
          <w:rFonts w:asciiTheme="minorHAnsi" w:hAnsiTheme="minorHAnsi" w:cstheme="minorHAnsi"/>
          <w:color w:val="000000" w:themeColor="text1"/>
          <w:sz w:val="24"/>
          <w:szCs w:val="24"/>
          <w:lang w:val="ro-RO"/>
        </w:rPr>
        <w:t>ă</w:t>
      </w:r>
      <w:r w:rsidR="002C1C8A" w:rsidRPr="00616F10">
        <w:rPr>
          <w:rFonts w:asciiTheme="minorHAnsi" w:hAnsiTheme="minorHAnsi" w:cstheme="minorHAnsi"/>
          <w:color w:val="000000" w:themeColor="text1"/>
          <w:sz w:val="24"/>
          <w:szCs w:val="24"/>
          <w:lang w:val="ro-RO"/>
        </w:rPr>
        <w:t>lasut</w:t>
      </w:r>
      <w:r w:rsidR="005D1EA5" w:rsidRPr="00616F10">
        <w:rPr>
          <w:rFonts w:asciiTheme="minorHAnsi" w:hAnsiTheme="minorHAnsi" w:cstheme="minorHAnsi"/>
          <w:color w:val="000000" w:themeColor="text1"/>
          <w:sz w:val="24"/>
          <w:szCs w:val="24"/>
          <w:lang w:val="ro-RO"/>
        </w:rPr>
        <w:t>ă</w:t>
      </w:r>
      <w:r w:rsidR="002C1C8A" w:rsidRPr="00616F10">
        <w:rPr>
          <w:rFonts w:asciiTheme="minorHAnsi" w:hAnsiTheme="minorHAnsi" w:cstheme="minorHAnsi"/>
          <w:color w:val="000000" w:themeColor="text1"/>
          <w:sz w:val="24"/>
          <w:szCs w:val="24"/>
          <w:lang w:val="ro-RO"/>
        </w:rPr>
        <w:t>).</w:t>
      </w:r>
    </w:p>
    <w:p w:rsidR="005D1EA5" w:rsidRDefault="008A19AA" w:rsidP="005D1EA5">
      <w:pPr>
        <w:pStyle w:val="BodyText"/>
        <w:jc w:val="both"/>
        <w:rPr>
          <w:rFonts w:asciiTheme="minorHAnsi" w:hAnsiTheme="minorHAnsi" w:cstheme="minorHAnsi"/>
          <w:color w:val="000000" w:themeColor="text1"/>
          <w:sz w:val="24"/>
          <w:szCs w:val="24"/>
          <w:lang w:val="ro-RO"/>
        </w:rPr>
      </w:pPr>
      <w:r w:rsidRPr="005D1EA5">
        <w:rPr>
          <w:rFonts w:asciiTheme="minorHAnsi" w:hAnsiTheme="minorHAnsi" w:cstheme="minorHAnsi"/>
          <w:b/>
          <w:color w:val="000000" w:themeColor="text1"/>
          <w:sz w:val="24"/>
          <w:szCs w:val="24"/>
          <w:lang w:val="ro-RO"/>
        </w:rPr>
        <w:t>c.</w:t>
      </w:r>
      <w:r w:rsidRPr="00616F10">
        <w:rPr>
          <w:rFonts w:asciiTheme="minorHAnsi" w:hAnsiTheme="minorHAnsi" w:cstheme="minorHAnsi"/>
          <w:b/>
          <w:color w:val="000000" w:themeColor="text1"/>
          <w:sz w:val="24"/>
          <w:szCs w:val="24"/>
          <w:lang w:val="ro-RO"/>
        </w:rPr>
        <w:t xml:space="preserve"> </w:t>
      </w:r>
      <w:r w:rsidR="00F406B1" w:rsidRPr="00616F10">
        <w:rPr>
          <w:rFonts w:asciiTheme="minorHAnsi" w:hAnsiTheme="minorHAnsi" w:cstheme="minorHAnsi"/>
          <w:color w:val="000000" w:themeColor="text1"/>
          <w:sz w:val="24"/>
          <w:szCs w:val="24"/>
          <w:lang w:val="ro-RO"/>
        </w:rPr>
        <w:t>Instructorul categoria III-a in Taekwondo WT este competenta obtinut</w:t>
      </w:r>
      <w:r w:rsidR="005D1EA5" w:rsidRPr="00616F10">
        <w:rPr>
          <w:rFonts w:asciiTheme="minorHAnsi" w:hAnsiTheme="minorHAnsi" w:cstheme="minorHAnsi"/>
          <w:color w:val="000000" w:themeColor="text1"/>
          <w:sz w:val="24"/>
          <w:szCs w:val="24"/>
          <w:lang w:val="ro-RO"/>
        </w:rPr>
        <w:t>ă</w:t>
      </w:r>
      <w:r w:rsidR="00F406B1" w:rsidRPr="00616F10">
        <w:rPr>
          <w:rFonts w:asciiTheme="minorHAnsi" w:hAnsiTheme="minorHAnsi" w:cstheme="minorHAnsi"/>
          <w:color w:val="000000" w:themeColor="text1"/>
          <w:sz w:val="24"/>
          <w:szCs w:val="24"/>
          <w:lang w:val="ro-RO"/>
        </w:rPr>
        <w:t xml:space="preserve"> ca urmare a repet</w:t>
      </w:r>
      <w:r w:rsidR="005D1EA5" w:rsidRPr="00616F10">
        <w:rPr>
          <w:rFonts w:asciiTheme="minorHAnsi" w:hAnsiTheme="minorHAnsi" w:cstheme="minorHAnsi"/>
          <w:color w:val="000000" w:themeColor="text1"/>
          <w:sz w:val="24"/>
          <w:szCs w:val="24"/>
          <w:lang w:val="ro-RO"/>
        </w:rPr>
        <w:t>ă</w:t>
      </w:r>
      <w:r w:rsidR="00F406B1" w:rsidRPr="00616F10">
        <w:rPr>
          <w:rFonts w:asciiTheme="minorHAnsi" w:hAnsiTheme="minorHAnsi" w:cstheme="minorHAnsi"/>
          <w:color w:val="000000" w:themeColor="text1"/>
          <w:sz w:val="24"/>
          <w:szCs w:val="24"/>
          <w:lang w:val="ro-RO"/>
        </w:rPr>
        <w:t>rii examenului atunci cand un candidat nu reuseste s</w:t>
      </w:r>
      <w:r w:rsidR="005D1EA5" w:rsidRPr="00616F10">
        <w:rPr>
          <w:rFonts w:asciiTheme="minorHAnsi" w:hAnsiTheme="minorHAnsi" w:cstheme="minorHAnsi"/>
          <w:color w:val="000000" w:themeColor="text1"/>
          <w:sz w:val="24"/>
          <w:szCs w:val="24"/>
          <w:lang w:val="ro-RO"/>
        </w:rPr>
        <w:t>ă</w:t>
      </w:r>
      <w:r w:rsidR="00F406B1" w:rsidRPr="00616F10">
        <w:rPr>
          <w:rFonts w:asciiTheme="minorHAnsi" w:hAnsiTheme="minorHAnsi" w:cstheme="minorHAnsi"/>
          <w:color w:val="000000" w:themeColor="text1"/>
          <w:sz w:val="24"/>
          <w:szCs w:val="24"/>
          <w:lang w:val="ro-RO"/>
        </w:rPr>
        <w:t xml:space="preserve"> ob</w:t>
      </w:r>
      <w:r w:rsidR="005E1E00" w:rsidRPr="00616F10">
        <w:rPr>
          <w:rFonts w:asciiTheme="minorHAnsi" w:hAnsiTheme="minorHAnsi" w:cstheme="minorHAnsi"/>
          <w:color w:val="000000" w:themeColor="text1"/>
          <w:sz w:val="24"/>
          <w:szCs w:val="24"/>
          <w:lang w:val="ro-RO"/>
        </w:rPr>
        <w:t>ţ</w:t>
      </w:r>
      <w:r w:rsidR="00F406B1" w:rsidRPr="00616F10">
        <w:rPr>
          <w:rFonts w:asciiTheme="minorHAnsi" w:hAnsiTheme="minorHAnsi" w:cstheme="minorHAnsi"/>
          <w:color w:val="000000" w:themeColor="text1"/>
          <w:sz w:val="24"/>
          <w:szCs w:val="24"/>
          <w:lang w:val="ro-RO"/>
        </w:rPr>
        <w:t>in</w:t>
      </w:r>
      <w:r w:rsidR="005D1EA5" w:rsidRPr="00616F10">
        <w:rPr>
          <w:rFonts w:asciiTheme="minorHAnsi" w:hAnsiTheme="minorHAnsi" w:cstheme="minorHAnsi"/>
          <w:color w:val="000000" w:themeColor="text1"/>
          <w:sz w:val="24"/>
          <w:szCs w:val="24"/>
          <w:lang w:val="ro-RO"/>
        </w:rPr>
        <w:t>ă</w:t>
      </w:r>
      <w:r w:rsidR="005D1EA5">
        <w:rPr>
          <w:rFonts w:asciiTheme="minorHAnsi" w:hAnsiTheme="minorHAnsi" w:cstheme="minorHAnsi"/>
          <w:color w:val="000000" w:themeColor="text1"/>
          <w:sz w:val="24"/>
          <w:szCs w:val="24"/>
          <w:lang w:val="ro-RO"/>
        </w:rPr>
        <w:t xml:space="preserve"> nota </w:t>
      </w:r>
      <w:r w:rsidR="00F406B1" w:rsidRPr="00616F10">
        <w:rPr>
          <w:rFonts w:asciiTheme="minorHAnsi" w:hAnsiTheme="minorHAnsi" w:cstheme="minorHAnsi"/>
          <w:color w:val="000000" w:themeColor="text1"/>
          <w:sz w:val="24"/>
          <w:szCs w:val="24"/>
          <w:lang w:val="ro-RO"/>
        </w:rPr>
        <w:t>6 (sase) sau mai mare, la unul din cele dou</w:t>
      </w:r>
      <w:r w:rsidR="005D1EA5" w:rsidRPr="00616F10">
        <w:rPr>
          <w:rFonts w:asciiTheme="minorHAnsi" w:hAnsiTheme="minorHAnsi" w:cstheme="minorHAnsi"/>
          <w:color w:val="000000" w:themeColor="text1"/>
          <w:sz w:val="24"/>
          <w:szCs w:val="24"/>
          <w:lang w:val="ro-RO"/>
        </w:rPr>
        <w:t>ă</w:t>
      </w:r>
      <w:r w:rsidR="00F406B1" w:rsidRPr="00616F10">
        <w:rPr>
          <w:rFonts w:asciiTheme="minorHAnsi" w:hAnsiTheme="minorHAnsi" w:cstheme="minorHAnsi"/>
          <w:color w:val="000000" w:themeColor="text1"/>
          <w:sz w:val="24"/>
          <w:szCs w:val="24"/>
          <w:lang w:val="ro-RO"/>
        </w:rPr>
        <w:t xml:space="preserve"> tipuri de exame</w:t>
      </w:r>
      <w:r w:rsidR="005D1EA5">
        <w:rPr>
          <w:rFonts w:asciiTheme="minorHAnsi" w:hAnsiTheme="minorHAnsi" w:cstheme="minorHAnsi"/>
          <w:color w:val="000000" w:themeColor="text1"/>
          <w:sz w:val="24"/>
          <w:szCs w:val="24"/>
          <w:lang w:val="ro-RO"/>
        </w:rPr>
        <w:t>n respectiv practic si teoretic,</w:t>
      </w:r>
    </w:p>
    <w:p w:rsidR="005D1EA5" w:rsidRDefault="005D1EA5" w:rsidP="005D1EA5">
      <w:pPr>
        <w:pStyle w:val="BodyText"/>
        <w:jc w:val="both"/>
        <w:rPr>
          <w:rFonts w:asciiTheme="minorHAnsi" w:hAnsiTheme="minorHAnsi" w:cstheme="minorHAnsi"/>
          <w:color w:val="000000" w:themeColor="text1"/>
          <w:sz w:val="24"/>
          <w:szCs w:val="24"/>
          <w:lang w:val="ro-RO"/>
        </w:rPr>
      </w:pPr>
      <w:r w:rsidRPr="005D1EA5">
        <w:rPr>
          <w:rFonts w:asciiTheme="minorHAnsi" w:hAnsiTheme="minorHAnsi" w:cstheme="minorHAnsi"/>
          <w:b/>
          <w:color w:val="000000" w:themeColor="text1"/>
          <w:sz w:val="24"/>
          <w:szCs w:val="24"/>
          <w:lang w:val="ro-RO"/>
        </w:rPr>
        <w:t>d.</w:t>
      </w:r>
      <w:r>
        <w:rPr>
          <w:rFonts w:asciiTheme="minorHAnsi" w:hAnsiTheme="minorHAnsi" w:cstheme="minorHAnsi"/>
          <w:color w:val="000000" w:themeColor="text1"/>
          <w:sz w:val="24"/>
          <w:szCs w:val="24"/>
          <w:lang w:val="ro-RO"/>
        </w:rPr>
        <w:t xml:space="preserve"> a</w:t>
      </w:r>
      <w:r w:rsidR="008A19AA" w:rsidRPr="00616F10">
        <w:rPr>
          <w:rFonts w:asciiTheme="minorHAnsi" w:hAnsiTheme="minorHAnsi" w:cstheme="minorHAnsi"/>
          <w:color w:val="000000" w:themeColor="text1"/>
          <w:sz w:val="24"/>
          <w:szCs w:val="24"/>
          <w:lang w:val="ro-RO"/>
        </w:rPr>
        <w:t>bsolven</w:t>
      </w:r>
      <w:r w:rsidR="005E1E00" w:rsidRPr="00616F10">
        <w:rPr>
          <w:rFonts w:asciiTheme="minorHAnsi" w:hAnsiTheme="minorHAnsi" w:cstheme="minorHAnsi"/>
          <w:color w:val="000000" w:themeColor="text1"/>
          <w:sz w:val="24"/>
          <w:szCs w:val="24"/>
          <w:lang w:val="ro-RO"/>
        </w:rPr>
        <w:t>ţ</w:t>
      </w:r>
      <w:r w:rsidR="008A19AA" w:rsidRPr="00616F10">
        <w:rPr>
          <w:rFonts w:asciiTheme="minorHAnsi" w:hAnsiTheme="minorHAnsi" w:cstheme="minorHAnsi"/>
          <w:color w:val="000000" w:themeColor="text1"/>
          <w:sz w:val="24"/>
          <w:szCs w:val="24"/>
          <w:lang w:val="ro-RO"/>
        </w:rPr>
        <w:t>i cursului de formare ce ob</w:t>
      </w:r>
      <w:r w:rsidR="005E1E00" w:rsidRPr="00616F10">
        <w:rPr>
          <w:rFonts w:asciiTheme="minorHAnsi" w:hAnsiTheme="minorHAnsi" w:cstheme="minorHAnsi"/>
          <w:color w:val="000000" w:themeColor="text1"/>
          <w:sz w:val="24"/>
          <w:szCs w:val="24"/>
          <w:lang w:val="ro-RO"/>
        </w:rPr>
        <w:t>ţ</w:t>
      </w:r>
      <w:r w:rsidR="008A19AA" w:rsidRPr="00616F10">
        <w:rPr>
          <w:rFonts w:asciiTheme="minorHAnsi" w:hAnsiTheme="minorHAnsi" w:cstheme="minorHAnsi"/>
          <w:color w:val="000000" w:themeColor="text1"/>
          <w:sz w:val="24"/>
          <w:szCs w:val="24"/>
          <w:lang w:val="ro-RO"/>
        </w:rPr>
        <w:t>in nota mai mic</w:t>
      </w:r>
      <w:r w:rsidRPr="00616F10">
        <w:rPr>
          <w:rFonts w:asciiTheme="minorHAnsi" w:hAnsiTheme="minorHAnsi" w:cstheme="minorHAnsi"/>
          <w:color w:val="000000" w:themeColor="text1"/>
          <w:sz w:val="24"/>
          <w:szCs w:val="24"/>
          <w:lang w:val="ro-RO"/>
        </w:rPr>
        <w:t>ă</w:t>
      </w:r>
      <w:r w:rsidR="008A19AA" w:rsidRPr="00616F10">
        <w:rPr>
          <w:rFonts w:asciiTheme="minorHAnsi" w:hAnsiTheme="minorHAnsi" w:cstheme="minorHAnsi"/>
          <w:color w:val="000000" w:themeColor="text1"/>
          <w:sz w:val="24"/>
          <w:szCs w:val="24"/>
          <w:lang w:val="ro-RO"/>
        </w:rPr>
        <w:t xml:space="preserve"> de 6 (sase) sunt obliga</w:t>
      </w:r>
      <w:r w:rsidR="005E1E00" w:rsidRPr="00616F10">
        <w:rPr>
          <w:rFonts w:asciiTheme="minorHAnsi" w:hAnsiTheme="minorHAnsi" w:cstheme="minorHAnsi"/>
          <w:color w:val="000000" w:themeColor="text1"/>
          <w:sz w:val="24"/>
          <w:szCs w:val="24"/>
          <w:lang w:val="ro-RO"/>
        </w:rPr>
        <w:t>ţ</w:t>
      </w:r>
      <w:r w:rsidR="008A19AA" w:rsidRPr="00616F10">
        <w:rPr>
          <w:rFonts w:asciiTheme="minorHAnsi" w:hAnsiTheme="minorHAnsi" w:cstheme="minorHAnsi"/>
          <w:color w:val="000000" w:themeColor="text1"/>
          <w:sz w:val="24"/>
          <w:szCs w:val="24"/>
          <w:lang w:val="ro-RO"/>
        </w:rPr>
        <w:t>i sa repete cur</w:t>
      </w:r>
      <w:r>
        <w:rPr>
          <w:rFonts w:asciiTheme="minorHAnsi" w:hAnsiTheme="minorHAnsi" w:cstheme="minorHAnsi"/>
          <w:color w:val="000000" w:themeColor="text1"/>
          <w:sz w:val="24"/>
          <w:szCs w:val="24"/>
          <w:lang w:val="ro-RO"/>
        </w:rPr>
        <w:t xml:space="preserve">sul de formare in integralitate, </w:t>
      </w:r>
    </w:p>
    <w:p w:rsidR="005D1EA5" w:rsidRDefault="005D1EA5" w:rsidP="005D1EA5">
      <w:pPr>
        <w:pStyle w:val="BodyText"/>
        <w:jc w:val="both"/>
        <w:rPr>
          <w:rFonts w:asciiTheme="minorHAnsi" w:hAnsiTheme="minorHAnsi" w:cstheme="minorHAnsi"/>
          <w:color w:val="000000" w:themeColor="text1"/>
          <w:sz w:val="24"/>
          <w:szCs w:val="24"/>
          <w:lang w:val="ro-RO"/>
        </w:rPr>
      </w:pPr>
      <w:r w:rsidRPr="005D1EA5">
        <w:rPr>
          <w:rFonts w:asciiTheme="minorHAnsi" w:hAnsiTheme="minorHAnsi" w:cstheme="minorHAnsi"/>
          <w:b/>
          <w:color w:val="000000" w:themeColor="text1"/>
          <w:sz w:val="24"/>
          <w:szCs w:val="24"/>
          <w:lang w:val="ro-RO"/>
        </w:rPr>
        <w:t>e.</w:t>
      </w:r>
      <w:r>
        <w:rPr>
          <w:rFonts w:asciiTheme="minorHAnsi" w:hAnsiTheme="minorHAnsi" w:cstheme="minorHAnsi"/>
          <w:color w:val="000000" w:themeColor="text1"/>
          <w:sz w:val="24"/>
          <w:szCs w:val="24"/>
          <w:lang w:val="ro-RO"/>
        </w:rPr>
        <w:t xml:space="preserve"> a</w:t>
      </w:r>
      <w:r w:rsidR="00F406B1" w:rsidRPr="00616F10">
        <w:rPr>
          <w:rFonts w:asciiTheme="minorHAnsi" w:hAnsiTheme="minorHAnsi" w:cstheme="minorHAnsi"/>
          <w:color w:val="000000" w:themeColor="text1"/>
          <w:sz w:val="24"/>
          <w:szCs w:val="24"/>
          <w:lang w:val="ro-RO"/>
        </w:rPr>
        <w:t>bsolven</w:t>
      </w:r>
      <w:r w:rsidR="005E1E00" w:rsidRPr="00616F10">
        <w:rPr>
          <w:rFonts w:asciiTheme="minorHAnsi" w:hAnsiTheme="minorHAnsi" w:cstheme="minorHAnsi"/>
          <w:color w:val="000000" w:themeColor="text1"/>
          <w:sz w:val="24"/>
          <w:szCs w:val="24"/>
          <w:lang w:val="ro-RO"/>
        </w:rPr>
        <w:t>ţ</w:t>
      </w:r>
      <w:r w:rsidR="00F406B1" w:rsidRPr="00616F10">
        <w:rPr>
          <w:rFonts w:asciiTheme="minorHAnsi" w:hAnsiTheme="minorHAnsi" w:cstheme="minorHAnsi"/>
          <w:color w:val="000000" w:themeColor="text1"/>
          <w:sz w:val="24"/>
          <w:szCs w:val="24"/>
          <w:lang w:val="ro-RO"/>
        </w:rPr>
        <w:t>i trebuie sa respecte statutul instructorului si s</w:t>
      </w:r>
      <w:r w:rsidR="005E1E00" w:rsidRPr="00616F10">
        <w:rPr>
          <w:rFonts w:asciiTheme="minorHAnsi" w:hAnsiTheme="minorHAnsi" w:cstheme="minorHAnsi"/>
          <w:color w:val="000000" w:themeColor="text1"/>
          <w:sz w:val="24"/>
          <w:szCs w:val="24"/>
          <w:lang w:val="ro-RO"/>
        </w:rPr>
        <w:t>ă</w:t>
      </w:r>
      <w:r w:rsidR="00F406B1" w:rsidRPr="00616F10">
        <w:rPr>
          <w:rFonts w:asciiTheme="minorHAnsi" w:hAnsiTheme="minorHAnsi" w:cstheme="minorHAnsi"/>
          <w:color w:val="000000" w:themeColor="text1"/>
          <w:sz w:val="24"/>
          <w:szCs w:val="24"/>
          <w:lang w:val="ro-RO"/>
        </w:rPr>
        <w:t xml:space="preserve"> nu isi asume calitatea sau competen</w:t>
      </w:r>
      <w:r w:rsidR="005E1E00" w:rsidRPr="00616F10">
        <w:rPr>
          <w:rFonts w:asciiTheme="minorHAnsi" w:hAnsiTheme="minorHAnsi" w:cstheme="minorHAnsi"/>
          <w:color w:val="000000" w:themeColor="text1"/>
          <w:sz w:val="24"/>
          <w:szCs w:val="24"/>
          <w:lang w:val="ro-RO"/>
        </w:rPr>
        <w:t>ţ</w:t>
      </w:r>
      <w:r w:rsidR="00F406B1" w:rsidRPr="00616F10">
        <w:rPr>
          <w:rFonts w:asciiTheme="minorHAnsi" w:hAnsiTheme="minorHAnsi" w:cstheme="minorHAnsi"/>
          <w:color w:val="000000" w:themeColor="text1"/>
          <w:sz w:val="24"/>
          <w:szCs w:val="24"/>
          <w:lang w:val="ro-RO"/>
        </w:rPr>
        <w:t>e din cadrul profesiei de antrenor in</w:t>
      </w:r>
      <w:r w:rsidR="005E1E00" w:rsidRPr="00616F10">
        <w:rPr>
          <w:rFonts w:asciiTheme="minorHAnsi" w:hAnsiTheme="minorHAnsi" w:cstheme="minorHAnsi"/>
          <w:color w:val="000000" w:themeColor="text1"/>
          <w:sz w:val="24"/>
          <w:szCs w:val="24"/>
          <w:lang w:val="ro-RO"/>
        </w:rPr>
        <w:t>ţ</w:t>
      </w:r>
      <w:r w:rsidR="00F406B1" w:rsidRPr="00616F10">
        <w:rPr>
          <w:rFonts w:asciiTheme="minorHAnsi" w:hAnsiTheme="minorHAnsi" w:cstheme="minorHAnsi"/>
          <w:color w:val="000000" w:themeColor="text1"/>
          <w:sz w:val="24"/>
          <w:szCs w:val="24"/>
          <w:lang w:val="ro-RO"/>
        </w:rPr>
        <w:t>eleg pe deplin responsabilita</w:t>
      </w:r>
      <w:r w:rsidR="005E1E00" w:rsidRPr="00616F10">
        <w:rPr>
          <w:rFonts w:asciiTheme="minorHAnsi" w:hAnsiTheme="minorHAnsi" w:cstheme="minorHAnsi"/>
          <w:color w:val="000000" w:themeColor="text1"/>
          <w:sz w:val="24"/>
          <w:szCs w:val="24"/>
          <w:lang w:val="ro-RO"/>
        </w:rPr>
        <w:t>ţ</w:t>
      </w:r>
      <w:r w:rsidR="00F406B1" w:rsidRPr="00616F10">
        <w:rPr>
          <w:rFonts w:asciiTheme="minorHAnsi" w:hAnsiTheme="minorHAnsi" w:cstheme="minorHAnsi"/>
          <w:color w:val="000000" w:themeColor="text1"/>
          <w:sz w:val="24"/>
          <w:szCs w:val="24"/>
          <w:lang w:val="ro-RO"/>
        </w:rPr>
        <w:t>iile cei revin fiecarei competen</w:t>
      </w:r>
      <w:r w:rsidR="005E1E00" w:rsidRPr="00616F10">
        <w:rPr>
          <w:rFonts w:asciiTheme="minorHAnsi" w:hAnsiTheme="minorHAnsi" w:cstheme="minorHAnsi"/>
          <w:color w:val="000000" w:themeColor="text1"/>
          <w:sz w:val="24"/>
          <w:szCs w:val="24"/>
          <w:lang w:val="ro-RO"/>
        </w:rPr>
        <w:t>ţ</w:t>
      </w:r>
      <w:r w:rsidR="00F406B1" w:rsidRPr="00616F10">
        <w:rPr>
          <w:rFonts w:asciiTheme="minorHAnsi" w:hAnsiTheme="minorHAnsi" w:cstheme="minorHAnsi"/>
          <w:color w:val="000000" w:themeColor="text1"/>
          <w:sz w:val="24"/>
          <w:szCs w:val="24"/>
          <w:lang w:val="ro-RO"/>
        </w:rPr>
        <w:t>e in parti</w:t>
      </w:r>
      <w:r>
        <w:rPr>
          <w:rFonts w:asciiTheme="minorHAnsi" w:hAnsiTheme="minorHAnsi" w:cstheme="minorHAnsi"/>
          <w:color w:val="000000" w:themeColor="text1"/>
          <w:sz w:val="24"/>
          <w:szCs w:val="24"/>
          <w:lang w:val="ro-RO"/>
        </w:rPr>
        <w:t>cular,</w:t>
      </w:r>
    </w:p>
    <w:p w:rsidR="005D1EA5" w:rsidRDefault="005D1EA5" w:rsidP="005D1EA5">
      <w:pPr>
        <w:pStyle w:val="BodyText"/>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f. i</w:t>
      </w:r>
      <w:r w:rsidR="00F406B1" w:rsidRPr="00616F10">
        <w:rPr>
          <w:rFonts w:asciiTheme="minorHAnsi" w:hAnsiTheme="minorHAnsi" w:cstheme="minorHAnsi"/>
          <w:color w:val="000000" w:themeColor="text1"/>
          <w:sz w:val="24"/>
          <w:szCs w:val="24"/>
          <w:lang w:val="ro-RO"/>
        </w:rPr>
        <w:t>n cazul in care mentorul antrenor nu isi indeplineste atribu</w:t>
      </w:r>
      <w:r w:rsidR="005E1E00" w:rsidRPr="00616F10">
        <w:rPr>
          <w:rFonts w:asciiTheme="minorHAnsi" w:hAnsiTheme="minorHAnsi" w:cstheme="minorHAnsi"/>
          <w:color w:val="000000" w:themeColor="text1"/>
          <w:sz w:val="24"/>
          <w:szCs w:val="24"/>
          <w:lang w:val="ro-RO"/>
        </w:rPr>
        <w:t>ţ</w:t>
      </w:r>
      <w:r w:rsidR="00F406B1" w:rsidRPr="00616F10">
        <w:rPr>
          <w:rFonts w:asciiTheme="minorHAnsi" w:hAnsiTheme="minorHAnsi" w:cstheme="minorHAnsi"/>
          <w:color w:val="000000" w:themeColor="text1"/>
          <w:sz w:val="24"/>
          <w:szCs w:val="24"/>
          <w:lang w:val="ro-RO"/>
        </w:rPr>
        <w:t>iile de monitorizare ale instructorului, acesta are dreptul de a solicita prin cerere motivat</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schimbarea acestuia,</w:t>
      </w:r>
    </w:p>
    <w:p w:rsidR="005D1EA5" w:rsidRDefault="005D1EA5" w:rsidP="005D1EA5">
      <w:pPr>
        <w:pStyle w:val="BodyText"/>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g.</w:t>
      </w:r>
      <w:r w:rsidR="00F406B1" w:rsidRPr="00616F10">
        <w:rPr>
          <w:rFonts w:asciiTheme="minorHAnsi" w:hAnsiTheme="minorHAnsi" w:cstheme="minorHAnsi"/>
          <w:color w:val="000000" w:themeColor="text1"/>
          <w:sz w:val="24"/>
          <w:szCs w:val="24"/>
          <w:lang w:val="ro-RO"/>
        </w:rPr>
        <w:t xml:space="preserve"> cazul in care instructorul n</w:t>
      </w:r>
      <w:r w:rsidR="002C4DD0" w:rsidRPr="00616F10">
        <w:rPr>
          <w:rFonts w:asciiTheme="minorHAnsi" w:hAnsiTheme="minorHAnsi" w:cstheme="minorHAnsi"/>
          <w:color w:val="000000" w:themeColor="text1"/>
          <w:sz w:val="24"/>
          <w:szCs w:val="24"/>
          <w:lang w:val="ro-RO"/>
        </w:rPr>
        <w:t>u respect</w:t>
      </w:r>
      <w:r w:rsidRPr="00616F10">
        <w:rPr>
          <w:rFonts w:asciiTheme="minorHAnsi" w:hAnsiTheme="minorHAnsi" w:cstheme="minorHAnsi"/>
          <w:color w:val="000000" w:themeColor="text1"/>
          <w:sz w:val="24"/>
          <w:szCs w:val="24"/>
          <w:lang w:val="ro-RO"/>
        </w:rPr>
        <w:t>ă</w:t>
      </w:r>
      <w:r w:rsidR="002C4DD0" w:rsidRPr="00616F10">
        <w:rPr>
          <w:rFonts w:asciiTheme="minorHAnsi" w:hAnsiTheme="minorHAnsi" w:cstheme="minorHAnsi"/>
          <w:color w:val="000000" w:themeColor="text1"/>
          <w:sz w:val="24"/>
          <w:szCs w:val="24"/>
          <w:lang w:val="ro-RO"/>
        </w:rPr>
        <w:t xml:space="preserve"> prevederile de mai sus Colegiul Antrenorilor Instructorilor si sportivilor este de drept obligat s</w:t>
      </w:r>
      <w:r w:rsidRPr="00616F10">
        <w:rPr>
          <w:rFonts w:asciiTheme="minorHAnsi" w:hAnsiTheme="minorHAnsi" w:cstheme="minorHAnsi"/>
          <w:color w:val="000000" w:themeColor="text1"/>
          <w:sz w:val="24"/>
          <w:szCs w:val="24"/>
          <w:lang w:val="ro-RO"/>
        </w:rPr>
        <w:t>ă</w:t>
      </w:r>
      <w:r w:rsidR="002C4DD0" w:rsidRPr="00616F10">
        <w:rPr>
          <w:rFonts w:asciiTheme="minorHAnsi" w:hAnsiTheme="minorHAnsi" w:cstheme="minorHAnsi"/>
          <w:color w:val="000000" w:themeColor="text1"/>
          <w:sz w:val="24"/>
          <w:szCs w:val="24"/>
          <w:lang w:val="ro-RO"/>
        </w:rPr>
        <w:t xml:space="preserve"> suspende pe acesta si s</w:t>
      </w:r>
      <w:r w:rsidRPr="00616F10">
        <w:rPr>
          <w:rFonts w:asciiTheme="minorHAnsi" w:hAnsiTheme="minorHAnsi" w:cstheme="minorHAnsi"/>
          <w:color w:val="000000" w:themeColor="text1"/>
          <w:sz w:val="24"/>
          <w:szCs w:val="24"/>
          <w:lang w:val="ro-RO"/>
        </w:rPr>
        <w:t>ă</w:t>
      </w:r>
      <w:r w:rsidR="002C4DD0" w:rsidRPr="00616F10">
        <w:rPr>
          <w:rFonts w:asciiTheme="minorHAnsi" w:hAnsiTheme="minorHAnsi" w:cstheme="minorHAnsi"/>
          <w:color w:val="000000" w:themeColor="text1"/>
          <w:sz w:val="24"/>
          <w:szCs w:val="24"/>
          <w:lang w:val="ro-RO"/>
        </w:rPr>
        <w:t xml:space="preserve"> formuleze o invita</w:t>
      </w:r>
      <w:r w:rsidR="005E1E00" w:rsidRPr="00616F10">
        <w:rPr>
          <w:rFonts w:asciiTheme="minorHAnsi" w:hAnsiTheme="minorHAnsi" w:cstheme="minorHAnsi"/>
          <w:color w:val="000000" w:themeColor="text1"/>
          <w:sz w:val="24"/>
          <w:szCs w:val="24"/>
          <w:lang w:val="ro-RO"/>
        </w:rPr>
        <w:t>ţ</w:t>
      </w:r>
      <w:r w:rsidR="002C4DD0" w:rsidRPr="00616F10">
        <w:rPr>
          <w:rFonts w:asciiTheme="minorHAnsi" w:hAnsiTheme="minorHAnsi" w:cstheme="minorHAnsi"/>
          <w:color w:val="000000" w:themeColor="text1"/>
          <w:sz w:val="24"/>
          <w:szCs w:val="24"/>
          <w:lang w:val="ro-RO"/>
        </w:rPr>
        <w:t>ie la conciliere si implicit sa sesizaze Comisia de Disciplin</w:t>
      </w:r>
      <w:r w:rsidR="005E1E00" w:rsidRPr="00616F10">
        <w:rPr>
          <w:rFonts w:asciiTheme="minorHAnsi" w:hAnsiTheme="minorHAnsi" w:cstheme="minorHAnsi"/>
          <w:color w:val="000000" w:themeColor="text1"/>
          <w:sz w:val="24"/>
          <w:szCs w:val="24"/>
          <w:lang w:val="ro-RO"/>
        </w:rPr>
        <w:t>ă</w:t>
      </w:r>
      <w:r w:rsidR="002C4DD0" w:rsidRPr="00616F10">
        <w:rPr>
          <w:rFonts w:asciiTheme="minorHAnsi" w:hAnsiTheme="minorHAnsi" w:cstheme="minorHAnsi"/>
          <w:color w:val="000000" w:themeColor="text1"/>
          <w:sz w:val="24"/>
          <w:szCs w:val="24"/>
          <w:lang w:val="ro-RO"/>
        </w:rPr>
        <w:t xml:space="preserve"> cu privire la cele constatate</w:t>
      </w:r>
      <w:r>
        <w:rPr>
          <w:rFonts w:asciiTheme="minorHAnsi" w:hAnsiTheme="minorHAnsi" w:cstheme="minorHAnsi"/>
          <w:color w:val="000000" w:themeColor="text1"/>
          <w:sz w:val="24"/>
          <w:szCs w:val="24"/>
          <w:lang w:val="ro-RO"/>
        </w:rPr>
        <w:t>,</w:t>
      </w:r>
    </w:p>
    <w:p w:rsidR="0095158C" w:rsidRPr="005D1EA5" w:rsidRDefault="005D1EA5" w:rsidP="005D1EA5">
      <w:pPr>
        <w:pStyle w:val="BodyText"/>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h. p</w:t>
      </w:r>
      <w:r w:rsidR="0095158C" w:rsidRPr="005D1EA5">
        <w:rPr>
          <w:rFonts w:asciiTheme="minorHAnsi" w:hAnsiTheme="minorHAnsi" w:cstheme="minorHAnsi"/>
          <w:color w:val="000000" w:themeColor="text1"/>
          <w:sz w:val="24"/>
          <w:szCs w:val="24"/>
          <w:lang w:val="ro-RO"/>
        </w:rPr>
        <w:t>rin competen</w:t>
      </w:r>
      <w:r w:rsidR="005E1E00" w:rsidRPr="00616F10">
        <w:rPr>
          <w:rFonts w:asciiTheme="minorHAnsi" w:hAnsiTheme="minorHAnsi" w:cstheme="minorHAnsi"/>
          <w:color w:val="000000" w:themeColor="text1"/>
          <w:sz w:val="24"/>
          <w:szCs w:val="24"/>
          <w:lang w:val="ro-RO"/>
        </w:rPr>
        <w:t>ţ</w:t>
      </w:r>
      <w:r w:rsidR="0095158C" w:rsidRPr="005D1EA5">
        <w:rPr>
          <w:rFonts w:asciiTheme="minorHAnsi" w:hAnsiTheme="minorHAnsi" w:cstheme="minorHAnsi"/>
          <w:color w:val="000000" w:themeColor="text1"/>
          <w:sz w:val="24"/>
          <w:szCs w:val="24"/>
          <w:lang w:val="ro-RO"/>
        </w:rPr>
        <w:t>a lor instructorii pot face parte din comitete si comisii tehnice de specialitate</w:t>
      </w:r>
      <w:r w:rsidR="005E1E00">
        <w:rPr>
          <w:rFonts w:asciiTheme="minorHAnsi" w:hAnsiTheme="minorHAnsi" w:cstheme="minorHAnsi"/>
          <w:color w:val="000000" w:themeColor="text1"/>
          <w:sz w:val="24"/>
          <w:szCs w:val="24"/>
          <w:lang w:val="ro-RO"/>
        </w:rPr>
        <w:t xml:space="preserve"> dac</w:t>
      </w:r>
      <w:r w:rsidR="005E1E00" w:rsidRPr="00616F10">
        <w:rPr>
          <w:rFonts w:asciiTheme="minorHAnsi" w:hAnsiTheme="minorHAnsi" w:cstheme="minorHAnsi"/>
          <w:color w:val="000000" w:themeColor="text1"/>
          <w:sz w:val="24"/>
          <w:szCs w:val="24"/>
          <w:lang w:val="ro-RO"/>
        </w:rPr>
        <w:t>ă</w:t>
      </w:r>
      <w:r w:rsidR="005E1E00">
        <w:rPr>
          <w:rFonts w:asciiTheme="minorHAnsi" w:hAnsiTheme="minorHAnsi" w:cstheme="minorHAnsi"/>
          <w:color w:val="000000" w:themeColor="text1"/>
          <w:sz w:val="24"/>
          <w:szCs w:val="24"/>
          <w:lang w:val="ro-RO"/>
        </w:rPr>
        <w:t xml:space="preserve"> au o vechime mai mare de 5 ani in aceast</w:t>
      </w:r>
      <w:r w:rsidR="005E1E00" w:rsidRPr="00616F10">
        <w:rPr>
          <w:rFonts w:asciiTheme="minorHAnsi" w:hAnsiTheme="minorHAnsi" w:cstheme="minorHAnsi"/>
          <w:color w:val="000000" w:themeColor="text1"/>
          <w:sz w:val="24"/>
          <w:szCs w:val="24"/>
          <w:lang w:val="ro-RO"/>
        </w:rPr>
        <w:t>ă</w:t>
      </w:r>
      <w:r w:rsidR="005E1E00">
        <w:rPr>
          <w:rFonts w:asciiTheme="minorHAnsi" w:hAnsiTheme="minorHAnsi" w:cstheme="minorHAnsi"/>
          <w:color w:val="000000" w:themeColor="text1"/>
          <w:sz w:val="24"/>
          <w:szCs w:val="24"/>
          <w:lang w:val="ro-RO"/>
        </w:rPr>
        <w:t xml:space="preserve"> calitate</w:t>
      </w:r>
      <w:r w:rsidR="0095158C" w:rsidRPr="005D1EA5">
        <w:rPr>
          <w:rFonts w:asciiTheme="minorHAnsi" w:hAnsiTheme="minorHAnsi" w:cstheme="minorHAnsi"/>
          <w:color w:val="000000" w:themeColor="text1"/>
          <w:sz w:val="24"/>
          <w:szCs w:val="24"/>
          <w:lang w:val="ro-RO"/>
        </w:rPr>
        <w:t>.</w:t>
      </w:r>
    </w:p>
    <w:p w:rsidR="0070321B" w:rsidRPr="00616F10" w:rsidRDefault="0070321B" w:rsidP="0070321B">
      <w:pPr>
        <w:pStyle w:val="BodyText"/>
        <w:ind w:left="360"/>
        <w:jc w:val="both"/>
        <w:rPr>
          <w:rFonts w:asciiTheme="minorHAnsi" w:hAnsiTheme="minorHAnsi" w:cstheme="minorHAnsi"/>
          <w:color w:val="000000" w:themeColor="text1"/>
          <w:sz w:val="24"/>
          <w:szCs w:val="24"/>
          <w:lang w:val="ro-RO"/>
        </w:rPr>
      </w:pPr>
    </w:p>
    <w:p w:rsidR="008A19AA" w:rsidRPr="00616F10" w:rsidRDefault="008A19AA" w:rsidP="009C387F">
      <w:pPr>
        <w:pStyle w:val="BodyText"/>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Art.4</w:t>
      </w:r>
      <w:r w:rsidR="00171299" w:rsidRPr="00616F10">
        <w:rPr>
          <w:rFonts w:asciiTheme="minorHAnsi" w:hAnsiTheme="minorHAnsi" w:cstheme="minorHAnsi"/>
          <w:b/>
          <w:color w:val="000000" w:themeColor="text1"/>
          <w:sz w:val="24"/>
          <w:szCs w:val="24"/>
          <w:lang w:val="ro-RO"/>
        </w:rPr>
        <w:t>7</w:t>
      </w:r>
      <w:r w:rsidRPr="00616F10">
        <w:rPr>
          <w:rFonts w:asciiTheme="minorHAnsi" w:hAnsiTheme="minorHAnsi" w:cstheme="minorHAnsi"/>
          <w:b/>
          <w:color w:val="000000" w:themeColor="text1"/>
          <w:sz w:val="24"/>
          <w:szCs w:val="24"/>
          <w:lang w:val="ro-RO"/>
        </w:rPr>
        <w:t xml:space="preserve">. </w:t>
      </w:r>
      <w:r w:rsidR="009C387F" w:rsidRPr="00616F10">
        <w:rPr>
          <w:rFonts w:asciiTheme="minorHAnsi" w:hAnsiTheme="minorHAnsi" w:cstheme="minorHAnsi"/>
          <w:b/>
          <w:color w:val="000000" w:themeColor="text1"/>
          <w:sz w:val="24"/>
          <w:szCs w:val="24"/>
          <w:lang w:val="ro-RO"/>
        </w:rPr>
        <w:t>Despre calitatea de arbitru.</w:t>
      </w:r>
    </w:p>
    <w:p w:rsidR="009C387F" w:rsidRPr="00616F10" w:rsidRDefault="008A19AA" w:rsidP="008A19AA">
      <w:pPr>
        <w:pStyle w:val="BodyText"/>
        <w:ind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9C387F" w:rsidRPr="00616F10">
        <w:rPr>
          <w:rFonts w:asciiTheme="minorHAnsi" w:hAnsiTheme="minorHAnsi" w:cstheme="minorHAnsi"/>
          <w:color w:val="000000" w:themeColor="text1"/>
          <w:sz w:val="24"/>
          <w:szCs w:val="24"/>
          <w:lang w:val="ro-RO"/>
        </w:rPr>
        <w:t xml:space="preserve">cop şi atribuţii pentru care răspund </w:t>
      </w:r>
    </w:p>
    <w:p w:rsidR="005D1EA5"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w:t>
      </w:r>
      <w:r w:rsidR="009C387F" w:rsidRPr="00616F10">
        <w:rPr>
          <w:rFonts w:asciiTheme="minorHAnsi" w:hAnsiTheme="minorHAnsi" w:cstheme="minorHAnsi"/>
          <w:color w:val="000000" w:themeColor="text1"/>
          <w:sz w:val="24"/>
          <w:szCs w:val="24"/>
          <w:lang w:val="ro-RO"/>
        </w:rPr>
        <w:t>alitate</w:t>
      </w:r>
      <w:r w:rsidR="0065206C" w:rsidRPr="00616F10">
        <w:rPr>
          <w:rFonts w:asciiTheme="minorHAnsi" w:hAnsiTheme="minorHAnsi" w:cstheme="minorHAnsi"/>
          <w:color w:val="000000" w:themeColor="text1"/>
          <w:sz w:val="24"/>
          <w:szCs w:val="24"/>
          <w:lang w:val="ro-RO"/>
        </w:rPr>
        <w:t>a de arbitru în Taekwondo W.T.</w:t>
      </w:r>
      <w:r w:rsidR="009C387F" w:rsidRPr="00616F10">
        <w:rPr>
          <w:rFonts w:asciiTheme="minorHAnsi" w:hAnsiTheme="minorHAnsi" w:cstheme="minorHAnsi"/>
          <w:color w:val="000000" w:themeColor="text1"/>
          <w:sz w:val="24"/>
          <w:szCs w:val="24"/>
          <w:lang w:val="ro-RO"/>
        </w:rPr>
        <w:t xml:space="preserve"> poate fi obţinută de orice practicant, antrenor, instructor îndeplinind condiţiile practicării: minim 5 ani, grad minim </w:t>
      </w:r>
      <w:r w:rsidR="00BD6EF5" w:rsidRPr="00616F10">
        <w:rPr>
          <w:rFonts w:asciiTheme="minorHAnsi" w:hAnsiTheme="minorHAnsi" w:cstheme="minorHAnsi"/>
          <w:color w:val="000000" w:themeColor="text1"/>
          <w:sz w:val="24"/>
          <w:szCs w:val="24"/>
          <w:lang w:val="ro-RO"/>
        </w:rPr>
        <w:t>1 Kup/</w:t>
      </w:r>
      <w:r w:rsidR="003D69CB" w:rsidRPr="00616F10">
        <w:rPr>
          <w:rFonts w:asciiTheme="minorHAnsi" w:hAnsiTheme="minorHAnsi" w:cstheme="minorHAnsi"/>
          <w:color w:val="000000" w:themeColor="text1"/>
          <w:sz w:val="24"/>
          <w:szCs w:val="24"/>
          <w:lang w:val="ro-RO"/>
        </w:rPr>
        <w:t xml:space="preserve">1 Dan, </w:t>
      </w:r>
      <w:r w:rsidR="009C387F" w:rsidRPr="00616F10">
        <w:rPr>
          <w:rFonts w:asciiTheme="minorHAnsi" w:hAnsiTheme="minorHAnsi" w:cstheme="minorHAnsi"/>
          <w:color w:val="000000" w:themeColor="text1"/>
          <w:sz w:val="24"/>
          <w:szCs w:val="24"/>
          <w:lang w:val="ro-RO"/>
        </w:rPr>
        <w:t xml:space="preserve">a fost declarat </w:t>
      </w:r>
      <w:r w:rsidR="003D69CB" w:rsidRPr="00616F10">
        <w:rPr>
          <w:rFonts w:asciiTheme="minorHAnsi" w:hAnsiTheme="minorHAnsi" w:cstheme="minorHAnsi"/>
          <w:color w:val="000000" w:themeColor="text1"/>
          <w:sz w:val="24"/>
          <w:szCs w:val="24"/>
          <w:lang w:val="ro-RO"/>
        </w:rPr>
        <w:t>admis in cadrul probelor de selectie, a absolvit cursurile de specialitate si a fost notat pe parcursu</w:t>
      </w:r>
      <w:r>
        <w:rPr>
          <w:rFonts w:asciiTheme="minorHAnsi" w:hAnsiTheme="minorHAnsi" w:cstheme="minorHAnsi"/>
          <w:color w:val="000000" w:themeColor="text1"/>
          <w:sz w:val="24"/>
          <w:szCs w:val="24"/>
          <w:lang w:val="ro-RO"/>
        </w:rPr>
        <w:t>l acestora cu nota de trecere,</w:t>
      </w:r>
      <w:r w:rsidR="003D69CB" w:rsidRPr="00616F10">
        <w:rPr>
          <w:rFonts w:asciiTheme="minorHAnsi" w:hAnsiTheme="minorHAnsi" w:cstheme="minorHAnsi"/>
          <w:color w:val="000000" w:themeColor="text1"/>
          <w:sz w:val="24"/>
          <w:szCs w:val="24"/>
          <w:lang w:val="ro-RO"/>
        </w:rPr>
        <w:t xml:space="preserve"> a obtinut calificative corespunz</w:t>
      </w:r>
      <w:r w:rsidRPr="00616F10">
        <w:rPr>
          <w:rFonts w:asciiTheme="minorHAnsi" w:hAnsiTheme="minorHAnsi" w:cstheme="minorHAnsi"/>
          <w:color w:val="000000" w:themeColor="text1"/>
          <w:sz w:val="24"/>
          <w:szCs w:val="24"/>
          <w:lang w:val="ro-RO"/>
        </w:rPr>
        <w:t>ă</w:t>
      </w:r>
      <w:r w:rsidR="003D69CB" w:rsidRPr="00616F10">
        <w:rPr>
          <w:rFonts w:asciiTheme="minorHAnsi" w:hAnsiTheme="minorHAnsi" w:cstheme="minorHAnsi"/>
          <w:color w:val="000000" w:themeColor="text1"/>
          <w:sz w:val="24"/>
          <w:szCs w:val="24"/>
          <w:lang w:val="ro-RO"/>
        </w:rPr>
        <w:t>toare in probele practice, a reusit sa ob</w:t>
      </w:r>
      <w:r w:rsidR="00917F0B" w:rsidRPr="00616F10">
        <w:rPr>
          <w:rFonts w:asciiTheme="minorHAnsi" w:hAnsiTheme="minorHAnsi" w:cstheme="minorHAnsi"/>
          <w:color w:val="000000" w:themeColor="text1"/>
          <w:sz w:val="24"/>
          <w:szCs w:val="24"/>
          <w:lang w:val="ro-RO"/>
        </w:rPr>
        <w:t>ţ</w:t>
      </w:r>
      <w:r w:rsidR="003D69CB" w:rsidRPr="00616F10">
        <w:rPr>
          <w:rFonts w:asciiTheme="minorHAnsi" w:hAnsiTheme="minorHAnsi" w:cstheme="minorHAnsi"/>
          <w:color w:val="000000" w:themeColor="text1"/>
          <w:sz w:val="24"/>
          <w:szCs w:val="24"/>
          <w:lang w:val="ro-RO"/>
        </w:rPr>
        <w:t>in</w:t>
      </w:r>
      <w:r w:rsidRPr="00616F10">
        <w:rPr>
          <w:rFonts w:asciiTheme="minorHAnsi" w:hAnsiTheme="minorHAnsi" w:cstheme="minorHAnsi"/>
          <w:color w:val="000000" w:themeColor="text1"/>
          <w:sz w:val="24"/>
          <w:szCs w:val="24"/>
          <w:lang w:val="ro-RO"/>
        </w:rPr>
        <w:t>ă</w:t>
      </w:r>
      <w:r w:rsidR="003D69CB" w:rsidRPr="00616F10">
        <w:rPr>
          <w:rFonts w:asciiTheme="minorHAnsi" w:hAnsiTheme="minorHAnsi" w:cstheme="minorHAnsi"/>
          <w:color w:val="000000" w:themeColor="text1"/>
          <w:sz w:val="24"/>
          <w:szCs w:val="24"/>
          <w:lang w:val="ro-RO"/>
        </w:rPr>
        <w:t xml:space="preserve"> o not</w:t>
      </w:r>
      <w:r w:rsidRPr="00616F10">
        <w:rPr>
          <w:rFonts w:asciiTheme="minorHAnsi" w:hAnsiTheme="minorHAnsi" w:cstheme="minorHAnsi"/>
          <w:color w:val="000000" w:themeColor="text1"/>
          <w:sz w:val="24"/>
          <w:szCs w:val="24"/>
          <w:lang w:val="ro-RO"/>
        </w:rPr>
        <w:t>ă</w:t>
      </w:r>
      <w:r w:rsidR="003D69CB" w:rsidRPr="00616F10">
        <w:rPr>
          <w:rFonts w:asciiTheme="minorHAnsi" w:hAnsiTheme="minorHAnsi" w:cstheme="minorHAnsi"/>
          <w:color w:val="000000" w:themeColor="text1"/>
          <w:sz w:val="24"/>
          <w:szCs w:val="24"/>
          <w:lang w:val="ro-RO"/>
        </w:rPr>
        <w:t xml:space="preserve"> corespunz</w:t>
      </w:r>
      <w:r w:rsidRPr="00616F10">
        <w:rPr>
          <w:rFonts w:asciiTheme="minorHAnsi" w:hAnsiTheme="minorHAnsi" w:cstheme="minorHAnsi"/>
          <w:color w:val="000000" w:themeColor="text1"/>
          <w:sz w:val="24"/>
          <w:szCs w:val="24"/>
          <w:lang w:val="ro-RO"/>
        </w:rPr>
        <w:t>ă</w:t>
      </w:r>
      <w:r w:rsidR="003D69CB" w:rsidRPr="00616F10">
        <w:rPr>
          <w:rFonts w:asciiTheme="minorHAnsi" w:hAnsiTheme="minorHAnsi" w:cstheme="minorHAnsi"/>
          <w:color w:val="000000" w:themeColor="text1"/>
          <w:sz w:val="24"/>
          <w:szCs w:val="24"/>
          <w:lang w:val="ro-RO"/>
        </w:rPr>
        <w:t xml:space="preserve">toare etapei </w:t>
      </w:r>
      <w:r w:rsidR="009C387F" w:rsidRPr="00616F10">
        <w:rPr>
          <w:rFonts w:asciiTheme="minorHAnsi" w:hAnsiTheme="minorHAnsi" w:cstheme="minorHAnsi"/>
          <w:color w:val="000000" w:themeColor="text1"/>
          <w:sz w:val="24"/>
          <w:szCs w:val="24"/>
          <w:lang w:val="ro-RO"/>
        </w:rPr>
        <w:t xml:space="preserve"> la examenul final </w:t>
      </w:r>
      <w:r>
        <w:rPr>
          <w:rFonts w:asciiTheme="minorHAnsi" w:hAnsiTheme="minorHAnsi" w:cstheme="minorHAnsi"/>
          <w:color w:val="000000" w:themeColor="text1"/>
          <w:sz w:val="24"/>
          <w:szCs w:val="24"/>
          <w:lang w:val="ro-RO"/>
        </w:rPr>
        <w:t xml:space="preserve">ce </w:t>
      </w:r>
      <w:r w:rsidR="003D69CB" w:rsidRPr="00616F10">
        <w:rPr>
          <w:rFonts w:asciiTheme="minorHAnsi" w:hAnsiTheme="minorHAnsi" w:cstheme="minorHAnsi"/>
          <w:color w:val="000000" w:themeColor="text1"/>
          <w:sz w:val="24"/>
          <w:szCs w:val="24"/>
          <w:lang w:val="ro-RO"/>
        </w:rPr>
        <w:t xml:space="preserve">a </w:t>
      </w:r>
      <w:r>
        <w:rPr>
          <w:rFonts w:asciiTheme="minorHAnsi" w:hAnsiTheme="minorHAnsi" w:cstheme="minorHAnsi"/>
          <w:color w:val="000000" w:themeColor="text1"/>
          <w:sz w:val="24"/>
          <w:szCs w:val="24"/>
          <w:lang w:val="ro-RO"/>
        </w:rPr>
        <w:t xml:space="preserve">fost </w:t>
      </w:r>
      <w:r w:rsidR="003D69CB" w:rsidRPr="00616F10">
        <w:rPr>
          <w:rFonts w:asciiTheme="minorHAnsi" w:hAnsiTheme="minorHAnsi" w:cstheme="minorHAnsi"/>
          <w:color w:val="000000" w:themeColor="text1"/>
          <w:sz w:val="24"/>
          <w:szCs w:val="24"/>
          <w:lang w:val="ro-RO"/>
        </w:rPr>
        <w:t>confirmat</w:t>
      </w:r>
      <w:r w:rsidRPr="00616F10">
        <w:rPr>
          <w:rFonts w:asciiTheme="minorHAnsi" w:hAnsiTheme="minorHAnsi" w:cstheme="minorHAnsi"/>
          <w:color w:val="000000" w:themeColor="text1"/>
          <w:sz w:val="24"/>
          <w:szCs w:val="24"/>
          <w:lang w:val="ro-RO"/>
        </w:rPr>
        <w:t>ă</w:t>
      </w:r>
      <w:r w:rsidR="003D69CB" w:rsidRPr="00616F10">
        <w:rPr>
          <w:rFonts w:asciiTheme="minorHAnsi" w:hAnsiTheme="minorHAnsi" w:cstheme="minorHAnsi"/>
          <w:color w:val="000000" w:themeColor="text1"/>
          <w:sz w:val="24"/>
          <w:szCs w:val="24"/>
          <w:lang w:val="ro-RO"/>
        </w:rPr>
        <w:t xml:space="preserve"> de Col</w:t>
      </w:r>
      <w:r w:rsidR="00FD23B5" w:rsidRPr="00616F10">
        <w:rPr>
          <w:rFonts w:asciiTheme="minorHAnsi" w:hAnsiTheme="minorHAnsi" w:cstheme="minorHAnsi"/>
          <w:color w:val="000000" w:themeColor="text1"/>
          <w:sz w:val="24"/>
          <w:szCs w:val="24"/>
          <w:lang w:val="ro-RO"/>
        </w:rPr>
        <w:t>egiul Arbitrilor si IT</w:t>
      </w:r>
      <w:r>
        <w:rPr>
          <w:rFonts w:asciiTheme="minorHAnsi" w:hAnsiTheme="minorHAnsi" w:cstheme="minorHAnsi"/>
          <w:color w:val="000000" w:themeColor="text1"/>
          <w:sz w:val="24"/>
          <w:szCs w:val="24"/>
          <w:lang w:val="ro-RO"/>
        </w:rPr>
        <w:t>,</w:t>
      </w:r>
    </w:p>
    <w:p w:rsidR="005D1EA5"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9C387F" w:rsidRPr="005D1EA5">
        <w:rPr>
          <w:rFonts w:asciiTheme="minorHAnsi" w:hAnsiTheme="minorHAnsi" w:cstheme="minorHAnsi"/>
          <w:color w:val="000000" w:themeColor="text1"/>
          <w:sz w:val="24"/>
          <w:szCs w:val="24"/>
          <w:lang w:val="ro-RO"/>
        </w:rPr>
        <w:t>rbitrul este o persoană oficială, ca</w:t>
      </w:r>
      <w:r w:rsidR="00FD23B5" w:rsidRPr="005D1EA5">
        <w:rPr>
          <w:rFonts w:asciiTheme="minorHAnsi" w:hAnsiTheme="minorHAnsi" w:cstheme="minorHAnsi"/>
          <w:color w:val="000000" w:themeColor="text1"/>
          <w:sz w:val="24"/>
          <w:szCs w:val="24"/>
          <w:lang w:val="ro-RO"/>
        </w:rPr>
        <w:t>lificată să jurizeze</w:t>
      </w:r>
      <w:r w:rsidR="009C387F" w:rsidRPr="005D1EA5">
        <w:rPr>
          <w:rFonts w:asciiTheme="minorHAnsi" w:hAnsiTheme="minorHAnsi" w:cstheme="minorHAnsi"/>
          <w:color w:val="000000" w:themeColor="text1"/>
          <w:sz w:val="24"/>
          <w:szCs w:val="24"/>
          <w:lang w:val="ro-RO"/>
        </w:rPr>
        <w:t xml:space="preserve"> o competiţie</w:t>
      </w:r>
      <w:r w:rsidR="00FD23B5" w:rsidRPr="005D1EA5">
        <w:rPr>
          <w:rFonts w:asciiTheme="minorHAnsi" w:hAnsiTheme="minorHAnsi" w:cstheme="minorHAnsi"/>
          <w:color w:val="000000" w:themeColor="text1"/>
          <w:sz w:val="24"/>
          <w:szCs w:val="24"/>
          <w:lang w:val="ro-RO"/>
        </w:rPr>
        <w:t xml:space="preserve"> sportiv</w:t>
      </w:r>
      <w:r w:rsidRPr="005D1EA5">
        <w:rPr>
          <w:rFonts w:asciiTheme="minorHAnsi" w:hAnsiTheme="minorHAnsi" w:cstheme="minorHAnsi"/>
          <w:color w:val="000000" w:themeColor="text1"/>
          <w:sz w:val="24"/>
          <w:szCs w:val="24"/>
          <w:lang w:val="ro-RO"/>
        </w:rPr>
        <w:t>ă</w:t>
      </w:r>
      <w:r w:rsidR="00FD23B5" w:rsidRPr="005D1EA5">
        <w:rPr>
          <w:rFonts w:asciiTheme="minorHAnsi" w:hAnsiTheme="minorHAnsi" w:cstheme="minorHAnsi"/>
          <w:color w:val="000000" w:themeColor="text1"/>
          <w:sz w:val="24"/>
          <w:szCs w:val="24"/>
          <w:lang w:val="ro-RO"/>
        </w:rPr>
        <w:t xml:space="preserve"> de Taekwondo WT</w:t>
      </w:r>
      <w:r>
        <w:rPr>
          <w:rFonts w:asciiTheme="minorHAnsi" w:hAnsiTheme="minorHAnsi" w:cstheme="minorHAnsi"/>
          <w:color w:val="000000" w:themeColor="text1"/>
          <w:sz w:val="24"/>
          <w:szCs w:val="24"/>
          <w:lang w:val="ro-RO"/>
        </w:rPr>
        <w:t xml:space="preserve">, </w:t>
      </w:r>
    </w:p>
    <w:p w:rsidR="005D1EA5"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FD23B5" w:rsidRPr="005D1EA5">
        <w:rPr>
          <w:rFonts w:asciiTheme="minorHAnsi" w:hAnsiTheme="minorHAnsi" w:cstheme="minorHAnsi"/>
          <w:color w:val="000000" w:themeColor="text1"/>
          <w:sz w:val="24"/>
          <w:szCs w:val="24"/>
          <w:lang w:val="ro-RO"/>
        </w:rPr>
        <w:t xml:space="preserve">cesta are obligatia de a </w:t>
      </w:r>
      <w:r w:rsidR="003D69CB" w:rsidRPr="005D1EA5">
        <w:rPr>
          <w:rFonts w:asciiTheme="minorHAnsi" w:hAnsiTheme="minorHAnsi" w:cstheme="minorHAnsi"/>
          <w:color w:val="000000" w:themeColor="text1"/>
          <w:sz w:val="24"/>
          <w:szCs w:val="24"/>
          <w:lang w:val="ro-RO"/>
        </w:rPr>
        <w:t>evalua si interpreta</w:t>
      </w:r>
      <w:r w:rsidR="00FD23B5" w:rsidRPr="005D1EA5">
        <w:rPr>
          <w:rFonts w:asciiTheme="minorHAnsi" w:hAnsiTheme="minorHAnsi" w:cstheme="minorHAnsi"/>
          <w:color w:val="000000" w:themeColor="text1"/>
          <w:sz w:val="24"/>
          <w:szCs w:val="24"/>
          <w:lang w:val="ro-RO"/>
        </w:rPr>
        <w:t xml:space="preserve"> </w:t>
      </w:r>
      <w:r w:rsidR="003D69CB" w:rsidRPr="005D1EA5">
        <w:rPr>
          <w:rFonts w:asciiTheme="minorHAnsi" w:hAnsiTheme="minorHAnsi" w:cstheme="minorHAnsi"/>
          <w:color w:val="000000" w:themeColor="text1"/>
          <w:sz w:val="24"/>
          <w:szCs w:val="24"/>
          <w:lang w:val="ro-RO"/>
        </w:rPr>
        <w:t>comportamentului tehnic si etic al</w:t>
      </w:r>
      <w:r w:rsidR="00FD23B5" w:rsidRPr="005D1EA5">
        <w:rPr>
          <w:rFonts w:asciiTheme="minorHAnsi" w:hAnsiTheme="minorHAnsi" w:cstheme="minorHAnsi"/>
          <w:color w:val="000000" w:themeColor="text1"/>
          <w:sz w:val="24"/>
          <w:szCs w:val="24"/>
          <w:lang w:val="ro-RO"/>
        </w:rPr>
        <w:t xml:space="preserve"> sportivilor, instructorilor/</w:t>
      </w:r>
      <w:r w:rsidR="003D69CB" w:rsidRPr="005D1EA5">
        <w:rPr>
          <w:rFonts w:asciiTheme="minorHAnsi" w:hAnsiTheme="minorHAnsi" w:cstheme="minorHAnsi"/>
          <w:color w:val="000000" w:themeColor="text1"/>
          <w:sz w:val="24"/>
          <w:szCs w:val="24"/>
          <w:lang w:val="ro-RO"/>
        </w:rPr>
        <w:t xml:space="preserve"> </w:t>
      </w:r>
      <w:r w:rsidR="00FD23B5" w:rsidRPr="005D1EA5">
        <w:rPr>
          <w:rFonts w:asciiTheme="minorHAnsi" w:hAnsiTheme="minorHAnsi" w:cstheme="minorHAnsi"/>
          <w:color w:val="000000" w:themeColor="text1"/>
          <w:sz w:val="24"/>
          <w:szCs w:val="24"/>
          <w:lang w:val="ro-RO"/>
        </w:rPr>
        <w:t>antrenorilor, oficialilor si spectatorilor pe tot parcursul competi</w:t>
      </w:r>
      <w:r w:rsidR="00917F0B" w:rsidRPr="00616F10">
        <w:rPr>
          <w:rFonts w:asciiTheme="minorHAnsi" w:hAnsiTheme="minorHAnsi" w:cstheme="minorHAnsi"/>
          <w:color w:val="000000" w:themeColor="text1"/>
          <w:sz w:val="24"/>
          <w:szCs w:val="24"/>
          <w:lang w:val="ro-RO"/>
        </w:rPr>
        <w:t>ţ</w:t>
      </w:r>
      <w:r w:rsidR="00FD23B5" w:rsidRPr="005D1EA5">
        <w:rPr>
          <w:rFonts w:asciiTheme="minorHAnsi" w:hAnsiTheme="minorHAnsi" w:cstheme="minorHAnsi"/>
          <w:color w:val="000000" w:themeColor="text1"/>
          <w:sz w:val="24"/>
          <w:szCs w:val="24"/>
          <w:lang w:val="ro-RO"/>
        </w:rPr>
        <w:t>iei,</w:t>
      </w:r>
    </w:p>
    <w:p w:rsidR="005D1EA5"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3D69CB" w:rsidRPr="005D1EA5">
        <w:rPr>
          <w:rFonts w:asciiTheme="minorHAnsi" w:hAnsiTheme="minorHAnsi" w:cstheme="minorHAnsi"/>
          <w:color w:val="000000" w:themeColor="text1"/>
          <w:sz w:val="24"/>
          <w:szCs w:val="24"/>
          <w:lang w:val="ro-RO"/>
        </w:rPr>
        <w:t>rbitrul are obliga</w:t>
      </w:r>
      <w:r w:rsidR="00917F0B" w:rsidRPr="00616F10">
        <w:rPr>
          <w:rFonts w:asciiTheme="minorHAnsi" w:hAnsiTheme="minorHAnsi" w:cstheme="minorHAnsi"/>
          <w:color w:val="000000" w:themeColor="text1"/>
          <w:sz w:val="24"/>
          <w:szCs w:val="24"/>
          <w:lang w:val="ro-RO"/>
        </w:rPr>
        <w:t>ţ</w:t>
      </w:r>
      <w:r w:rsidR="003D69CB" w:rsidRPr="005D1EA5">
        <w:rPr>
          <w:rFonts w:asciiTheme="minorHAnsi" w:hAnsiTheme="minorHAnsi" w:cstheme="minorHAnsi"/>
          <w:color w:val="000000" w:themeColor="text1"/>
          <w:sz w:val="24"/>
          <w:szCs w:val="24"/>
          <w:lang w:val="ro-RO"/>
        </w:rPr>
        <w:t xml:space="preserve">ia sa vegheze </w:t>
      </w:r>
      <w:r w:rsidR="00FD23B5" w:rsidRPr="005D1EA5">
        <w:rPr>
          <w:rFonts w:asciiTheme="minorHAnsi" w:hAnsiTheme="minorHAnsi" w:cstheme="minorHAnsi"/>
          <w:color w:val="000000" w:themeColor="text1"/>
          <w:sz w:val="24"/>
          <w:szCs w:val="24"/>
          <w:lang w:val="ro-RO"/>
        </w:rPr>
        <w:t>ca</w:t>
      </w:r>
      <w:r w:rsidR="009C387F" w:rsidRPr="005D1EA5">
        <w:rPr>
          <w:rFonts w:asciiTheme="minorHAnsi" w:hAnsiTheme="minorHAnsi" w:cstheme="minorHAnsi"/>
          <w:color w:val="000000" w:themeColor="text1"/>
          <w:sz w:val="24"/>
          <w:szCs w:val="24"/>
          <w:lang w:val="ro-RO"/>
        </w:rPr>
        <w:t xml:space="preserve"> </w:t>
      </w:r>
      <w:r w:rsidR="00FD23B5" w:rsidRPr="005D1EA5">
        <w:rPr>
          <w:rFonts w:asciiTheme="minorHAnsi" w:hAnsiTheme="minorHAnsi" w:cstheme="minorHAnsi"/>
          <w:color w:val="000000" w:themeColor="text1"/>
          <w:sz w:val="24"/>
          <w:szCs w:val="24"/>
          <w:lang w:val="ro-RO"/>
        </w:rPr>
        <w:t>pe parcursul timpilor de meci si/sau in afara acestora,</w:t>
      </w:r>
      <w:r w:rsidR="009C387F" w:rsidRPr="005D1EA5">
        <w:rPr>
          <w:rFonts w:asciiTheme="minorHAnsi" w:hAnsiTheme="minorHAnsi" w:cstheme="minorHAnsi"/>
          <w:color w:val="000000" w:themeColor="text1"/>
          <w:sz w:val="24"/>
          <w:szCs w:val="24"/>
          <w:lang w:val="ro-RO"/>
        </w:rPr>
        <w:t xml:space="preserve"> să fie respectate prevederi</w:t>
      </w:r>
      <w:r w:rsidR="00FD23B5" w:rsidRPr="005D1EA5">
        <w:rPr>
          <w:rFonts w:asciiTheme="minorHAnsi" w:hAnsiTheme="minorHAnsi" w:cstheme="minorHAnsi"/>
          <w:color w:val="000000" w:themeColor="text1"/>
          <w:sz w:val="24"/>
          <w:szCs w:val="24"/>
          <w:lang w:val="ro-RO"/>
        </w:rPr>
        <w:t>le regulamentul</w:t>
      </w:r>
      <w:r w:rsidR="00D31D11">
        <w:rPr>
          <w:rFonts w:asciiTheme="minorHAnsi" w:hAnsiTheme="minorHAnsi" w:cstheme="minorHAnsi"/>
          <w:color w:val="000000" w:themeColor="text1"/>
          <w:sz w:val="24"/>
          <w:szCs w:val="24"/>
          <w:lang w:val="ro-RO"/>
        </w:rPr>
        <w:t>ui competi</w:t>
      </w:r>
      <w:r w:rsidR="00917F0B" w:rsidRPr="00616F10">
        <w:rPr>
          <w:rFonts w:asciiTheme="minorHAnsi" w:hAnsiTheme="minorHAnsi" w:cstheme="minorHAnsi"/>
          <w:color w:val="000000" w:themeColor="text1"/>
          <w:sz w:val="24"/>
          <w:szCs w:val="24"/>
          <w:lang w:val="ro-RO"/>
        </w:rPr>
        <w:t>ţ</w:t>
      </w:r>
      <w:r w:rsidR="00D31D11">
        <w:rPr>
          <w:rFonts w:asciiTheme="minorHAnsi" w:hAnsiTheme="minorHAnsi" w:cstheme="minorHAnsi"/>
          <w:color w:val="000000" w:themeColor="text1"/>
          <w:sz w:val="24"/>
          <w:szCs w:val="24"/>
          <w:lang w:val="ro-RO"/>
        </w:rPr>
        <w:t>ional de Taekwondo WT, etic</w:t>
      </w:r>
      <w:r w:rsidR="00D31D11" w:rsidRPr="00616F10">
        <w:rPr>
          <w:rFonts w:asciiTheme="minorHAnsi" w:hAnsiTheme="minorHAnsi" w:cstheme="minorHAnsi"/>
          <w:color w:val="000000" w:themeColor="text1"/>
          <w:sz w:val="24"/>
          <w:szCs w:val="24"/>
          <w:lang w:val="ro-RO"/>
        </w:rPr>
        <w:t>ă</w:t>
      </w:r>
      <w:r w:rsidR="00D31D11">
        <w:rPr>
          <w:rFonts w:asciiTheme="minorHAnsi" w:hAnsiTheme="minorHAnsi" w:cstheme="minorHAnsi"/>
          <w:color w:val="000000" w:themeColor="text1"/>
          <w:sz w:val="24"/>
          <w:szCs w:val="24"/>
          <w:lang w:val="ro-RO"/>
        </w:rPr>
        <w:t>-toleran</w:t>
      </w:r>
      <w:r w:rsidR="00917F0B" w:rsidRPr="00616F10">
        <w:rPr>
          <w:rFonts w:asciiTheme="minorHAnsi" w:hAnsiTheme="minorHAnsi" w:cstheme="minorHAnsi"/>
          <w:color w:val="000000" w:themeColor="text1"/>
          <w:sz w:val="24"/>
          <w:szCs w:val="24"/>
          <w:lang w:val="ro-RO"/>
        </w:rPr>
        <w:t>ţ</w:t>
      </w:r>
      <w:r w:rsidR="00D31D11" w:rsidRPr="00616F10">
        <w:rPr>
          <w:rFonts w:asciiTheme="minorHAnsi" w:hAnsiTheme="minorHAnsi" w:cstheme="minorHAnsi"/>
          <w:color w:val="000000" w:themeColor="text1"/>
          <w:sz w:val="24"/>
          <w:szCs w:val="24"/>
          <w:lang w:val="ro-RO"/>
        </w:rPr>
        <w:t>ă</w:t>
      </w:r>
      <w:r w:rsidR="00D31D11">
        <w:rPr>
          <w:rFonts w:asciiTheme="minorHAnsi" w:hAnsiTheme="minorHAnsi" w:cstheme="minorHAnsi"/>
          <w:color w:val="000000" w:themeColor="text1"/>
          <w:sz w:val="24"/>
          <w:szCs w:val="24"/>
          <w:lang w:val="ro-RO"/>
        </w:rPr>
        <w:t xml:space="preserve"> si fair play, </w:t>
      </w:r>
      <w:r w:rsidR="00FD23B5" w:rsidRPr="005D1EA5">
        <w:rPr>
          <w:rFonts w:asciiTheme="minorHAnsi" w:hAnsiTheme="minorHAnsi" w:cstheme="minorHAnsi"/>
          <w:color w:val="000000" w:themeColor="text1"/>
          <w:sz w:val="24"/>
          <w:szCs w:val="24"/>
          <w:lang w:val="ro-RO"/>
        </w:rPr>
        <w:t xml:space="preserve"> avand autoritatea deplin</w:t>
      </w:r>
      <w:r w:rsidR="00D31D11" w:rsidRPr="00616F10">
        <w:rPr>
          <w:rFonts w:asciiTheme="minorHAnsi" w:hAnsiTheme="minorHAnsi" w:cstheme="minorHAnsi"/>
          <w:color w:val="000000" w:themeColor="text1"/>
          <w:sz w:val="24"/>
          <w:szCs w:val="24"/>
          <w:lang w:val="ro-RO"/>
        </w:rPr>
        <w:t>ă</w:t>
      </w:r>
      <w:r w:rsidR="00D31D11">
        <w:rPr>
          <w:rFonts w:asciiTheme="minorHAnsi" w:hAnsiTheme="minorHAnsi" w:cstheme="minorHAnsi"/>
          <w:color w:val="000000" w:themeColor="text1"/>
          <w:sz w:val="24"/>
          <w:szCs w:val="24"/>
          <w:lang w:val="ro-RO"/>
        </w:rPr>
        <w:t xml:space="preserve"> </w:t>
      </w:r>
      <w:r w:rsidR="00FD23B5" w:rsidRPr="005D1EA5">
        <w:rPr>
          <w:rFonts w:asciiTheme="minorHAnsi" w:hAnsiTheme="minorHAnsi" w:cstheme="minorHAnsi"/>
          <w:color w:val="000000" w:themeColor="text1"/>
          <w:sz w:val="24"/>
          <w:szCs w:val="24"/>
          <w:lang w:val="ro-RO"/>
        </w:rPr>
        <w:t>privind evaluarea</w:t>
      </w:r>
      <w:r w:rsidR="009C387F" w:rsidRPr="005D1EA5">
        <w:rPr>
          <w:rFonts w:asciiTheme="minorHAnsi" w:hAnsiTheme="minorHAnsi" w:cstheme="minorHAnsi"/>
          <w:color w:val="000000" w:themeColor="text1"/>
          <w:sz w:val="24"/>
          <w:szCs w:val="24"/>
          <w:lang w:val="ro-RO"/>
        </w:rPr>
        <w:t xml:space="preserve"> </w:t>
      </w:r>
      <w:r w:rsidR="00FD23B5" w:rsidRPr="005D1EA5">
        <w:rPr>
          <w:rFonts w:asciiTheme="minorHAnsi" w:hAnsiTheme="minorHAnsi" w:cstheme="minorHAnsi"/>
          <w:color w:val="000000" w:themeColor="text1"/>
          <w:sz w:val="24"/>
          <w:szCs w:val="24"/>
          <w:lang w:val="ro-RO"/>
        </w:rPr>
        <w:t>actelor legitime sau ilegitime</w:t>
      </w:r>
      <w:r w:rsidR="004B558C" w:rsidRPr="005D1EA5">
        <w:rPr>
          <w:rFonts w:asciiTheme="minorHAnsi" w:hAnsiTheme="minorHAnsi" w:cstheme="minorHAnsi"/>
          <w:color w:val="000000" w:themeColor="text1"/>
          <w:sz w:val="24"/>
          <w:szCs w:val="24"/>
          <w:lang w:val="ro-RO"/>
        </w:rPr>
        <w:t xml:space="preserve"> sportive</w:t>
      </w:r>
      <w:r w:rsidR="00FD23B5" w:rsidRPr="005D1EA5">
        <w:rPr>
          <w:rFonts w:asciiTheme="minorHAnsi" w:hAnsiTheme="minorHAnsi" w:cstheme="minorHAnsi"/>
          <w:color w:val="000000" w:themeColor="text1"/>
          <w:sz w:val="24"/>
          <w:szCs w:val="24"/>
          <w:lang w:val="ro-RO"/>
        </w:rPr>
        <w:t xml:space="preserve"> </w:t>
      </w:r>
      <w:r w:rsidR="009C387F" w:rsidRPr="005D1EA5">
        <w:rPr>
          <w:rFonts w:asciiTheme="minorHAnsi" w:hAnsiTheme="minorHAnsi" w:cstheme="minorHAnsi"/>
          <w:color w:val="000000" w:themeColor="text1"/>
          <w:sz w:val="24"/>
          <w:szCs w:val="24"/>
          <w:lang w:val="ro-RO"/>
        </w:rPr>
        <w:t>conform pre</w:t>
      </w:r>
      <w:r w:rsidR="00FD23B5" w:rsidRPr="005D1EA5">
        <w:rPr>
          <w:rFonts w:asciiTheme="minorHAnsi" w:hAnsiTheme="minorHAnsi" w:cstheme="minorHAnsi"/>
          <w:color w:val="000000" w:themeColor="text1"/>
          <w:sz w:val="24"/>
          <w:szCs w:val="24"/>
          <w:lang w:val="ro-RO"/>
        </w:rPr>
        <w:t>vederilor</w:t>
      </w:r>
      <w:r w:rsidR="004B558C" w:rsidRPr="005D1EA5">
        <w:rPr>
          <w:rFonts w:asciiTheme="minorHAnsi" w:hAnsiTheme="minorHAnsi" w:cstheme="minorHAnsi"/>
          <w:color w:val="000000" w:themeColor="text1"/>
          <w:sz w:val="24"/>
          <w:szCs w:val="24"/>
          <w:lang w:val="ro-RO"/>
        </w:rPr>
        <w:t xml:space="preserve"> regulamentului de concurs</w:t>
      </w:r>
      <w:r w:rsidR="003D69CB" w:rsidRPr="005D1EA5">
        <w:rPr>
          <w:rFonts w:asciiTheme="minorHAnsi" w:hAnsiTheme="minorHAnsi" w:cstheme="minorHAnsi"/>
          <w:color w:val="000000" w:themeColor="text1"/>
          <w:sz w:val="24"/>
          <w:szCs w:val="24"/>
          <w:lang w:val="ro-RO"/>
        </w:rPr>
        <w:t>, s</w:t>
      </w:r>
      <w:r w:rsidR="00D31D11" w:rsidRPr="00616F10">
        <w:rPr>
          <w:rFonts w:asciiTheme="minorHAnsi" w:hAnsiTheme="minorHAnsi" w:cstheme="minorHAnsi"/>
          <w:color w:val="000000" w:themeColor="text1"/>
          <w:sz w:val="24"/>
          <w:szCs w:val="24"/>
          <w:lang w:val="ro-RO"/>
        </w:rPr>
        <w:t>ă</w:t>
      </w:r>
      <w:r w:rsidR="003D69CB" w:rsidRPr="005D1EA5">
        <w:rPr>
          <w:rFonts w:asciiTheme="minorHAnsi" w:hAnsiTheme="minorHAnsi" w:cstheme="minorHAnsi"/>
          <w:color w:val="000000" w:themeColor="text1"/>
          <w:sz w:val="24"/>
          <w:szCs w:val="24"/>
          <w:lang w:val="ro-RO"/>
        </w:rPr>
        <w:t xml:space="preserve"> propun</w:t>
      </w:r>
      <w:r w:rsidR="00D31D11" w:rsidRPr="00616F10">
        <w:rPr>
          <w:rFonts w:asciiTheme="minorHAnsi" w:hAnsiTheme="minorHAnsi" w:cstheme="minorHAnsi"/>
          <w:color w:val="000000" w:themeColor="text1"/>
          <w:sz w:val="24"/>
          <w:szCs w:val="24"/>
          <w:lang w:val="ro-RO"/>
        </w:rPr>
        <w:t>ă</w:t>
      </w:r>
      <w:r w:rsidR="003D69CB" w:rsidRPr="005D1EA5">
        <w:rPr>
          <w:rFonts w:asciiTheme="minorHAnsi" w:hAnsiTheme="minorHAnsi" w:cstheme="minorHAnsi"/>
          <w:color w:val="000000" w:themeColor="text1"/>
          <w:sz w:val="24"/>
          <w:szCs w:val="24"/>
          <w:lang w:val="ro-RO"/>
        </w:rPr>
        <w:t xml:space="preserve"> m</w:t>
      </w:r>
      <w:r w:rsidR="00D31D11" w:rsidRPr="00616F10">
        <w:rPr>
          <w:rFonts w:asciiTheme="minorHAnsi" w:hAnsiTheme="minorHAnsi" w:cstheme="minorHAnsi"/>
          <w:color w:val="000000" w:themeColor="text1"/>
          <w:sz w:val="24"/>
          <w:szCs w:val="24"/>
          <w:lang w:val="ro-RO"/>
        </w:rPr>
        <w:t>ă</w:t>
      </w:r>
      <w:r w:rsidR="003D69CB" w:rsidRPr="005D1EA5">
        <w:rPr>
          <w:rFonts w:asciiTheme="minorHAnsi" w:hAnsiTheme="minorHAnsi" w:cstheme="minorHAnsi"/>
          <w:color w:val="000000" w:themeColor="text1"/>
          <w:sz w:val="24"/>
          <w:szCs w:val="24"/>
          <w:lang w:val="ro-RO"/>
        </w:rPr>
        <w:t>suri si sanc</w:t>
      </w:r>
      <w:r w:rsidR="00917F0B" w:rsidRPr="00616F10">
        <w:rPr>
          <w:rFonts w:asciiTheme="minorHAnsi" w:hAnsiTheme="minorHAnsi" w:cstheme="minorHAnsi"/>
          <w:color w:val="000000" w:themeColor="text1"/>
          <w:sz w:val="24"/>
          <w:szCs w:val="24"/>
          <w:lang w:val="ro-RO"/>
        </w:rPr>
        <w:t>ţ</w:t>
      </w:r>
      <w:r w:rsidR="003D69CB" w:rsidRPr="005D1EA5">
        <w:rPr>
          <w:rFonts w:asciiTheme="minorHAnsi" w:hAnsiTheme="minorHAnsi" w:cstheme="minorHAnsi"/>
          <w:color w:val="000000" w:themeColor="text1"/>
          <w:sz w:val="24"/>
          <w:szCs w:val="24"/>
          <w:lang w:val="ro-RO"/>
        </w:rPr>
        <w:t>iuni in consecin</w:t>
      </w:r>
      <w:r w:rsidR="00917F0B" w:rsidRPr="00616F10">
        <w:rPr>
          <w:rFonts w:asciiTheme="minorHAnsi" w:hAnsiTheme="minorHAnsi" w:cstheme="minorHAnsi"/>
          <w:color w:val="000000" w:themeColor="text1"/>
          <w:sz w:val="24"/>
          <w:szCs w:val="24"/>
          <w:lang w:val="ro-RO"/>
        </w:rPr>
        <w:t>ţ</w:t>
      </w:r>
      <w:r w:rsidR="00D31D11"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w:t>
      </w:r>
    </w:p>
    <w:p w:rsidR="005D1EA5"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9C387F" w:rsidRPr="005D1EA5">
        <w:rPr>
          <w:rFonts w:asciiTheme="minorHAnsi" w:hAnsiTheme="minorHAnsi" w:cstheme="minorHAnsi"/>
          <w:color w:val="000000" w:themeColor="text1"/>
          <w:sz w:val="24"/>
          <w:szCs w:val="24"/>
          <w:lang w:val="ro-RO"/>
        </w:rPr>
        <w:t xml:space="preserve">rbitrii fac parte din comisiile de competiţie şi </w:t>
      </w:r>
      <w:r w:rsidR="004B558C" w:rsidRPr="005D1EA5">
        <w:rPr>
          <w:rFonts w:asciiTheme="minorHAnsi" w:hAnsiTheme="minorHAnsi" w:cstheme="minorHAnsi"/>
          <w:color w:val="000000" w:themeColor="text1"/>
          <w:sz w:val="24"/>
          <w:szCs w:val="24"/>
          <w:lang w:val="ro-RO"/>
        </w:rPr>
        <w:t xml:space="preserve">prin desemnare </w:t>
      </w:r>
      <w:r w:rsidR="009C387F" w:rsidRPr="005D1EA5">
        <w:rPr>
          <w:rFonts w:asciiTheme="minorHAnsi" w:hAnsiTheme="minorHAnsi" w:cstheme="minorHAnsi"/>
          <w:color w:val="000000" w:themeColor="text1"/>
          <w:sz w:val="24"/>
          <w:szCs w:val="24"/>
          <w:lang w:val="ro-RO"/>
        </w:rPr>
        <w:t>au obligaţia de a efectua cântărirea sportivilor, pentru verificarea încadrării fiecăruia în limite</w:t>
      </w:r>
      <w:r w:rsidR="00FD23B5" w:rsidRPr="005D1EA5">
        <w:rPr>
          <w:rFonts w:asciiTheme="minorHAnsi" w:hAnsiTheme="minorHAnsi" w:cstheme="minorHAnsi"/>
          <w:color w:val="000000" w:themeColor="text1"/>
          <w:sz w:val="24"/>
          <w:szCs w:val="24"/>
          <w:lang w:val="ro-RO"/>
        </w:rPr>
        <w:t>le categoriei de greutate declarate</w:t>
      </w:r>
      <w:r w:rsidR="009C387F" w:rsidRPr="005D1EA5">
        <w:rPr>
          <w:rFonts w:asciiTheme="minorHAnsi" w:hAnsiTheme="minorHAnsi" w:cstheme="minorHAnsi"/>
          <w:color w:val="000000" w:themeColor="text1"/>
          <w:sz w:val="24"/>
          <w:szCs w:val="24"/>
          <w:lang w:val="ro-RO"/>
        </w:rPr>
        <w:t xml:space="preserve">, </w:t>
      </w:r>
      <w:r w:rsidR="00FD23B5" w:rsidRPr="005D1EA5">
        <w:rPr>
          <w:rFonts w:asciiTheme="minorHAnsi" w:hAnsiTheme="minorHAnsi" w:cstheme="minorHAnsi"/>
          <w:color w:val="000000" w:themeColor="text1"/>
          <w:sz w:val="24"/>
          <w:szCs w:val="24"/>
          <w:lang w:val="ro-RO"/>
        </w:rPr>
        <w:t xml:space="preserve">cu scopul  </w:t>
      </w:r>
      <w:r w:rsidR="00FD23B5" w:rsidRPr="005D1EA5">
        <w:rPr>
          <w:rFonts w:asciiTheme="minorHAnsi" w:hAnsiTheme="minorHAnsi" w:cstheme="minorHAnsi"/>
          <w:color w:val="000000" w:themeColor="text1"/>
          <w:sz w:val="24"/>
          <w:szCs w:val="24"/>
          <w:lang w:val="ro-RO"/>
        </w:rPr>
        <w:lastRenderedPageBreak/>
        <w:t>înscrierii oficiale</w:t>
      </w:r>
      <w:r w:rsidR="009C387F" w:rsidRPr="005D1EA5">
        <w:rPr>
          <w:rFonts w:asciiTheme="minorHAnsi" w:hAnsiTheme="minorHAnsi" w:cstheme="minorHAnsi"/>
          <w:color w:val="000000" w:themeColor="text1"/>
          <w:sz w:val="24"/>
          <w:szCs w:val="24"/>
          <w:lang w:val="ro-RO"/>
        </w:rPr>
        <w:t xml:space="preserve"> în orice competiţie organizată de către Fede</w:t>
      </w:r>
      <w:r w:rsidR="0065206C" w:rsidRPr="005D1EA5">
        <w:rPr>
          <w:rFonts w:asciiTheme="minorHAnsi" w:hAnsiTheme="minorHAnsi" w:cstheme="minorHAnsi"/>
          <w:color w:val="000000" w:themeColor="text1"/>
          <w:sz w:val="24"/>
          <w:szCs w:val="24"/>
          <w:lang w:val="ro-RO"/>
        </w:rPr>
        <w:t>raţia Română de Taekwondo W.T.</w:t>
      </w:r>
      <w:r w:rsidR="004B558C" w:rsidRPr="005D1EA5">
        <w:rPr>
          <w:rFonts w:asciiTheme="minorHAnsi" w:hAnsiTheme="minorHAnsi" w:cstheme="minorHAnsi"/>
          <w:color w:val="000000" w:themeColor="text1"/>
          <w:sz w:val="24"/>
          <w:szCs w:val="24"/>
          <w:lang w:val="ro-RO"/>
        </w:rPr>
        <w:t xml:space="preserve"> si/sau competitii de orice nivel organizate de ter</w:t>
      </w:r>
      <w:r w:rsidR="00917F0B" w:rsidRPr="00616F10">
        <w:rPr>
          <w:rFonts w:asciiTheme="minorHAnsi" w:hAnsiTheme="minorHAnsi" w:cstheme="minorHAnsi"/>
          <w:color w:val="000000" w:themeColor="text1"/>
          <w:sz w:val="24"/>
          <w:szCs w:val="24"/>
          <w:lang w:val="ro-RO"/>
        </w:rPr>
        <w:t>ţ</w:t>
      </w:r>
      <w:r w:rsidR="004B558C" w:rsidRPr="005D1EA5">
        <w:rPr>
          <w:rFonts w:asciiTheme="minorHAnsi" w:hAnsiTheme="minorHAnsi" w:cstheme="minorHAnsi"/>
          <w:color w:val="000000" w:themeColor="text1"/>
          <w:sz w:val="24"/>
          <w:szCs w:val="24"/>
          <w:lang w:val="ro-RO"/>
        </w:rPr>
        <w:t>i si cuprinse in programul federa</w:t>
      </w:r>
      <w:r w:rsidR="00917F0B" w:rsidRPr="00616F10">
        <w:rPr>
          <w:rFonts w:asciiTheme="minorHAnsi" w:hAnsiTheme="minorHAnsi" w:cstheme="minorHAnsi"/>
          <w:color w:val="000000" w:themeColor="text1"/>
          <w:sz w:val="24"/>
          <w:szCs w:val="24"/>
          <w:lang w:val="ro-RO"/>
        </w:rPr>
        <w:t>ţ</w:t>
      </w:r>
      <w:r w:rsidR="004B558C" w:rsidRPr="005D1EA5">
        <w:rPr>
          <w:rFonts w:asciiTheme="minorHAnsi" w:hAnsiTheme="minorHAnsi" w:cstheme="minorHAnsi"/>
          <w:color w:val="000000" w:themeColor="text1"/>
          <w:sz w:val="24"/>
          <w:szCs w:val="24"/>
          <w:lang w:val="ro-RO"/>
        </w:rPr>
        <w:t>iei</w:t>
      </w:r>
      <w:r>
        <w:rPr>
          <w:rFonts w:asciiTheme="minorHAnsi" w:hAnsiTheme="minorHAnsi" w:cstheme="minorHAnsi"/>
          <w:color w:val="000000" w:themeColor="text1"/>
          <w:sz w:val="24"/>
          <w:szCs w:val="24"/>
          <w:lang w:val="ro-RO"/>
        </w:rPr>
        <w:t xml:space="preserve">, </w:t>
      </w:r>
    </w:p>
    <w:p w:rsidR="005D1EA5"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9C387F" w:rsidRPr="005D1EA5">
        <w:rPr>
          <w:rFonts w:asciiTheme="minorHAnsi" w:hAnsiTheme="minorHAnsi" w:cstheme="minorHAnsi"/>
          <w:color w:val="000000" w:themeColor="text1"/>
          <w:sz w:val="24"/>
          <w:szCs w:val="24"/>
          <w:lang w:val="ro-RO"/>
        </w:rPr>
        <w:t>tunci când arbitrează la suprafaţa de luptă au obligaţia de a semnaliza în timp şi fără nici o păr</w:t>
      </w:r>
      <w:r w:rsidR="00D53F88" w:rsidRPr="005D1EA5">
        <w:rPr>
          <w:rFonts w:asciiTheme="minorHAnsi" w:hAnsiTheme="minorHAnsi" w:cstheme="minorHAnsi"/>
          <w:color w:val="000000" w:themeColor="text1"/>
          <w:sz w:val="24"/>
          <w:szCs w:val="24"/>
          <w:lang w:val="ro-RO"/>
        </w:rPr>
        <w:t>tinire sau ezitare punctele şi/sau</w:t>
      </w:r>
      <w:r w:rsidR="009C387F" w:rsidRPr="005D1EA5">
        <w:rPr>
          <w:rFonts w:asciiTheme="minorHAnsi" w:hAnsiTheme="minorHAnsi" w:cstheme="minorHAnsi"/>
          <w:color w:val="000000" w:themeColor="text1"/>
          <w:sz w:val="24"/>
          <w:szCs w:val="24"/>
          <w:lang w:val="ro-RO"/>
        </w:rPr>
        <w:t xml:space="preserve"> </w:t>
      </w:r>
      <w:r w:rsidR="004B558C" w:rsidRPr="005D1EA5">
        <w:rPr>
          <w:rFonts w:asciiTheme="minorHAnsi" w:hAnsiTheme="minorHAnsi" w:cstheme="minorHAnsi"/>
          <w:color w:val="000000" w:themeColor="text1"/>
          <w:sz w:val="24"/>
          <w:szCs w:val="24"/>
          <w:lang w:val="ro-RO"/>
        </w:rPr>
        <w:t xml:space="preserve">radierea </w:t>
      </w:r>
      <w:r w:rsidR="00087A33" w:rsidRPr="005D1EA5">
        <w:rPr>
          <w:rFonts w:asciiTheme="minorHAnsi" w:hAnsiTheme="minorHAnsi" w:cstheme="minorHAnsi"/>
          <w:color w:val="000000" w:themeColor="text1"/>
          <w:sz w:val="24"/>
          <w:szCs w:val="24"/>
          <w:lang w:val="ro-RO"/>
        </w:rPr>
        <w:t>acelora</w:t>
      </w:r>
      <w:r w:rsidR="004B558C" w:rsidRPr="005D1EA5">
        <w:rPr>
          <w:rFonts w:asciiTheme="minorHAnsi" w:hAnsiTheme="minorHAnsi" w:cstheme="minorHAnsi"/>
          <w:color w:val="000000" w:themeColor="text1"/>
          <w:sz w:val="24"/>
          <w:szCs w:val="24"/>
          <w:lang w:val="ro-RO"/>
        </w:rPr>
        <w:t xml:space="preserve"> obtinute prin abateri</w:t>
      </w:r>
      <w:r w:rsidR="009C387F" w:rsidRPr="005D1EA5">
        <w:rPr>
          <w:rFonts w:asciiTheme="minorHAnsi" w:hAnsiTheme="minorHAnsi" w:cstheme="minorHAnsi"/>
          <w:color w:val="000000" w:themeColor="text1"/>
          <w:sz w:val="24"/>
          <w:szCs w:val="24"/>
          <w:lang w:val="ro-RO"/>
        </w:rPr>
        <w:t xml:space="preserve"> de la regulament</w:t>
      </w:r>
      <w:r>
        <w:rPr>
          <w:rFonts w:asciiTheme="minorHAnsi" w:hAnsiTheme="minorHAnsi" w:cstheme="minorHAnsi"/>
          <w:color w:val="000000" w:themeColor="text1"/>
          <w:sz w:val="24"/>
          <w:szCs w:val="24"/>
          <w:lang w:val="ro-RO"/>
        </w:rPr>
        <w:t>,</w:t>
      </w:r>
      <w:r w:rsidR="00D31D11">
        <w:rPr>
          <w:rFonts w:asciiTheme="minorHAnsi" w:hAnsiTheme="minorHAnsi" w:cstheme="minorHAnsi"/>
          <w:color w:val="000000" w:themeColor="text1"/>
          <w:sz w:val="24"/>
          <w:szCs w:val="24"/>
          <w:lang w:val="ro-RO"/>
        </w:rPr>
        <w:t xml:space="preserve"> alte masuri corespunz</w:t>
      </w:r>
      <w:r w:rsidR="00D31D11" w:rsidRPr="00616F10">
        <w:rPr>
          <w:rFonts w:asciiTheme="minorHAnsi" w:hAnsiTheme="minorHAnsi" w:cstheme="minorHAnsi"/>
          <w:color w:val="000000" w:themeColor="text1"/>
          <w:sz w:val="24"/>
          <w:szCs w:val="24"/>
          <w:lang w:val="ro-RO"/>
        </w:rPr>
        <w:t>ă</w:t>
      </w:r>
      <w:r w:rsidR="00D31D11">
        <w:rPr>
          <w:rFonts w:asciiTheme="minorHAnsi" w:hAnsiTheme="minorHAnsi" w:cstheme="minorHAnsi"/>
          <w:color w:val="000000" w:themeColor="text1"/>
          <w:sz w:val="24"/>
          <w:szCs w:val="24"/>
          <w:lang w:val="ro-RO"/>
        </w:rPr>
        <w:t>tor cerintei,</w:t>
      </w:r>
    </w:p>
    <w:p w:rsidR="005D1EA5"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4B558C" w:rsidRPr="005D1EA5">
        <w:rPr>
          <w:rFonts w:asciiTheme="minorHAnsi" w:hAnsiTheme="minorHAnsi" w:cstheme="minorHAnsi"/>
          <w:color w:val="000000" w:themeColor="text1"/>
          <w:sz w:val="24"/>
          <w:szCs w:val="24"/>
          <w:lang w:val="ro-RO"/>
        </w:rPr>
        <w:t>rbitri se pot sesiza fa</w:t>
      </w:r>
      <w:r w:rsidR="00917F0B" w:rsidRPr="00616F10">
        <w:rPr>
          <w:rFonts w:asciiTheme="minorHAnsi" w:hAnsiTheme="minorHAnsi" w:cstheme="minorHAnsi"/>
          <w:color w:val="000000" w:themeColor="text1"/>
          <w:sz w:val="24"/>
          <w:szCs w:val="24"/>
          <w:lang w:val="ro-RO"/>
        </w:rPr>
        <w:t>ţ</w:t>
      </w:r>
      <w:r w:rsidR="00D31D11" w:rsidRPr="00616F10">
        <w:rPr>
          <w:rFonts w:asciiTheme="minorHAnsi" w:hAnsiTheme="minorHAnsi" w:cstheme="minorHAnsi"/>
          <w:color w:val="000000" w:themeColor="text1"/>
          <w:sz w:val="24"/>
          <w:szCs w:val="24"/>
          <w:lang w:val="ro-RO"/>
        </w:rPr>
        <w:t>ă</w:t>
      </w:r>
      <w:r w:rsidR="004B558C" w:rsidRPr="005D1EA5">
        <w:rPr>
          <w:rFonts w:asciiTheme="minorHAnsi" w:hAnsiTheme="minorHAnsi" w:cstheme="minorHAnsi"/>
          <w:color w:val="000000" w:themeColor="text1"/>
          <w:sz w:val="24"/>
          <w:szCs w:val="24"/>
          <w:lang w:val="ro-RO"/>
        </w:rPr>
        <w:t xml:space="preserve"> de orice aspect in legatura cu comportamentul membrilor f</w:t>
      </w:r>
      <w:r w:rsidR="00D53F88" w:rsidRPr="005D1EA5">
        <w:rPr>
          <w:rFonts w:asciiTheme="minorHAnsi" w:hAnsiTheme="minorHAnsi" w:cstheme="minorHAnsi"/>
          <w:color w:val="000000" w:themeColor="text1"/>
          <w:sz w:val="24"/>
          <w:szCs w:val="24"/>
          <w:lang w:val="ro-RO"/>
        </w:rPr>
        <w:t>e</w:t>
      </w:r>
      <w:r w:rsidR="004B558C" w:rsidRPr="005D1EA5">
        <w:rPr>
          <w:rFonts w:asciiTheme="minorHAnsi" w:hAnsiTheme="minorHAnsi" w:cstheme="minorHAnsi"/>
          <w:color w:val="000000" w:themeColor="text1"/>
          <w:sz w:val="24"/>
          <w:szCs w:val="24"/>
          <w:lang w:val="ro-RO"/>
        </w:rPr>
        <w:t>dera</w:t>
      </w:r>
      <w:r w:rsidR="00917F0B" w:rsidRPr="00616F10">
        <w:rPr>
          <w:rFonts w:asciiTheme="minorHAnsi" w:hAnsiTheme="minorHAnsi" w:cstheme="minorHAnsi"/>
          <w:color w:val="000000" w:themeColor="text1"/>
          <w:sz w:val="24"/>
          <w:szCs w:val="24"/>
          <w:lang w:val="ro-RO"/>
        </w:rPr>
        <w:t>ţ</w:t>
      </w:r>
      <w:r w:rsidR="004B558C" w:rsidRPr="005D1EA5">
        <w:rPr>
          <w:rFonts w:asciiTheme="minorHAnsi" w:hAnsiTheme="minorHAnsi" w:cstheme="minorHAnsi"/>
          <w:color w:val="000000" w:themeColor="text1"/>
          <w:sz w:val="24"/>
          <w:szCs w:val="24"/>
          <w:lang w:val="ro-RO"/>
        </w:rPr>
        <w:t>iei</w:t>
      </w:r>
      <w:r w:rsidR="00D53F88" w:rsidRPr="005D1EA5">
        <w:rPr>
          <w:rFonts w:asciiTheme="minorHAnsi" w:hAnsiTheme="minorHAnsi" w:cstheme="minorHAnsi"/>
          <w:color w:val="000000" w:themeColor="text1"/>
          <w:sz w:val="24"/>
          <w:szCs w:val="24"/>
          <w:lang w:val="ro-RO"/>
        </w:rPr>
        <w:t xml:space="preserve"> sau spectatori</w:t>
      </w:r>
      <w:r w:rsidR="004B558C" w:rsidRPr="005D1EA5">
        <w:rPr>
          <w:rFonts w:asciiTheme="minorHAnsi" w:hAnsiTheme="minorHAnsi" w:cstheme="minorHAnsi"/>
          <w:color w:val="000000" w:themeColor="text1"/>
          <w:sz w:val="24"/>
          <w:szCs w:val="24"/>
          <w:lang w:val="ro-RO"/>
        </w:rPr>
        <w:t xml:space="preserve"> ce pot altera</w:t>
      </w:r>
      <w:r w:rsidR="00D53F88" w:rsidRPr="005D1EA5">
        <w:rPr>
          <w:rFonts w:asciiTheme="minorHAnsi" w:hAnsiTheme="minorHAnsi" w:cstheme="minorHAnsi"/>
          <w:color w:val="000000" w:themeColor="text1"/>
          <w:sz w:val="24"/>
          <w:szCs w:val="24"/>
          <w:lang w:val="ro-RO"/>
        </w:rPr>
        <w:t xml:space="preserve"> prin ac</w:t>
      </w:r>
      <w:r w:rsidR="00917F0B" w:rsidRPr="00616F10">
        <w:rPr>
          <w:rFonts w:asciiTheme="minorHAnsi" w:hAnsiTheme="minorHAnsi" w:cstheme="minorHAnsi"/>
          <w:color w:val="000000" w:themeColor="text1"/>
          <w:sz w:val="24"/>
          <w:szCs w:val="24"/>
          <w:lang w:val="ro-RO"/>
        </w:rPr>
        <w:t>ţ</w:t>
      </w:r>
      <w:r w:rsidR="00D53F88" w:rsidRPr="005D1EA5">
        <w:rPr>
          <w:rFonts w:asciiTheme="minorHAnsi" w:hAnsiTheme="minorHAnsi" w:cstheme="minorHAnsi"/>
          <w:color w:val="000000" w:themeColor="text1"/>
          <w:sz w:val="24"/>
          <w:szCs w:val="24"/>
          <w:lang w:val="ro-RO"/>
        </w:rPr>
        <w:t>iunile lor</w:t>
      </w:r>
      <w:r w:rsidR="004B558C" w:rsidRPr="005D1EA5">
        <w:rPr>
          <w:rFonts w:asciiTheme="minorHAnsi" w:hAnsiTheme="minorHAnsi" w:cstheme="minorHAnsi"/>
          <w:color w:val="000000" w:themeColor="text1"/>
          <w:sz w:val="24"/>
          <w:szCs w:val="24"/>
          <w:lang w:val="ro-RO"/>
        </w:rPr>
        <w:t xml:space="preserve"> organizare</w:t>
      </w:r>
      <w:r w:rsidR="00087A33" w:rsidRPr="005D1EA5">
        <w:rPr>
          <w:rFonts w:asciiTheme="minorHAnsi" w:hAnsiTheme="minorHAnsi" w:cstheme="minorHAnsi"/>
          <w:color w:val="000000" w:themeColor="text1"/>
          <w:sz w:val="24"/>
          <w:szCs w:val="24"/>
          <w:lang w:val="ro-RO"/>
        </w:rPr>
        <w:t>a</w:t>
      </w:r>
      <w:r w:rsidR="004B558C" w:rsidRPr="005D1EA5">
        <w:rPr>
          <w:rFonts w:asciiTheme="minorHAnsi" w:hAnsiTheme="minorHAnsi" w:cstheme="minorHAnsi"/>
          <w:color w:val="000000" w:themeColor="text1"/>
          <w:sz w:val="24"/>
          <w:szCs w:val="24"/>
          <w:lang w:val="ro-RO"/>
        </w:rPr>
        <w:t>,  desf</w:t>
      </w:r>
      <w:r w:rsidR="00D31D11" w:rsidRPr="00616F10">
        <w:rPr>
          <w:rFonts w:asciiTheme="minorHAnsi" w:hAnsiTheme="minorHAnsi" w:cstheme="minorHAnsi"/>
          <w:color w:val="000000" w:themeColor="text1"/>
          <w:sz w:val="24"/>
          <w:szCs w:val="24"/>
          <w:lang w:val="ro-RO"/>
        </w:rPr>
        <w:t>ă</w:t>
      </w:r>
      <w:r w:rsidR="004B558C" w:rsidRPr="005D1EA5">
        <w:rPr>
          <w:rFonts w:asciiTheme="minorHAnsi" w:hAnsiTheme="minorHAnsi" w:cstheme="minorHAnsi"/>
          <w:color w:val="000000" w:themeColor="text1"/>
          <w:sz w:val="24"/>
          <w:szCs w:val="24"/>
          <w:lang w:val="ro-RO"/>
        </w:rPr>
        <w:t>surare</w:t>
      </w:r>
      <w:r w:rsidR="00087A33" w:rsidRPr="005D1EA5">
        <w:rPr>
          <w:rFonts w:asciiTheme="minorHAnsi" w:hAnsiTheme="minorHAnsi" w:cstheme="minorHAnsi"/>
          <w:color w:val="000000" w:themeColor="text1"/>
          <w:sz w:val="24"/>
          <w:szCs w:val="24"/>
          <w:lang w:val="ro-RO"/>
        </w:rPr>
        <w:t>a</w:t>
      </w:r>
      <w:r w:rsidR="004B558C" w:rsidRPr="005D1EA5">
        <w:rPr>
          <w:rFonts w:asciiTheme="minorHAnsi" w:hAnsiTheme="minorHAnsi" w:cstheme="minorHAnsi"/>
          <w:color w:val="000000" w:themeColor="text1"/>
          <w:sz w:val="24"/>
          <w:szCs w:val="24"/>
          <w:lang w:val="ro-RO"/>
        </w:rPr>
        <w:t xml:space="preserve"> si omologare</w:t>
      </w:r>
      <w:r w:rsidR="00087A33" w:rsidRPr="005D1EA5">
        <w:rPr>
          <w:rFonts w:asciiTheme="minorHAnsi" w:hAnsiTheme="minorHAnsi" w:cstheme="minorHAnsi"/>
          <w:color w:val="000000" w:themeColor="text1"/>
          <w:sz w:val="24"/>
          <w:szCs w:val="24"/>
          <w:lang w:val="ro-RO"/>
        </w:rPr>
        <w:t>a</w:t>
      </w:r>
      <w:r w:rsidR="004B558C" w:rsidRPr="005D1EA5">
        <w:rPr>
          <w:rFonts w:asciiTheme="minorHAnsi" w:hAnsiTheme="minorHAnsi" w:cstheme="minorHAnsi"/>
          <w:color w:val="000000" w:themeColor="text1"/>
          <w:sz w:val="24"/>
          <w:szCs w:val="24"/>
          <w:lang w:val="ro-RO"/>
        </w:rPr>
        <w:t xml:space="preserve"> rezultatelor competi</w:t>
      </w:r>
      <w:r w:rsidR="00917F0B" w:rsidRPr="00616F10">
        <w:rPr>
          <w:rFonts w:asciiTheme="minorHAnsi" w:hAnsiTheme="minorHAnsi" w:cstheme="minorHAnsi"/>
          <w:color w:val="000000" w:themeColor="text1"/>
          <w:sz w:val="24"/>
          <w:szCs w:val="24"/>
          <w:lang w:val="ro-RO"/>
        </w:rPr>
        <w:t>ţ</w:t>
      </w:r>
      <w:r w:rsidR="004B558C" w:rsidRPr="005D1EA5">
        <w:rPr>
          <w:rFonts w:asciiTheme="minorHAnsi" w:hAnsiTheme="minorHAnsi" w:cstheme="minorHAnsi"/>
          <w:color w:val="000000" w:themeColor="text1"/>
          <w:sz w:val="24"/>
          <w:szCs w:val="24"/>
          <w:lang w:val="ro-RO"/>
        </w:rPr>
        <w:t>iei si aduce la cunostiin</w:t>
      </w:r>
      <w:r w:rsidR="00917F0B" w:rsidRPr="00616F10">
        <w:rPr>
          <w:rFonts w:asciiTheme="minorHAnsi" w:hAnsiTheme="minorHAnsi" w:cstheme="minorHAnsi"/>
          <w:color w:val="000000" w:themeColor="text1"/>
          <w:sz w:val="24"/>
          <w:szCs w:val="24"/>
          <w:lang w:val="ro-RO"/>
        </w:rPr>
        <w:t>ţ</w:t>
      </w:r>
      <w:r w:rsidR="004B558C" w:rsidRPr="005D1EA5">
        <w:rPr>
          <w:rFonts w:asciiTheme="minorHAnsi" w:hAnsiTheme="minorHAnsi" w:cstheme="minorHAnsi"/>
          <w:color w:val="000000" w:themeColor="text1"/>
          <w:sz w:val="24"/>
          <w:szCs w:val="24"/>
          <w:lang w:val="ro-RO"/>
        </w:rPr>
        <w:t>a conducerii federa</w:t>
      </w:r>
      <w:r w:rsidR="00917F0B" w:rsidRPr="00616F10">
        <w:rPr>
          <w:rFonts w:asciiTheme="minorHAnsi" w:hAnsiTheme="minorHAnsi" w:cstheme="minorHAnsi"/>
          <w:color w:val="000000" w:themeColor="text1"/>
          <w:sz w:val="24"/>
          <w:szCs w:val="24"/>
          <w:lang w:val="ro-RO"/>
        </w:rPr>
        <w:t>ţ</w:t>
      </w:r>
      <w:r w:rsidR="004B558C" w:rsidRPr="005D1EA5">
        <w:rPr>
          <w:rFonts w:asciiTheme="minorHAnsi" w:hAnsiTheme="minorHAnsi" w:cstheme="minorHAnsi"/>
          <w:color w:val="000000" w:themeColor="text1"/>
          <w:sz w:val="24"/>
          <w:szCs w:val="24"/>
          <w:lang w:val="ro-RO"/>
        </w:rPr>
        <w:t xml:space="preserve">iei </w:t>
      </w:r>
      <w:r w:rsidR="00D53F88" w:rsidRPr="005D1EA5">
        <w:rPr>
          <w:rFonts w:asciiTheme="minorHAnsi" w:hAnsiTheme="minorHAnsi" w:cstheme="minorHAnsi"/>
          <w:color w:val="000000" w:themeColor="text1"/>
          <w:sz w:val="24"/>
          <w:szCs w:val="24"/>
          <w:lang w:val="ro-RO"/>
        </w:rPr>
        <w:t>toate acestea. I</w:t>
      </w:r>
      <w:r w:rsidR="00D31D11">
        <w:rPr>
          <w:rFonts w:asciiTheme="minorHAnsi" w:hAnsiTheme="minorHAnsi" w:cstheme="minorHAnsi"/>
          <w:color w:val="000000" w:themeColor="text1"/>
          <w:sz w:val="24"/>
          <w:szCs w:val="24"/>
          <w:lang w:val="ro-RO"/>
        </w:rPr>
        <w:t>n</w:t>
      </w:r>
      <w:r w:rsidR="00D53F88" w:rsidRPr="005D1EA5">
        <w:rPr>
          <w:rFonts w:asciiTheme="minorHAnsi" w:hAnsiTheme="minorHAnsi" w:cstheme="minorHAnsi"/>
          <w:color w:val="000000" w:themeColor="text1"/>
          <w:sz w:val="24"/>
          <w:szCs w:val="24"/>
          <w:lang w:val="ro-RO"/>
        </w:rPr>
        <w:t xml:space="preserve"> acest context arbitrii pot intrerupe si chiar suspenda </w:t>
      </w:r>
      <w:r w:rsidR="00D31D11">
        <w:rPr>
          <w:rFonts w:asciiTheme="minorHAnsi" w:hAnsiTheme="minorHAnsi" w:cstheme="minorHAnsi"/>
          <w:color w:val="000000" w:themeColor="text1"/>
          <w:sz w:val="24"/>
          <w:szCs w:val="24"/>
          <w:lang w:val="ro-RO"/>
        </w:rPr>
        <w:t xml:space="preserve">cu caracter si/sau </w:t>
      </w:r>
      <w:r w:rsidR="00D53F88" w:rsidRPr="005D1EA5">
        <w:rPr>
          <w:rFonts w:asciiTheme="minorHAnsi" w:hAnsiTheme="minorHAnsi" w:cstheme="minorHAnsi"/>
          <w:color w:val="000000" w:themeColor="text1"/>
          <w:sz w:val="24"/>
          <w:szCs w:val="24"/>
          <w:lang w:val="ro-RO"/>
        </w:rPr>
        <w:t>temporar</w:t>
      </w:r>
      <w:r w:rsidR="00D31D11">
        <w:rPr>
          <w:rFonts w:asciiTheme="minorHAnsi" w:hAnsiTheme="minorHAnsi" w:cstheme="minorHAnsi"/>
          <w:color w:val="000000" w:themeColor="text1"/>
          <w:sz w:val="24"/>
          <w:szCs w:val="24"/>
          <w:lang w:val="ro-RO"/>
        </w:rPr>
        <w:t>/definitiv</w:t>
      </w:r>
      <w:r w:rsidR="00D53F88" w:rsidRPr="005D1EA5">
        <w:rPr>
          <w:rFonts w:asciiTheme="minorHAnsi" w:hAnsiTheme="minorHAnsi" w:cstheme="minorHAnsi"/>
          <w:color w:val="000000" w:themeColor="text1"/>
          <w:sz w:val="24"/>
          <w:szCs w:val="24"/>
          <w:lang w:val="ro-RO"/>
        </w:rPr>
        <w:t xml:space="preserve"> desf</w:t>
      </w:r>
      <w:r w:rsidR="00D31D11" w:rsidRPr="00616F10">
        <w:rPr>
          <w:rFonts w:asciiTheme="minorHAnsi" w:hAnsiTheme="minorHAnsi" w:cstheme="minorHAnsi"/>
          <w:color w:val="000000" w:themeColor="text1"/>
          <w:sz w:val="24"/>
          <w:szCs w:val="24"/>
          <w:lang w:val="ro-RO"/>
        </w:rPr>
        <w:t>ă</w:t>
      </w:r>
      <w:r w:rsidR="00D53F88" w:rsidRPr="005D1EA5">
        <w:rPr>
          <w:rFonts w:asciiTheme="minorHAnsi" w:hAnsiTheme="minorHAnsi" w:cstheme="minorHAnsi"/>
          <w:color w:val="000000" w:themeColor="text1"/>
          <w:sz w:val="24"/>
          <w:szCs w:val="24"/>
          <w:lang w:val="ro-RO"/>
        </w:rPr>
        <w:t>surarea competi</w:t>
      </w:r>
      <w:r w:rsidR="00917F0B" w:rsidRPr="00616F10">
        <w:rPr>
          <w:rFonts w:asciiTheme="minorHAnsi" w:hAnsiTheme="minorHAnsi" w:cstheme="minorHAnsi"/>
          <w:color w:val="000000" w:themeColor="text1"/>
          <w:sz w:val="24"/>
          <w:szCs w:val="24"/>
          <w:lang w:val="ro-RO"/>
        </w:rPr>
        <w:t>ţ</w:t>
      </w:r>
      <w:r w:rsidR="00D53F88" w:rsidRPr="005D1EA5">
        <w:rPr>
          <w:rFonts w:asciiTheme="minorHAnsi" w:hAnsiTheme="minorHAnsi" w:cstheme="minorHAnsi"/>
          <w:color w:val="000000" w:themeColor="text1"/>
          <w:sz w:val="24"/>
          <w:szCs w:val="24"/>
          <w:lang w:val="ro-RO"/>
        </w:rPr>
        <w:t>i</w:t>
      </w:r>
      <w:r w:rsidR="00D31D11">
        <w:rPr>
          <w:rFonts w:asciiTheme="minorHAnsi" w:hAnsiTheme="minorHAnsi" w:cstheme="minorHAnsi"/>
          <w:color w:val="000000" w:themeColor="text1"/>
          <w:sz w:val="24"/>
          <w:szCs w:val="24"/>
          <w:lang w:val="ro-RO"/>
        </w:rPr>
        <w:t>e</w:t>
      </w:r>
      <w:r w:rsidR="00D53F88" w:rsidRPr="005D1EA5">
        <w:rPr>
          <w:rFonts w:asciiTheme="minorHAnsi" w:hAnsiTheme="minorHAnsi" w:cstheme="minorHAnsi"/>
          <w:color w:val="000000" w:themeColor="text1"/>
          <w:sz w:val="24"/>
          <w:szCs w:val="24"/>
          <w:lang w:val="ro-RO"/>
        </w:rPr>
        <w:t>i or</w:t>
      </w:r>
      <w:r w:rsidR="006A57A0" w:rsidRPr="005D1EA5">
        <w:rPr>
          <w:rFonts w:asciiTheme="minorHAnsi" w:hAnsiTheme="minorHAnsi" w:cstheme="minorHAnsi"/>
          <w:color w:val="000000" w:themeColor="text1"/>
          <w:sz w:val="24"/>
          <w:szCs w:val="24"/>
          <w:lang w:val="ro-RO"/>
        </w:rPr>
        <w:t>ganizate de catre F.R.Tkd WT</w:t>
      </w:r>
      <w:r>
        <w:rPr>
          <w:rFonts w:asciiTheme="minorHAnsi" w:hAnsiTheme="minorHAnsi" w:cstheme="minorHAnsi"/>
          <w:color w:val="000000" w:themeColor="text1"/>
          <w:sz w:val="24"/>
          <w:szCs w:val="24"/>
          <w:lang w:val="ro-RO"/>
        </w:rPr>
        <w:t>,</w:t>
      </w:r>
    </w:p>
    <w:p w:rsidR="005D1EA5"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r</w:t>
      </w:r>
      <w:r w:rsidR="009C387F" w:rsidRPr="005D1EA5">
        <w:rPr>
          <w:rFonts w:asciiTheme="minorHAnsi" w:hAnsiTheme="minorHAnsi" w:cstheme="minorHAnsi"/>
          <w:color w:val="000000" w:themeColor="text1"/>
          <w:sz w:val="24"/>
          <w:szCs w:val="24"/>
          <w:lang w:val="ro-RO"/>
        </w:rPr>
        <w:t>ăsp</w:t>
      </w:r>
      <w:r w:rsidR="00CE7BC2" w:rsidRPr="005D1EA5">
        <w:rPr>
          <w:rFonts w:asciiTheme="minorHAnsi" w:hAnsiTheme="minorHAnsi" w:cstheme="minorHAnsi"/>
          <w:color w:val="000000" w:themeColor="text1"/>
          <w:sz w:val="24"/>
          <w:szCs w:val="24"/>
          <w:lang w:val="ro-RO"/>
        </w:rPr>
        <w:t>und în faţa organelor de conducere</w:t>
      </w:r>
      <w:r w:rsidR="009C387F" w:rsidRPr="005D1EA5">
        <w:rPr>
          <w:rFonts w:asciiTheme="minorHAnsi" w:hAnsiTheme="minorHAnsi" w:cstheme="minorHAnsi"/>
          <w:color w:val="000000" w:themeColor="text1"/>
          <w:sz w:val="24"/>
          <w:szCs w:val="24"/>
          <w:lang w:val="ro-RO"/>
        </w:rPr>
        <w:t xml:space="preserve"> pentru orice abater</w:t>
      </w:r>
      <w:r w:rsidR="00087A33" w:rsidRPr="005D1EA5">
        <w:rPr>
          <w:rFonts w:asciiTheme="minorHAnsi" w:hAnsiTheme="minorHAnsi" w:cstheme="minorHAnsi"/>
          <w:color w:val="000000" w:themeColor="text1"/>
          <w:sz w:val="24"/>
          <w:szCs w:val="24"/>
          <w:lang w:val="ro-RO"/>
        </w:rPr>
        <w:t>e de la cele menţionate mai sus</w:t>
      </w:r>
      <w:r>
        <w:rPr>
          <w:rFonts w:asciiTheme="minorHAnsi" w:hAnsiTheme="minorHAnsi" w:cstheme="minorHAnsi"/>
          <w:color w:val="000000" w:themeColor="text1"/>
          <w:sz w:val="24"/>
          <w:szCs w:val="24"/>
          <w:lang w:val="ro-RO"/>
        </w:rPr>
        <w:t>,</w:t>
      </w:r>
    </w:p>
    <w:p w:rsidR="00D31D11" w:rsidRDefault="005D1EA5"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sidRPr="00D31D11">
        <w:rPr>
          <w:rFonts w:asciiTheme="minorHAnsi" w:hAnsiTheme="minorHAnsi" w:cstheme="minorHAnsi"/>
          <w:color w:val="000000" w:themeColor="text1"/>
          <w:sz w:val="24"/>
          <w:szCs w:val="24"/>
          <w:lang w:val="ro-RO"/>
        </w:rPr>
        <w:t>a</w:t>
      </w:r>
      <w:r w:rsidR="00087A33" w:rsidRPr="00D31D11">
        <w:rPr>
          <w:rFonts w:asciiTheme="minorHAnsi" w:hAnsiTheme="minorHAnsi" w:cstheme="minorHAnsi"/>
          <w:color w:val="000000" w:themeColor="text1"/>
          <w:sz w:val="24"/>
          <w:szCs w:val="24"/>
          <w:lang w:val="ro-RO"/>
        </w:rPr>
        <w:t>rbitri vor fi evaluati de c</w:t>
      </w:r>
      <w:r w:rsidR="00D31D11" w:rsidRPr="00D31D11">
        <w:rPr>
          <w:rFonts w:asciiTheme="minorHAnsi" w:hAnsiTheme="minorHAnsi" w:cstheme="minorHAnsi"/>
          <w:color w:val="000000" w:themeColor="text1"/>
          <w:sz w:val="24"/>
          <w:szCs w:val="24"/>
          <w:lang w:val="ro-RO"/>
        </w:rPr>
        <w:t>ă</w:t>
      </w:r>
      <w:r w:rsidR="00087A33" w:rsidRPr="00D31D11">
        <w:rPr>
          <w:rFonts w:asciiTheme="minorHAnsi" w:hAnsiTheme="minorHAnsi" w:cstheme="minorHAnsi"/>
          <w:color w:val="000000" w:themeColor="text1"/>
          <w:sz w:val="24"/>
          <w:szCs w:val="24"/>
          <w:lang w:val="ro-RO"/>
        </w:rPr>
        <w:t>tre conducerea Colegiului de Arbtri si IT si notati corespunz</w:t>
      </w:r>
      <w:r w:rsidR="00D31D11" w:rsidRPr="00D31D11">
        <w:rPr>
          <w:rFonts w:asciiTheme="minorHAnsi" w:hAnsiTheme="minorHAnsi" w:cstheme="minorHAnsi"/>
          <w:color w:val="000000" w:themeColor="text1"/>
          <w:sz w:val="24"/>
          <w:szCs w:val="24"/>
          <w:lang w:val="ro-RO"/>
        </w:rPr>
        <w:t>ă</w:t>
      </w:r>
      <w:r w:rsidR="00087A33" w:rsidRPr="00D31D11">
        <w:rPr>
          <w:rFonts w:asciiTheme="minorHAnsi" w:hAnsiTheme="minorHAnsi" w:cstheme="minorHAnsi"/>
          <w:color w:val="000000" w:themeColor="text1"/>
          <w:sz w:val="24"/>
          <w:szCs w:val="24"/>
          <w:lang w:val="ro-RO"/>
        </w:rPr>
        <w:t>tor presta</w:t>
      </w:r>
      <w:r w:rsidR="00917F0B" w:rsidRPr="00616F10">
        <w:rPr>
          <w:rFonts w:asciiTheme="minorHAnsi" w:hAnsiTheme="minorHAnsi" w:cstheme="minorHAnsi"/>
          <w:color w:val="000000" w:themeColor="text1"/>
          <w:sz w:val="24"/>
          <w:szCs w:val="24"/>
          <w:lang w:val="ro-RO"/>
        </w:rPr>
        <w:t>ţ</w:t>
      </w:r>
      <w:r w:rsidR="00087A33" w:rsidRPr="00D31D11">
        <w:rPr>
          <w:rFonts w:asciiTheme="minorHAnsi" w:hAnsiTheme="minorHAnsi" w:cstheme="minorHAnsi"/>
          <w:color w:val="000000" w:themeColor="text1"/>
          <w:sz w:val="24"/>
          <w:szCs w:val="24"/>
          <w:lang w:val="ro-RO"/>
        </w:rPr>
        <w:t>iei cu ocazia fiec</w:t>
      </w:r>
      <w:r w:rsidR="00D31D11" w:rsidRPr="00D31D11">
        <w:rPr>
          <w:rFonts w:asciiTheme="minorHAnsi" w:hAnsiTheme="minorHAnsi" w:cstheme="minorHAnsi"/>
          <w:color w:val="000000" w:themeColor="text1"/>
          <w:sz w:val="24"/>
          <w:szCs w:val="24"/>
          <w:lang w:val="ro-RO"/>
        </w:rPr>
        <w:t>ă</w:t>
      </w:r>
      <w:r w:rsidR="00087A33" w:rsidRPr="00D31D11">
        <w:rPr>
          <w:rFonts w:asciiTheme="minorHAnsi" w:hAnsiTheme="minorHAnsi" w:cstheme="minorHAnsi"/>
          <w:color w:val="000000" w:themeColor="text1"/>
          <w:sz w:val="24"/>
          <w:szCs w:val="24"/>
          <w:lang w:val="ro-RO"/>
        </w:rPr>
        <w:t>rei particip</w:t>
      </w:r>
      <w:r w:rsidR="00D31D11" w:rsidRPr="00D31D11">
        <w:rPr>
          <w:rFonts w:asciiTheme="minorHAnsi" w:hAnsiTheme="minorHAnsi" w:cstheme="minorHAnsi"/>
          <w:color w:val="000000" w:themeColor="text1"/>
          <w:sz w:val="24"/>
          <w:szCs w:val="24"/>
          <w:lang w:val="ro-RO"/>
        </w:rPr>
        <w:t>ă</w:t>
      </w:r>
      <w:r w:rsidR="00087A33" w:rsidRPr="00D31D11">
        <w:rPr>
          <w:rFonts w:asciiTheme="minorHAnsi" w:hAnsiTheme="minorHAnsi" w:cstheme="minorHAnsi"/>
          <w:color w:val="000000" w:themeColor="text1"/>
          <w:sz w:val="24"/>
          <w:szCs w:val="24"/>
          <w:lang w:val="ro-RO"/>
        </w:rPr>
        <w:t>rii la activit</w:t>
      </w:r>
      <w:r w:rsidR="00D31D11" w:rsidRPr="00D31D11">
        <w:rPr>
          <w:rFonts w:asciiTheme="minorHAnsi" w:hAnsiTheme="minorHAnsi" w:cstheme="minorHAnsi"/>
          <w:color w:val="000000" w:themeColor="text1"/>
          <w:sz w:val="24"/>
          <w:szCs w:val="24"/>
          <w:lang w:val="ro-RO"/>
        </w:rPr>
        <w:t>ă</w:t>
      </w:r>
      <w:r w:rsidR="00917F0B" w:rsidRPr="00616F10">
        <w:rPr>
          <w:rFonts w:asciiTheme="minorHAnsi" w:hAnsiTheme="minorHAnsi" w:cstheme="minorHAnsi"/>
          <w:color w:val="000000" w:themeColor="text1"/>
          <w:sz w:val="24"/>
          <w:szCs w:val="24"/>
          <w:lang w:val="ro-RO"/>
        </w:rPr>
        <w:t>ţ</w:t>
      </w:r>
      <w:r w:rsidR="00087A33" w:rsidRPr="00D31D11">
        <w:rPr>
          <w:rFonts w:asciiTheme="minorHAnsi" w:hAnsiTheme="minorHAnsi" w:cstheme="minorHAnsi"/>
          <w:color w:val="000000" w:themeColor="text1"/>
          <w:sz w:val="24"/>
          <w:szCs w:val="24"/>
          <w:lang w:val="ro-RO"/>
        </w:rPr>
        <w:t>iile oficiale ale federa</w:t>
      </w:r>
      <w:r w:rsidR="00917F0B" w:rsidRPr="00616F10">
        <w:rPr>
          <w:rFonts w:asciiTheme="minorHAnsi" w:hAnsiTheme="minorHAnsi" w:cstheme="minorHAnsi"/>
          <w:color w:val="000000" w:themeColor="text1"/>
          <w:sz w:val="24"/>
          <w:szCs w:val="24"/>
          <w:lang w:val="ro-RO"/>
        </w:rPr>
        <w:t>ţ</w:t>
      </w:r>
      <w:r w:rsidR="00087A33" w:rsidRPr="00D31D11">
        <w:rPr>
          <w:rFonts w:asciiTheme="minorHAnsi" w:hAnsiTheme="minorHAnsi" w:cstheme="minorHAnsi"/>
          <w:color w:val="000000" w:themeColor="text1"/>
          <w:sz w:val="24"/>
          <w:szCs w:val="24"/>
          <w:lang w:val="ro-RO"/>
        </w:rPr>
        <w:t>iei</w:t>
      </w:r>
      <w:r w:rsidR="00D31D11">
        <w:rPr>
          <w:rFonts w:asciiTheme="minorHAnsi" w:hAnsiTheme="minorHAnsi" w:cstheme="minorHAnsi"/>
          <w:color w:val="000000" w:themeColor="text1"/>
          <w:sz w:val="24"/>
          <w:szCs w:val="24"/>
          <w:lang w:val="ro-RO"/>
        </w:rPr>
        <w:t>,</w:t>
      </w:r>
    </w:p>
    <w:p w:rsidR="00D31D11" w:rsidRP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sidRPr="00D31D11">
        <w:rPr>
          <w:rFonts w:asciiTheme="minorHAnsi" w:hAnsiTheme="minorHAnsi" w:cstheme="minorHAnsi"/>
          <w:color w:val="000000" w:themeColor="text1"/>
          <w:sz w:val="24"/>
          <w:szCs w:val="24"/>
          <w:lang w:val="ro-RO"/>
        </w:rPr>
        <w:t>a</w:t>
      </w:r>
      <w:r w:rsidR="00087A33" w:rsidRPr="00D31D11">
        <w:rPr>
          <w:rFonts w:asciiTheme="minorHAnsi" w:hAnsiTheme="minorHAnsi" w:cstheme="minorHAnsi"/>
          <w:color w:val="000000" w:themeColor="text1"/>
          <w:sz w:val="24"/>
          <w:szCs w:val="24"/>
          <w:lang w:val="ro-RO"/>
        </w:rPr>
        <w:t>rbitrii pot formula note scrise c</w:t>
      </w:r>
      <w:r w:rsidRPr="00616F10">
        <w:rPr>
          <w:rFonts w:asciiTheme="minorHAnsi" w:hAnsiTheme="minorHAnsi" w:cstheme="minorHAnsi"/>
          <w:color w:val="000000" w:themeColor="text1"/>
          <w:sz w:val="24"/>
          <w:szCs w:val="24"/>
          <w:lang w:val="ro-RO"/>
        </w:rPr>
        <w:t>ă</w:t>
      </w:r>
      <w:r w:rsidR="00087A33" w:rsidRPr="00D31D11">
        <w:rPr>
          <w:rFonts w:asciiTheme="minorHAnsi" w:hAnsiTheme="minorHAnsi" w:cstheme="minorHAnsi"/>
          <w:color w:val="000000" w:themeColor="text1"/>
          <w:sz w:val="24"/>
          <w:szCs w:val="24"/>
          <w:lang w:val="ro-RO"/>
        </w:rPr>
        <w:t>tre conducerea colegiului si rapoarte sau peti</w:t>
      </w:r>
      <w:r w:rsidR="00917F0B" w:rsidRPr="00616F10">
        <w:rPr>
          <w:rFonts w:asciiTheme="minorHAnsi" w:hAnsiTheme="minorHAnsi" w:cstheme="minorHAnsi"/>
          <w:color w:val="000000" w:themeColor="text1"/>
          <w:sz w:val="24"/>
          <w:szCs w:val="24"/>
          <w:lang w:val="ro-RO"/>
        </w:rPr>
        <w:t>ţ</w:t>
      </w:r>
      <w:r w:rsidR="00087A33" w:rsidRPr="00D31D11">
        <w:rPr>
          <w:rFonts w:asciiTheme="minorHAnsi" w:hAnsiTheme="minorHAnsi" w:cstheme="minorHAnsi"/>
          <w:color w:val="000000" w:themeColor="text1"/>
          <w:sz w:val="24"/>
          <w:szCs w:val="24"/>
          <w:lang w:val="ro-RO"/>
        </w:rPr>
        <w:t>ii in aten</w:t>
      </w:r>
      <w:r w:rsidR="00917F0B" w:rsidRPr="00616F10">
        <w:rPr>
          <w:rFonts w:asciiTheme="minorHAnsi" w:hAnsiTheme="minorHAnsi" w:cstheme="minorHAnsi"/>
          <w:color w:val="000000" w:themeColor="text1"/>
          <w:sz w:val="24"/>
          <w:szCs w:val="24"/>
          <w:lang w:val="ro-RO"/>
        </w:rPr>
        <w:t>ţ</w:t>
      </w:r>
      <w:r w:rsidR="00087A33" w:rsidRPr="00D31D11">
        <w:rPr>
          <w:rFonts w:asciiTheme="minorHAnsi" w:hAnsiTheme="minorHAnsi" w:cstheme="minorHAnsi"/>
          <w:color w:val="000000" w:themeColor="text1"/>
          <w:sz w:val="24"/>
          <w:szCs w:val="24"/>
          <w:lang w:val="ro-RO"/>
        </w:rPr>
        <w:t>ia Comitetului Executiv, cu privire la aspecte de disciplin</w:t>
      </w:r>
      <w:r w:rsidRPr="00616F10">
        <w:rPr>
          <w:rFonts w:asciiTheme="minorHAnsi" w:hAnsiTheme="minorHAnsi" w:cstheme="minorHAnsi"/>
          <w:color w:val="000000" w:themeColor="text1"/>
          <w:sz w:val="24"/>
          <w:szCs w:val="24"/>
          <w:lang w:val="ro-RO"/>
        </w:rPr>
        <w:t>ă</w:t>
      </w:r>
      <w:r w:rsidR="00087A33" w:rsidRPr="00D31D11">
        <w:rPr>
          <w:rFonts w:asciiTheme="minorHAnsi" w:hAnsiTheme="minorHAnsi" w:cstheme="minorHAnsi"/>
          <w:color w:val="000000" w:themeColor="text1"/>
          <w:sz w:val="24"/>
          <w:szCs w:val="24"/>
          <w:lang w:val="ro-RO"/>
        </w:rPr>
        <w:t xml:space="preserve"> s</w:t>
      </w:r>
      <w:r w:rsidRPr="00616F10">
        <w:rPr>
          <w:rFonts w:asciiTheme="minorHAnsi" w:hAnsiTheme="minorHAnsi" w:cstheme="minorHAnsi"/>
          <w:color w:val="000000" w:themeColor="text1"/>
          <w:sz w:val="24"/>
          <w:szCs w:val="24"/>
          <w:lang w:val="ro-RO"/>
        </w:rPr>
        <w:t>ă</w:t>
      </w:r>
      <w:r w:rsidR="00087A33" w:rsidRPr="00D31D11">
        <w:rPr>
          <w:rFonts w:asciiTheme="minorHAnsi" w:hAnsiTheme="minorHAnsi" w:cstheme="minorHAnsi"/>
          <w:color w:val="000000" w:themeColor="text1"/>
          <w:sz w:val="24"/>
          <w:szCs w:val="24"/>
          <w:lang w:val="ro-RO"/>
        </w:rPr>
        <w:t>varsite de orice membru al federa</w:t>
      </w:r>
      <w:r w:rsidR="00917F0B" w:rsidRPr="00616F10">
        <w:rPr>
          <w:rFonts w:asciiTheme="minorHAnsi" w:hAnsiTheme="minorHAnsi" w:cstheme="minorHAnsi"/>
          <w:color w:val="000000" w:themeColor="text1"/>
          <w:sz w:val="24"/>
          <w:szCs w:val="24"/>
          <w:lang w:val="ro-RO"/>
        </w:rPr>
        <w:t>ţ</w:t>
      </w:r>
      <w:r w:rsidR="00087A33" w:rsidRPr="00D31D11">
        <w:rPr>
          <w:rFonts w:asciiTheme="minorHAnsi" w:hAnsiTheme="minorHAnsi" w:cstheme="minorHAnsi"/>
          <w:color w:val="000000" w:themeColor="text1"/>
          <w:sz w:val="24"/>
          <w:szCs w:val="24"/>
          <w:lang w:val="ro-RO"/>
        </w:rPr>
        <w:t>iei,</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9C387F" w:rsidRPr="00D31D11">
        <w:rPr>
          <w:rFonts w:asciiTheme="minorHAnsi" w:hAnsiTheme="minorHAnsi" w:cstheme="minorHAnsi"/>
          <w:color w:val="000000" w:themeColor="text1"/>
          <w:sz w:val="24"/>
          <w:szCs w:val="24"/>
          <w:lang w:val="ro-RO"/>
        </w:rPr>
        <w:t>ctele normative</w:t>
      </w:r>
      <w:r w:rsidR="00D53F88" w:rsidRPr="00D31D11">
        <w:rPr>
          <w:rFonts w:asciiTheme="minorHAnsi" w:hAnsiTheme="minorHAnsi" w:cstheme="minorHAnsi"/>
          <w:color w:val="000000" w:themeColor="text1"/>
          <w:sz w:val="24"/>
          <w:szCs w:val="24"/>
          <w:lang w:val="ro-RO"/>
        </w:rPr>
        <w:t xml:space="preserve"> interna</w:t>
      </w:r>
      <w:r w:rsidR="00917F0B" w:rsidRPr="00616F10">
        <w:rPr>
          <w:rFonts w:asciiTheme="minorHAnsi" w:hAnsiTheme="minorHAnsi" w:cstheme="minorHAnsi"/>
          <w:color w:val="000000" w:themeColor="text1"/>
          <w:sz w:val="24"/>
          <w:szCs w:val="24"/>
          <w:lang w:val="ro-RO"/>
        </w:rPr>
        <w:t>ţ</w:t>
      </w:r>
      <w:r w:rsidR="00D53F88" w:rsidRPr="00D31D11">
        <w:rPr>
          <w:rFonts w:asciiTheme="minorHAnsi" w:hAnsiTheme="minorHAnsi" w:cstheme="minorHAnsi"/>
          <w:color w:val="000000" w:themeColor="text1"/>
          <w:sz w:val="24"/>
          <w:szCs w:val="24"/>
          <w:lang w:val="ro-RO"/>
        </w:rPr>
        <w:t xml:space="preserve">ionale </w:t>
      </w:r>
      <w:r w:rsidR="009C387F" w:rsidRPr="00D31D11">
        <w:rPr>
          <w:rFonts w:asciiTheme="minorHAnsi" w:hAnsiTheme="minorHAnsi" w:cstheme="minorHAnsi"/>
          <w:color w:val="000000" w:themeColor="text1"/>
          <w:sz w:val="24"/>
          <w:szCs w:val="24"/>
          <w:lang w:val="ro-RO"/>
        </w:rPr>
        <w:t xml:space="preserve"> şi statutul arbitrului vor face parte din prezentul regulament printr-o anexă</w:t>
      </w:r>
      <w:r>
        <w:rPr>
          <w:rFonts w:asciiTheme="minorHAnsi" w:hAnsiTheme="minorHAnsi" w:cstheme="minorHAnsi"/>
          <w:color w:val="000000" w:themeColor="text1"/>
          <w:sz w:val="24"/>
          <w:szCs w:val="24"/>
          <w:lang w:val="ro-RO"/>
        </w:rPr>
        <w:t>,</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n</w:t>
      </w:r>
      <w:r w:rsidR="00581C27" w:rsidRPr="00D31D11">
        <w:rPr>
          <w:rFonts w:asciiTheme="minorHAnsi" w:hAnsiTheme="minorHAnsi" w:cstheme="minorHAnsi"/>
          <w:color w:val="000000" w:themeColor="text1"/>
          <w:sz w:val="24"/>
          <w:szCs w:val="24"/>
          <w:lang w:val="ro-RO"/>
        </w:rPr>
        <w:t>u pot fi asimila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 ca arbitri de specialitate persoanele ce de</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in un certificat de competen</w:t>
      </w:r>
      <w:r w:rsidR="00917F0B" w:rsidRPr="00616F10">
        <w:rPr>
          <w:rFonts w:asciiTheme="minorHAnsi" w:hAnsiTheme="minorHAnsi" w:cstheme="minorHAnsi"/>
          <w:color w:val="000000" w:themeColor="text1"/>
          <w:sz w:val="24"/>
          <w:szCs w:val="24"/>
          <w:lang w:val="ro-RO"/>
        </w:rPr>
        <w:t>ţă</w:t>
      </w:r>
      <w:r w:rsidR="00581C27" w:rsidRPr="00D31D11">
        <w:rPr>
          <w:rFonts w:asciiTheme="minorHAnsi" w:hAnsiTheme="minorHAnsi" w:cstheme="minorHAnsi"/>
          <w:color w:val="000000" w:themeColor="text1"/>
          <w:sz w:val="24"/>
          <w:szCs w:val="24"/>
          <w:lang w:val="ro-RO"/>
        </w:rPr>
        <w:t xml:space="preserve"> profesional</w:t>
      </w:r>
      <w:r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cu alte men</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iuni ale specializ</w:t>
      </w:r>
      <w:r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rii decat Taekwondo WT (de exemplu  specializarea Arte Mar</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iale, etc.)</w:t>
      </w:r>
      <w:r>
        <w:rPr>
          <w:rFonts w:asciiTheme="minorHAnsi" w:hAnsiTheme="minorHAnsi" w:cstheme="minorHAnsi"/>
          <w:color w:val="000000" w:themeColor="text1"/>
          <w:sz w:val="24"/>
          <w:szCs w:val="24"/>
          <w:lang w:val="ro-RO"/>
        </w:rPr>
        <w:t>,</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u</w:t>
      </w:r>
      <w:r w:rsidR="00581C27" w:rsidRPr="00D31D11">
        <w:rPr>
          <w:rFonts w:asciiTheme="minorHAnsi" w:hAnsiTheme="minorHAnsi" w:cstheme="minorHAnsi"/>
          <w:color w:val="000000" w:themeColor="text1"/>
          <w:sz w:val="24"/>
          <w:szCs w:val="24"/>
          <w:lang w:val="ro-RO"/>
        </w:rPr>
        <w:t>n arbitru poate fi legitimat numai la o singură unitate sportivă. Pentru participarea la competi</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 xml:space="preserve">ii acestora le este alocat un cod </w:t>
      </w:r>
      <w:r w:rsidR="00A93373" w:rsidRPr="00D31D11">
        <w:rPr>
          <w:rFonts w:asciiTheme="minorHAnsi" w:hAnsiTheme="minorHAnsi" w:cstheme="minorHAnsi"/>
          <w:color w:val="000000" w:themeColor="text1"/>
          <w:sz w:val="24"/>
          <w:szCs w:val="24"/>
          <w:lang w:val="ro-RO"/>
        </w:rPr>
        <w:t>ROR</w:t>
      </w:r>
      <w:r w:rsidR="00581C27" w:rsidRPr="00D31D11">
        <w:rPr>
          <w:rFonts w:asciiTheme="minorHAnsi" w:hAnsiTheme="minorHAnsi" w:cstheme="minorHAnsi"/>
          <w:color w:val="000000" w:themeColor="text1"/>
          <w:sz w:val="24"/>
          <w:szCs w:val="24"/>
          <w:lang w:val="ro-RO"/>
        </w:rPr>
        <w:t xml:space="preserve"> (cuprinde datele de identificate intr-un mod codificat)</w:t>
      </w:r>
      <w:r>
        <w:rPr>
          <w:rFonts w:asciiTheme="minorHAnsi" w:hAnsiTheme="minorHAnsi" w:cstheme="minorHAnsi"/>
          <w:color w:val="000000" w:themeColor="text1"/>
          <w:sz w:val="24"/>
          <w:szCs w:val="24"/>
          <w:lang w:val="ro-RO"/>
        </w:rPr>
        <w:t>,</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581C27" w:rsidRPr="00D31D11">
        <w:rPr>
          <w:rFonts w:asciiTheme="minorHAnsi" w:hAnsiTheme="minorHAnsi" w:cstheme="minorHAnsi"/>
          <w:color w:val="000000" w:themeColor="text1"/>
          <w:sz w:val="24"/>
          <w:szCs w:val="24"/>
          <w:lang w:val="ro-RO"/>
        </w:rPr>
        <w:t xml:space="preserve">cest cod </w:t>
      </w:r>
      <w:r w:rsidR="00A93373" w:rsidRPr="00D31D11">
        <w:rPr>
          <w:rFonts w:asciiTheme="minorHAnsi" w:hAnsiTheme="minorHAnsi" w:cstheme="minorHAnsi"/>
          <w:color w:val="000000" w:themeColor="text1"/>
          <w:sz w:val="24"/>
          <w:szCs w:val="24"/>
          <w:lang w:val="ro-RO"/>
        </w:rPr>
        <w:t>ROR</w:t>
      </w:r>
      <w:r w:rsidR="00581C27" w:rsidRPr="00D31D11">
        <w:rPr>
          <w:rFonts w:asciiTheme="minorHAnsi" w:hAnsiTheme="minorHAnsi" w:cstheme="minorHAnsi"/>
          <w:color w:val="000000" w:themeColor="text1"/>
          <w:sz w:val="24"/>
          <w:szCs w:val="24"/>
          <w:lang w:val="ro-RO"/>
        </w:rPr>
        <w:t xml:space="preserve">  este men</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ionat in legitima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ie si il va insoti pe arbitru pe tot parcursul particip</w:t>
      </w:r>
      <w:r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rii in calitate de membru al federa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iei</w:t>
      </w:r>
      <w:r>
        <w:rPr>
          <w:rFonts w:asciiTheme="minorHAnsi" w:hAnsiTheme="minorHAnsi" w:cstheme="minorHAnsi"/>
          <w:color w:val="000000" w:themeColor="text1"/>
          <w:sz w:val="24"/>
          <w:szCs w:val="24"/>
          <w:lang w:val="ro-RO"/>
        </w:rPr>
        <w:t>,</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w:t>
      </w:r>
      <w:r w:rsidR="00581C27" w:rsidRPr="00D31D11">
        <w:rPr>
          <w:rFonts w:asciiTheme="minorHAnsi" w:hAnsiTheme="minorHAnsi" w:cstheme="minorHAnsi"/>
          <w:color w:val="000000" w:themeColor="text1"/>
          <w:sz w:val="24"/>
          <w:szCs w:val="24"/>
          <w:lang w:val="ro-RO"/>
        </w:rPr>
        <w:t xml:space="preserve">odul </w:t>
      </w:r>
      <w:r w:rsidR="00A93373" w:rsidRPr="00D31D11">
        <w:rPr>
          <w:rFonts w:asciiTheme="minorHAnsi" w:hAnsiTheme="minorHAnsi" w:cstheme="minorHAnsi"/>
          <w:color w:val="000000" w:themeColor="text1"/>
          <w:sz w:val="24"/>
          <w:szCs w:val="24"/>
          <w:lang w:val="ro-RO"/>
        </w:rPr>
        <w:t>ROR</w:t>
      </w:r>
      <w:r w:rsidR="00581C27" w:rsidRPr="00D31D11">
        <w:rPr>
          <w:rFonts w:asciiTheme="minorHAnsi" w:hAnsiTheme="minorHAnsi" w:cstheme="minorHAnsi"/>
          <w:color w:val="000000" w:themeColor="text1"/>
          <w:sz w:val="24"/>
          <w:szCs w:val="24"/>
          <w:lang w:val="ro-RO"/>
        </w:rPr>
        <w:t xml:space="preserve"> va fi utilizat si  in eviden</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a gradelor Kup-Dan, necesare clasific</w:t>
      </w:r>
      <w:r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rii antrenor</w:t>
      </w:r>
      <w:r>
        <w:rPr>
          <w:rFonts w:asciiTheme="minorHAnsi" w:hAnsiTheme="minorHAnsi" w:cstheme="minorHAnsi"/>
          <w:color w:val="000000" w:themeColor="text1"/>
          <w:sz w:val="24"/>
          <w:szCs w:val="24"/>
          <w:lang w:val="ro-RO"/>
        </w:rPr>
        <w:t>ilor</w:t>
      </w:r>
      <w:r w:rsidR="00581C27" w:rsidRPr="00D31D11">
        <w:rPr>
          <w:rFonts w:asciiTheme="minorHAnsi" w:hAnsiTheme="minorHAnsi" w:cstheme="minorHAnsi"/>
          <w:color w:val="000000" w:themeColor="text1"/>
          <w:sz w:val="24"/>
          <w:szCs w:val="24"/>
          <w:lang w:val="ro-RO"/>
        </w:rPr>
        <w:t xml:space="preserve"> / instructor</w:t>
      </w:r>
      <w:r>
        <w:rPr>
          <w:rFonts w:asciiTheme="minorHAnsi" w:hAnsiTheme="minorHAnsi" w:cstheme="minorHAnsi"/>
          <w:color w:val="000000" w:themeColor="text1"/>
          <w:sz w:val="24"/>
          <w:szCs w:val="24"/>
          <w:lang w:val="ro-RO"/>
        </w:rPr>
        <w:t>ilor/ sportivilor/ arbitrilor/ voluntarilor,</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w:t>
      </w:r>
      <w:r w:rsidR="00581C27" w:rsidRPr="00D31D11">
        <w:rPr>
          <w:rFonts w:asciiTheme="minorHAnsi" w:hAnsiTheme="minorHAnsi" w:cstheme="minorHAnsi"/>
          <w:color w:val="000000" w:themeColor="text1"/>
          <w:sz w:val="24"/>
          <w:szCs w:val="24"/>
          <w:lang w:val="ro-RO"/>
        </w:rPr>
        <w:t>arnetul de legitimare se elibereaza in format electronic si poate fi printat la cerere pe suport din plastic (tip card bancar), acesta sa păstrează de c</w:t>
      </w:r>
      <w:r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tre arbitru</w:t>
      </w:r>
      <w:r>
        <w:rPr>
          <w:rFonts w:asciiTheme="minorHAnsi" w:hAnsiTheme="minorHAnsi" w:cstheme="minorHAnsi"/>
          <w:color w:val="000000" w:themeColor="text1"/>
          <w:sz w:val="24"/>
          <w:szCs w:val="24"/>
          <w:lang w:val="ro-RO"/>
        </w:rPr>
        <w:t>,</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p</w:t>
      </w:r>
      <w:r w:rsidR="00581C27" w:rsidRPr="00D31D11">
        <w:rPr>
          <w:rFonts w:asciiTheme="minorHAnsi" w:hAnsiTheme="minorHAnsi" w:cstheme="minorHAnsi"/>
          <w:color w:val="000000" w:themeColor="text1"/>
          <w:sz w:val="24"/>
          <w:szCs w:val="24"/>
          <w:lang w:val="ro-RO"/>
        </w:rPr>
        <w:t>entru participarea la competi</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ii interna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 xml:space="preserve">ionale este necesar ca </w:t>
      </w:r>
      <w:r w:rsidR="00727BDB" w:rsidRPr="00D31D11">
        <w:rPr>
          <w:rFonts w:asciiTheme="minorHAnsi" w:hAnsiTheme="minorHAnsi" w:cstheme="minorHAnsi"/>
          <w:color w:val="000000" w:themeColor="text1"/>
          <w:sz w:val="24"/>
          <w:szCs w:val="24"/>
          <w:lang w:val="ro-RO"/>
        </w:rPr>
        <w:t>arbitru</w:t>
      </w:r>
      <w:r w:rsidR="00581C27" w:rsidRPr="00D31D11">
        <w:rPr>
          <w:rFonts w:asciiTheme="minorHAnsi" w:hAnsiTheme="minorHAnsi" w:cstheme="minorHAnsi"/>
          <w:color w:val="000000" w:themeColor="text1"/>
          <w:sz w:val="24"/>
          <w:szCs w:val="24"/>
          <w:lang w:val="ro-RO"/>
        </w:rPr>
        <w:t xml:space="preserve"> s</w:t>
      </w:r>
      <w:r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w:t>
      </w:r>
      <w:r w:rsidR="00917F0B">
        <w:rPr>
          <w:rFonts w:asciiTheme="minorHAnsi" w:hAnsiTheme="minorHAnsi" w:cstheme="minorHAnsi"/>
          <w:color w:val="000000" w:themeColor="text1"/>
          <w:sz w:val="24"/>
          <w:szCs w:val="24"/>
          <w:lang w:val="ro-RO"/>
        </w:rPr>
        <w:t>primeasc</w:t>
      </w:r>
      <w:r w:rsidR="00917F0B" w:rsidRPr="00616F10">
        <w:rPr>
          <w:rFonts w:asciiTheme="minorHAnsi" w:hAnsiTheme="minorHAnsi" w:cstheme="minorHAnsi"/>
          <w:color w:val="000000" w:themeColor="text1"/>
          <w:sz w:val="24"/>
          <w:szCs w:val="24"/>
          <w:lang w:val="ro-RO"/>
        </w:rPr>
        <w:t>ă</w:t>
      </w:r>
      <w:r w:rsidR="00917F0B">
        <w:rPr>
          <w:rFonts w:asciiTheme="minorHAnsi" w:hAnsiTheme="minorHAnsi" w:cstheme="minorHAnsi"/>
          <w:color w:val="000000" w:themeColor="text1"/>
          <w:sz w:val="24"/>
          <w:szCs w:val="24"/>
          <w:lang w:val="ro-RO"/>
        </w:rPr>
        <w:t xml:space="preserve"> avizul conducerii F.R.Tkd WT</w:t>
      </w:r>
      <w:r w:rsidR="00917F0B" w:rsidRPr="00D31D11">
        <w:rPr>
          <w:rFonts w:asciiTheme="minorHAnsi" w:hAnsiTheme="minorHAnsi" w:cstheme="minorHAnsi"/>
          <w:color w:val="000000" w:themeColor="text1"/>
          <w:sz w:val="24"/>
          <w:szCs w:val="24"/>
          <w:lang w:val="ro-RO"/>
        </w:rPr>
        <w:t xml:space="preserve"> </w:t>
      </w:r>
      <w:r w:rsidR="00917F0B">
        <w:rPr>
          <w:rFonts w:asciiTheme="minorHAnsi" w:hAnsiTheme="minorHAnsi" w:cstheme="minorHAnsi"/>
          <w:color w:val="000000" w:themeColor="text1"/>
          <w:sz w:val="24"/>
          <w:szCs w:val="24"/>
          <w:lang w:val="ro-RO"/>
        </w:rPr>
        <w:t>si</w:t>
      </w:r>
      <w:r w:rsidR="00917F0B" w:rsidRPr="00D31D11">
        <w:rPr>
          <w:rFonts w:asciiTheme="minorHAnsi" w:hAnsiTheme="minorHAnsi" w:cstheme="minorHAnsi"/>
          <w:color w:val="000000" w:themeColor="text1"/>
          <w:sz w:val="24"/>
          <w:szCs w:val="24"/>
          <w:lang w:val="ro-RO"/>
        </w:rPr>
        <w:t xml:space="preserve"> </w:t>
      </w:r>
      <w:r w:rsidR="00917F0B">
        <w:rPr>
          <w:rFonts w:asciiTheme="minorHAnsi" w:hAnsiTheme="minorHAnsi" w:cstheme="minorHAnsi"/>
          <w:color w:val="000000" w:themeColor="text1"/>
          <w:sz w:val="24"/>
          <w:szCs w:val="24"/>
          <w:lang w:val="ro-RO"/>
        </w:rPr>
        <w:t>obligatoriu s</w:t>
      </w:r>
      <w:r w:rsidR="00917F0B" w:rsidRPr="00616F10">
        <w:rPr>
          <w:rFonts w:asciiTheme="minorHAnsi" w:hAnsiTheme="minorHAnsi" w:cstheme="minorHAnsi"/>
          <w:color w:val="000000" w:themeColor="text1"/>
          <w:sz w:val="24"/>
          <w:szCs w:val="24"/>
          <w:lang w:val="ro-RO"/>
        </w:rPr>
        <w:t>ă</w:t>
      </w:r>
      <w:r w:rsidR="00917F0B">
        <w:rPr>
          <w:rFonts w:asciiTheme="minorHAnsi" w:hAnsiTheme="minorHAnsi" w:cstheme="minorHAnsi"/>
          <w:color w:val="000000" w:themeColor="text1"/>
          <w:sz w:val="24"/>
          <w:szCs w:val="24"/>
          <w:lang w:val="ro-RO"/>
        </w:rPr>
        <w:t xml:space="preserve"> </w:t>
      </w:r>
      <w:r w:rsidR="00581C27" w:rsidRPr="00D31D11">
        <w:rPr>
          <w:rFonts w:asciiTheme="minorHAnsi" w:hAnsiTheme="minorHAnsi" w:cstheme="minorHAnsi"/>
          <w:color w:val="000000" w:themeColor="text1"/>
          <w:sz w:val="24"/>
          <w:szCs w:val="24"/>
          <w:lang w:val="ro-RO"/>
        </w:rPr>
        <w:t>de</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in</w:t>
      </w:r>
      <w:r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licen</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e de</w:t>
      </w:r>
      <w:r w:rsidR="00917F0B">
        <w:rPr>
          <w:rFonts w:asciiTheme="minorHAnsi" w:hAnsiTheme="minorHAnsi" w:cstheme="minorHAnsi"/>
          <w:color w:val="000000" w:themeColor="text1"/>
          <w:sz w:val="24"/>
          <w:szCs w:val="24"/>
          <w:lang w:val="ro-RO"/>
        </w:rPr>
        <w:t xml:space="preserve"> GAL/GOL (</w:t>
      </w:r>
      <w:r w:rsidR="00581C27" w:rsidRPr="00D31D11">
        <w:rPr>
          <w:rFonts w:asciiTheme="minorHAnsi" w:hAnsiTheme="minorHAnsi" w:cstheme="minorHAnsi"/>
          <w:color w:val="000000" w:themeColor="text1"/>
          <w:sz w:val="24"/>
          <w:szCs w:val="24"/>
          <w:lang w:val="ro-RO"/>
        </w:rPr>
        <w:t>alte licen</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e dup</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caz eliberate de c</w:t>
      </w:r>
      <w:r w:rsidR="00E30E85" w:rsidRPr="00616F10">
        <w:rPr>
          <w:rFonts w:asciiTheme="minorHAnsi" w:hAnsiTheme="minorHAnsi" w:cstheme="minorHAnsi"/>
          <w:color w:val="000000" w:themeColor="text1"/>
          <w:sz w:val="24"/>
          <w:szCs w:val="24"/>
          <w:lang w:val="ro-RO"/>
        </w:rPr>
        <w:t>ă</w:t>
      </w:r>
      <w:r w:rsidR="00917F0B">
        <w:rPr>
          <w:rFonts w:asciiTheme="minorHAnsi" w:hAnsiTheme="minorHAnsi" w:cstheme="minorHAnsi"/>
          <w:color w:val="000000" w:themeColor="text1"/>
          <w:sz w:val="24"/>
          <w:szCs w:val="24"/>
          <w:lang w:val="ro-RO"/>
        </w:rPr>
        <w:t>tre WT World Taekwondo, ETU European Taekwondo Union</w:t>
      </w:r>
      <w:r w:rsidR="00581C27" w:rsidRPr="00D31D11">
        <w:rPr>
          <w:rFonts w:asciiTheme="minorHAnsi" w:hAnsiTheme="minorHAnsi" w:cstheme="minorHAnsi"/>
          <w:color w:val="000000" w:themeColor="text1"/>
          <w:sz w:val="24"/>
          <w:szCs w:val="24"/>
          <w:lang w:val="ro-RO"/>
        </w:rPr>
        <w:t xml:space="preserve"> foruri tutelare interna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ionale</w:t>
      </w:r>
      <w:r w:rsidR="00917F0B">
        <w:rPr>
          <w:rFonts w:asciiTheme="minorHAnsi" w:hAnsiTheme="minorHAnsi" w:cstheme="minorHAnsi"/>
          <w:color w:val="000000" w:themeColor="text1"/>
          <w:sz w:val="24"/>
          <w:szCs w:val="24"/>
          <w:lang w:val="ro-RO"/>
        </w:rPr>
        <w:t>)</w:t>
      </w:r>
      <w:r w:rsidR="00581C27" w:rsidRPr="00D31D11">
        <w:rPr>
          <w:rFonts w:asciiTheme="minorHAnsi" w:hAnsiTheme="minorHAnsi" w:cstheme="minorHAnsi"/>
          <w:color w:val="000000" w:themeColor="text1"/>
          <w:sz w:val="24"/>
          <w:szCs w:val="24"/>
          <w:lang w:val="ro-RO"/>
        </w:rPr>
        <w:t xml:space="preserve">. </w:t>
      </w:r>
      <w:r w:rsidR="00917F0B">
        <w:rPr>
          <w:rFonts w:asciiTheme="minorHAnsi" w:hAnsiTheme="minorHAnsi" w:cstheme="minorHAnsi"/>
          <w:color w:val="000000" w:themeColor="text1"/>
          <w:sz w:val="24"/>
          <w:szCs w:val="24"/>
          <w:lang w:val="ro-RO"/>
        </w:rPr>
        <w:t>P</w:t>
      </w:r>
      <w:r w:rsidR="00581C27" w:rsidRPr="00D31D11">
        <w:rPr>
          <w:rFonts w:asciiTheme="minorHAnsi" w:hAnsiTheme="minorHAnsi" w:cstheme="minorHAnsi"/>
          <w:color w:val="000000" w:themeColor="text1"/>
          <w:sz w:val="24"/>
          <w:szCs w:val="24"/>
          <w:lang w:val="ro-RO"/>
        </w:rPr>
        <w:t>rocedur</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w:t>
      </w:r>
      <w:r w:rsidR="00917F0B">
        <w:rPr>
          <w:rFonts w:asciiTheme="minorHAnsi" w:hAnsiTheme="minorHAnsi" w:cstheme="minorHAnsi"/>
          <w:color w:val="000000" w:themeColor="text1"/>
          <w:sz w:val="24"/>
          <w:szCs w:val="24"/>
          <w:lang w:val="ro-RO"/>
        </w:rPr>
        <w:t xml:space="preserve">de inscriere pentru arbitru </w:t>
      </w:r>
      <w:r w:rsidR="00581C27" w:rsidRPr="00D31D11">
        <w:rPr>
          <w:rFonts w:asciiTheme="minorHAnsi" w:hAnsiTheme="minorHAnsi" w:cstheme="minorHAnsi"/>
          <w:color w:val="000000" w:themeColor="text1"/>
          <w:sz w:val="24"/>
          <w:szCs w:val="24"/>
          <w:lang w:val="ro-RO"/>
        </w:rPr>
        <w:t>este realizat</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de c</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tre federa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ie</w:t>
      </w:r>
      <w:r w:rsidR="00E30E85">
        <w:rPr>
          <w:rFonts w:asciiTheme="minorHAnsi" w:hAnsiTheme="minorHAnsi" w:cstheme="minorHAnsi"/>
          <w:color w:val="000000" w:themeColor="text1"/>
          <w:sz w:val="24"/>
          <w:szCs w:val="24"/>
          <w:lang w:val="ro-RO"/>
        </w:rPr>
        <w:t xml:space="preserve"> numai pentru arbitrul ce de</w:t>
      </w:r>
      <w:r w:rsidR="00917F0B" w:rsidRPr="00616F10">
        <w:rPr>
          <w:rFonts w:asciiTheme="minorHAnsi" w:hAnsiTheme="minorHAnsi" w:cstheme="minorHAnsi"/>
          <w:color w:val="000000" w:themeColor="text1"/>
          <w:sz w:val="24"/>
          <w:szCs w:val="24"/>
          <w:lang w:val="ro-RO"/>
        </w:rPr>
        <w:t>ţ</w:t>
      </w:r>
      <w:r w:rsidR="00E30E85">
        <w:rPr>
          <w:rFonts w:asciiTheme="minorHAnsi" w:hAnsiTheme="minorHAnsi" w:cstheme="minorHAnsi"/>
          <w:color w:val="000000" w:themeColor="text1"/>
          <w:sz w:val="24"/>
          <w:szCs w:val="24"/>
          <w:lang w:val="ro-RO"/>
        </w:rPr>
        <w:t>in</w:t>
      </w:r>
      <w:r w:rsidR="00917F0B">
        <w:rPr>
          <w:rFonts w:asciiTheme="minorHAnsi" w:hAnsiTheme="minorHAnsi" w:cstheme="minorHAnsi"/>
          <w:color w:val="000000" w:themeColor="text1"/>
          <w:sz w:val="24"/>
          <w:szCs w:val="24"/>
          <w:lang w:val="ro-RO"/>
        </w:rPr>
        <w:t>e</w:t>
      </w:r>
      <w:r w:rsidR="00581C27" w:rsidRPr="00D31D11">
        <w:rPr>
          <w:rFonts w:asciiTheme="minorHAnsi" w:hAnsiTheme="minorHAnsi" w:cstheme="minorHAnsi"/>
          <w:color w:val="000000" w:themeColor="text1"/>
          <w:sz w:val="24"/>
          <w:szCs w:val="24"/>
          <w:lang w:val="ro-RO"/>
        </w:rPr>
        <w:t xml:space="preserve"> cet</w:t>
      </w:r>
      <w:r w:rsidR="00917F0B" w:rsidRPr="00616F10">
        <w:rPr>
          <w:rFonts w:asciiTheme="minorHAnsi" w:hAnsiTheme="minorHAnsi" w:cstheme="minorHAnsi"/>
          <w:color w:val="000000" w:themeColor="text1"/>
          <w:sz w:val="24"/>
          <w:szCs w:val="24"/>
          <w:lang w:val="ro-RO"/>
        </w:rPr>
        <w:t>ăţ</w:t>
      </w:r>
      <w:r w:rsidR="00581C27" w:rsidRPr="00D31D11">
        <w:rPr>
          <w:rFonts w:asciiTheme="minorHAnsi" w:hAnsiTheme="minorHAnsi" w:cstheme="minorHAnsi"/>
          <w:color w:val="000000" w:themeColor="text1"/>
          <w:sz w:val="24"/>
          <w:szCs w:val="24"/>
          <w:lang w:val="ro-RO"/>
        </w:rPr>
        <w:t>enia roman</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a</w:t>
      </w:r>
      <w:r w:rsidR="00E30E85">
        <w:rPr>
          <w:rFonts w:asciiTheme="minorHAnsi" w:hAnsiTheme="minorHAnsi" w:cstheme="minorHAnsi"/>
          <w:color w:val="000000" w:themeColor="text1"/>
          <w:sz w:val="24"/>
          <w:szCs w:val="24"/>
          <w:lang w:val="ro-RO"/>
        </w:rPr>
        <w:t>u</w:t>
      </w:r>
      <w:r w:rsidR="00581C27" w:rsidRPr="00D31D11">
        <w:rPr>
          <w:rFonts w:asciiTheme="minorHAnsi" w:hAnsiTheme="minorHAnsi" w:cstheme="minorHAnsi"/>
          <w:color w:val="000000" w:themeColor="text1"/>
          <w:sz w:val="24"/>
          <w:szCs w:val="24"/>
          <w:lang w:val="ro-RO"/>
        </w:rPr>
        <w:t xml:space="preserve"> parcurs cursurile de specialitate cu vechimea si clasificarea superioar</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(arbitru categoria Na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ional), sunt legitima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 la federa</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ie au viza anual</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achita</w:t>
      </w:r>
      <w:r w:rsidR="00E30E85">
        <w:rPr>
          <w:rFonts w:asciiTheme="minorHAnsi" w:hAnsiTheme="minorHAnsi" w:cstheme="minorHAnsi"/>
          <w:color w:val="000000" w:themeColor="text1"/>
          <w:sz w:val="24"/>
          <w:szCs w:val="24"/>
          <w:lang w:val="ro-RO"/>
        </w:rPr>
        <w:t>t</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la zi, au un cazier f</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r</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me</w:t>
      </w:r>
      <w:r w:rsidR="00917F0B"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iuni privind eligibilitatea, au un aviz medical valabil si nu se afla sub o sanc</w:t>
      </w:r>
      <w:r w:rsidR="00395B2F"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iune disciplinar</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sau alte interdic</w:t>
      </w:r>
      <w:r w:rsidR="00395B2F"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ii impuse prin lege</w:t>
      </w:r>
      <w:r>
        <w:rPr>
          <w:rFonts w:asciiTheme="minorHAnsi" w:hAnsiTheme="minorHAnsi" w:cstheme="minorHAnsi"/>
          <w:color w:val="000000" w:themeColor="text1"/>
          <w:sz w:val="24"/>
          <w:szCs w:val="24"/>
          <w:lang w:val="ro-RO"/>
        </w:rPr>
        <w:t>,</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w:t>
      </w:r>
      <w:r w:rsidR="00581C27" w:rsidRPr="00D31D11">
        <w:rPr>
          <w:rFonts w:asciiTheme="minorHAnsi" w:hAnsiTheme="minorHAnsi" w:cstheme="minorHAnsi"/>
          <w:color w:val="000000" w:themeColor="text1"/>
          <w:sz w:val="24"/>
          <w:szCs w:val="24"/>
          <w:lang w:val="ro-RO"/>
        </w:rPr>
        <w:t xml:space="preserve">arnetele de legitimare ale </w:t>
      </w:r>
      <w:r w:rsidR="00727BDB" w:rsidRPr="00D31D11">
        <w:rPr>
          <w:rFonts w:asciiTheme="minorHAnsi" w:hAnsiTheme="minorHAnsi" w:cstheme="minorHAnsi"/>
          <w:color w:val="000000" w:themeColor="text1"/>
          <w:sz w:val="24"/>
          <w:szCs w:val="24"/>
          <w:lang w:val="ro-RO"/>
        </w:rPr>
        <w:t>arbitrilor</w:t>
      </w:r>
      <w:r w:rsidR="00581C27" w:rsidRPr="00D31D11">
        <w:rPr>
          <w:rFonts w:asciiTheme="minorHAnsi" w:hAnsiTheme="minorHAnsi" w:cstheme="minorHAnsi"/>
          <w:color w:val="000000" w:themeColor="text1"/>
          <w:sz w:val="24"/>
          <w:szCs w:val="24"/>
          <w:lang w:val="ro-RO"/>
        </w:rPr>
        <w:t xml:space="preserve"> vor fi vizate anual, electronic, în cursul lunii ianuarie şi nu mai târziu. Pentru efectuarea aplicării vizelor se va prezenta/comunica federaţiei chitanţa de plată a taxei de viză anuală, cazier judiciar, dovada vizei medicale, aviz ORL si aviz psihologic</w:t>
      </w:r>
      <w:r>
        <w:rPr>
          <w:rFonts w:asciiTheme="minorHAnsi" w:hAnsiTheme="minorHAnsi" w:cstheme="minorHAnsi"/>
          <w:color w:val="000000" w:themeColor="text1"/>
          <w:sz w:val="24"/>
          <w:szCs w:val="24"/>
          <w:lang w:val="ro-RO"/>
        </w:rPr>
        <w:t>,</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i</w:t>
      </w:r>
      <w:r w:rsidR="00581C27" w:rsidRPr="00D31D11">
        <w:rPr>
          <w:rFonts w:asciiTheme="minorHAnsi" w:hAnsiTheme="minorHAnsi" w:cstheme="minorHAnsi"/>
          <w:color w:val="000000" w:themeColor="text1"/>
          <w:sz w:val="24"/>
          <w:szCs w:val="24"/>
          <w:lang w:val="ro-RO"/>
        </w:rPr>
        <w:t>nscrierea in competi</w:t>
      </w:r>
      <w:r w:rsidR="00395B2F"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 xml:space="preserve">ii a </w:t>
      </w:r>
      <w:r w:rsidR="00E30E85">
        <w:rPr>
          <w:rFonts w:asciiTheme="minorHAnsi" w:hAnsiTheme="minorHAnsi" w:cstheme="minorHAnsi"/>
          <w:color w:val="000000" w:themeColor="text1"/>
          <w:sz w:val="24"/>
          <w:szCs w:val="24"/>
          <w:lang w:val="ro-RO"/>
        </w:rPr>
        <w:t>fiec</w:t>
      </w:r>
      <w:r w:rsidR="00E30E85" w:rsidRPr="00616F10">
        <w:rPr>
          <w:rFonts w:asciiTheme="minorHAnsi" w:hAnsiTheme="minorHAnsi" w:cstheme="minorHAnsi"/>
          <w:color w:val="000000" w:themeColor="text1"/>
          <w:sz w:val="24"/>
          <w:szCs w:val="24"/>
          <w:lang w:val="ro-RO"/>
        </w:rPr>
        <w:t>ă</w:t>
      </w:r>
      <w:r w:rsidR="00E30E85">
        <w:rPr>
          <w:rFonts w:asciiTheme="minorHAnsi" w:hAnsiTheme="minorHAnsi" w:cstheme="minorHAnsi"/>
          <w:color w:val="000000" w:themeColor="text1"/>
          <w:sz w:val="24"/>
          <w:szCs w:val="24"/>
          <w:lang w:val="ro-RO"/>
        </w:rPr>
        <w:t xml:space="preserve">rui arbitru </w:t>
      </w:r>
      <w:r w:rsidR="00581C27" w:rsidRPr="00D31D11">
        <w:rPr>
          <w:rFonts w:asciiTheme="minorHAnsi" w:hAnsiTheme="minorHAnsi" w:cstheme="minorHAnsi"/>
          <w:color w:val="000000" w:themeColor="text1"/>
          <w:sz w:val="24"/>
          <w:szCs w:val="24"/>
          <w:lang w:val="ro-RO"/>
        </w:rPr>
        <w:t>este condi</w:t>
      </w:r>
      <w:r w:rsidR="00395B2F"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ionat</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de prezentarea unui aviz medical, valabil timp de 12 luni de la data emiterii</w:t>
      </w:r>
      <w:r>
        <w:rPr>
          <w:rFonts w:asciiTheme="minorHAnsi" w:hAnsiTheme="minorHAnsi" w:cstheme="minorHAnsi"/>
          <w:color w:val="000000" w:themeColor="text1"/>
          <w:sz w:val="24"/>
          <w:szCs w:val="24"/>
          <w:lang w:val="ro-RO"/>
        </w:rPr>
        <w:t>,</w:t>
      </w:r>
    </w:p>
    <w:p w:rsid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a</w:t>
      </w:r>
      <w:r w:rsidR="00581C27" w:rsidRPr="00D31D11">
        <w:rPr>
          <w:rFonts w:asciiTheme="minorHAnsi" w:hAnsiTheme="minorHAnsi" w:cstheme="minorHAnsi"/>
          <w:color w:val="000000" w:themeColor="text1"/>
          <w:sz w:val="24"/>
          <w:szCs w:val="24"/>
          <w:lang w:val="ro-RO"/>
        </w:rPr>
        <w:t xml:space="preserve">rbitrii delegaţi să conducă competiţiile oficiale vor putea </w:t>
      </w:r>
      <w:r w:rsidR="00A93373" w:rsidRPr="00D31D11">
        <w:rPr>
          <w:rFonts w:asciiTheme="minorHAnsi" w:hAnsiTheme="minorHAnsi" w:cstheme="minorHAnsi"/>
          <w:color w:val="000000" w:themeColor="text1"/>
          <w:sz w:val="24"/>
          <w:szCs w:val="24"/>
          <w:lang w:val="ro-RO"/>
        </w:rPr>
        <w:t xml:space="preserve">fi </w:t>
      </w:r>
      <w:r w:rsidR="00581C27" w:rsidRPr="00D31D11">
        <w:rPr>
          <w:rFonts w:asciiTheme="minorHAnsi" w:hAnsiTheme="minorHAnsi" w:cstheme="minorHAnsi"/>
          <w:color w:val="000000" w:themeColor="text1"/>
          <w:sz w:val="24"/>
          <w:szCs w:val="24"/>
          <w:lang w:val="ro-RO"/>
        </w:rPr>
        <w:t>verifica</w:t>
      </w:r>
      <w:r w:rsidR="00395B2F" w:rsidRPr="00616F10">
        <w:rPr>
          <w:rFonts w:asciiTheme="minorHAnsi" w:hAnsiTheme="minorHAnsi" w:cstheme="minorHAnsi"/>
          <w:color w:val="000000" w:themeColor="text1"/>
          <w:sz w:val="24"/>
          <w:szCs w:val="24"/>
          <w:lang w:val="ro-RO"/>
        </w:rPr>
        <w:t>ţ</w:t>
      </w:r>
      <w:r w:rsidR="00A93373" w:rsidRPr="00D31D11">
        <w:rPr>
          <w:rFonts w:asciiTheme="minorHAnsi" w:hAnsiTheme="minorHAnsi" w:cstheme="minorHAnsi"/>
          <w:color w:val="000000" w:themeColor="text1"/>
          <w:sz w:val="24"/>
          <w:szCs w:val="24"/>
          <w:lang w:val="ro-RO"/>
        </w:rPr>
        <w:t>i si testa</w:t>
      </w:r>
      <w:r w:rsidR="00395B2F" w:rsidRPr="00616F10">
        <w:rPr>
          <w:rFonts w:asciiTheme="minorHAnsi" w:hAnsiTheme="minorHAnsi" w:cstheme="minorHAnsi"/>
          <w:color w:val="000000" w:themeColor="text1"/>
          <w:sz w:val="24"/>
          <w:szCs w:val="24"/>
          <w:lang w:val="ro-RO"/>
        </w:rPr>
        <w:t>ţ</w:t>
      </w:r>
      <w:r w:rsidR="00A93373" w:rsidRPr="00D31D11">
        <w:rPr>
          <w:rFonts w:asciiTheme="minorHAnsi" w:hAnsiTheme="minorHAnsi" w:cstheme="minorHAnsi"/>
          <w:color w:val="000000" w:themeColor="text1"/>
          <w:sz w:val="24"/>
          <w:szCs w:val="24"/>
          <w:lang w:val="ro-RO"/>
        </w:rPr>
        <w:t>i</w:t>
      </w:r>
      <w:r w:rsidR="00581C27" w:rsidRPr="00D31D11">
        <w:rPr>
          <w:rFonts w:asciiTheme="minorHAnsi" w:hAnsiTheme="minorHAnsi" w:cstheme="minorHAnsi"/>
          <w:color w:val="000000" w:themeColor="text1"/>
          <w:sz w:val="24"/>
          <w:szCs w:val="24"/>
          <w:lang w:val="ro-RO"/>
        </w:rPr>
        <w:t xml:space="preserve"> înaintea începerii acestora si/sau dup</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 xml:space="preserve"> caz vor </w:t>
      </w:r>
      <w:r w:rsidR="00A93373" w:rsidRPr="00D31D11">
        <w:rPr>
          <w:rFonts w:asciiTheme="minorHAnsi" w:hAnsiTheme="minorHAnsi" w:cstheme="minorHAnsi"/>
          <w:color w:val="000000" w:themeColor="text1"/>
          <w:sz w:val="24"/>
          <w:szCs w:val="24"/>
          <w:lang w:val="ro-RO"/>
        </w:rPr>
        <w:t xml:space="preserve">fi </w:t>
      </w:r>
      <w:r w:rsidR="00581C27" w:rsidRPr="00D31D11">
        <w:rPr>
          <w:rFonts w:asciiTheme="minorHAnsi" w:hAnsiTheme="minorHAnsi" w:cstheme="minorHAnsi"/>
          <w:color w:val="000000" w:themeColor="text1"/>
          <w:sz w:val="24"/>
          <w:szCs w:val="24"/>
          <w:lang w:val="ro-RO"/>
        </w:rPr>
        <w:t>consulta</w:t>
      </w:r>
      <w:r w:rsidR="00395B2F" w:rsidRPr="00616F10">
        <w:rPr>
          <w:rFonts w:asciiTheme="minorHAnsi" w:hAnsiTheme="minorHAnsi" w:cstheme="minorHAnsi"/>
          <w:color w:val="000000" w:themeColor="text1"/>
          <w:sz w:val="24"/>
          <w:szCs w:val="24"/>
          <w:lang w:val="ro-RO"/>
        </w:rPr>
        <w:t>ţ</w:t>
      </w:r>
      <w:r w:rsidR="00A93373" w:rsidRPr="00D31D11">
        <w:rPr>
          <w:rFonts w:asciiTheme="minorHAnsi" w:hAnsiTheme="minorHAnsi" w:cstheme="minorHAnsi"/>
          <w:color w:val="000000" w:themeColor="text1"/>
          <w:sz w:val="24"/>
          <w:szCs w:val="24"/>
          <w:lang w:val="ro-RO"/>
        </w:rPr>
        <w:t>i medical (procedur</w:t>
      </w:r>
      <w:r w:rsidR="00E30E85" w:rsidRPr="00616F10">
        <w:rPr>
          <w:rFonts w:asciiTheme="minorHAnsi" w:hAnsiTheme="minorHAnsi" w:cstheme="minorHAnsi"/>
          <w:color w:val="000000" w:themeColor="text1"/>
          <w:sz w:val="24"/>
          <w:szCs w:val="24"/>
          <w:lang w:val="ro-RO"/>
        </w:rPr>
        <w:t>ă</w:t>
      </w:r>
      <w:r w:rsidR="00A93373" w:rsidRPr="00D31D11">
        <w:rPr>
          <w:rFonts w:asciiTheme="minorHAnsi" w:hAnsiTheme="minorHAnsi" w:cstheme="minorHAnsi"/>
          <w:color w:val="000000" w:themeColor="text1"/>
          <w:sz w:val="24"/>
          <w:szCs w:val="24"/>
          <w:lang w:val="ro-RO"/>
        </w:rPr>
        <w:t xml:space="preserve"> obligatorie pentru acest</w:t>
      </w:r>
      <w:r w:rsidR="00E30E85" w:rsidRPr="00616F10">
        <w:rPr>
          <w:rFonts w:asciiTheme="minorHAnsi" w:hAnsiTheme="minorHAnsi" w:cstheme="minorHAnsi"/>
          <w:color w:val="000000" w:themeColor="text1"/>
          <w:sz w:val="24"/>
          <w:szCs w:val="24"/>
          <w:lang w:val="ro-RO"/>
        </w:rPr>
        <w:t>ă</w:t>
      </w:r>
      <w:r w:rsidR="00A93373" w:rsidRPr="00D31D11">
        <w:rPr>
          <w:rFonts w:asciiTheme="minorHAnsi" w:hAnsiTheme="minorHAnsi" w:cstheme="minorHAnsi"/>
          <w:color w:val="000000" w:themeColor="text1"/>
          <w:sz w:val="24"/>
          <w:szCs w:val="24"/>
          <w:lang w:val="ro-RO"/>
        </w:rPr>
        <w:t xml:space="preserve"> categorie de membrii ori de cate ori se impune)</w:t>
      </w:r>
      <w:r w:rsidR="00581C27" w:rsidRPr="00D31D11">
        <w:rPr>
          <w:rFonts w:asciiTheme="minorHAnsi" w:hAnsiTheme="minorHAnsi" w:cstheme="minorHAnsi"/>
          <w:color w:val="000000" w:themeColor="text1"/>
          <w:sz w:val="24"/>
          <w:szCs w:val="24"/>
          <w:lang w:val="ro-RO"/>
        </w:rPr>
        <w:t xml:space="preserve"> </w:t>
      </w:r>
      <w:r w:rsidR="00D674E9" w:rsidRPr="00D31D11">
        <w:rPr>
          <w:rFonts w:asciiTheme="minorHAnsi" w:hAnsiTheme="minorHAnsi" w:cstheme="minorHAnsi"/>
          <w:color w:val="000000" w:themeColor="text1"/>
          <w:sz w:val="24"/>
          <w:szCs w:val="24"/>
          <w:lang w:val="ro-RO"/>
        </w:rPr>
        <w:t>si/sau va fi verificata viza anuală a federaţiei, categoria specializ</w:t>
      </w:r>
      <w:r w:rsidR="00E30E85" w:rsidRPr="00616F10">
        <w:rPr>
          <w:rFonts w:asciiTheme="minorHAnsi" w:hAnsiTheme="minorHAnsi" w:cstheme="minorHAnsi"/>
          <w:color w:val="000000" w:themeColor="text1"/>
          <w:sz w:val="24"/>
          <w:szCs w:val="24"/>
          <w:lang w:val="ro-RO"/>
        </w:rPr>
        <w:t>ă</w:t>
      </w:r>
      <w:r w:rsidR="00D674E9" w:rsidRPr="00D31D11">
        <w:rPr>
          <w:rFonts w:asciiTheme="minorHAnsi" w:hAnsiTheme="minorHAnsi" w:cstheme="minorHAnsi"/>
          <w:color w:val="000000" w:themeColor="text1"/>
          <w:sz w:val="24"/>
          <w:szCs w:val="24"/>
          <w:lang w:val="ro-RO"/>
        </w:rPr>
        <w:t xml:space="preserve">rii </w:t>
      </w:r>
      <w:r w:rsidR="00581C27" w:rsidRPr="00D31D11">
        <w:rPr>
          <w:rFonts w:asciiTheme="minorHAnsi" w:hAnsiTheme="minorHAnsi" w:cstheme="minorHAnsi"/>
          <w:color w:val="000000" w:themeColor="text1"/>
          <w:sz w:val="24"/>
          <w:szCs w:val="24"/>
          <w:lang w:val="ro-RO"/>
        </w:rPr>
        <w:t xml:space="preserve">şi avizul medical, alte acte conform acestui articol, fără de care nu vor permite </w:t>
      </w:r>
      <w:r w:rsidR="00D674E9" w:rsidRPr="00D31D11">
        <w:rPr>
          <w:rFonts w:asciiTheme="minorHAnsi" w:hAnsiTheme="minorHAnsi" w:cstheme="minorHAnsi"/>
          <w:color w:val="000000" w:themeColor="text1"/>
          <w:sz w:val="24"/>
          <w:szCs w:val="24"/>
          <w:lang w:val="ro-RO"/>
        </w:rPr>
        <w:t>arbitrilor sa</w:t>
      </w:r>
      <w:r w:rsidR="00581C27" w:rsidRPr="00D31D11">
        <w:rPr>
          <w:rFonts w:asciiTheme="minorHAnsi" w:hAnsiTheme="minorHAnsi" w:cstheme="minorHAnsi"/>
          <w:color w:val="000000" w:themeColor="text1"/>
          <w:sz w:val="24"/>
          <w:szCs w:val="24"/>
          <w:lang w:val="ro-RO"/>
        </w:rPr>
        <w:t xml:space="preserve"> participarea la competiţii si /sau alte activita</w:t>
      </w:r>
      <w:r w:rsidR="00395B2F"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 si ac</w:t>
      </w:r>
      <w:r w:rsidR="00395B2F" w:rsidRPr="00616F10">
        <w:rPr>
          <w:rFonts w:asciiTheme="minorHAnsi" w:hAnsiTheme="minorHAnsi" w:cstheme="minorHAnsi"/>
          <w:color w:val="000000" w:themeColor="text1"/>
          <w:sz w:val="24"/>
          <w:szCs w:val="24"/>
          <w:lang w:val="ro-RO"/>
        </w:rPr>
        <w:t>ţ</w:t>
      </w:r>
      <w:r w:rsidR="00581C27" w:rsidRPr="00D31D11">
        <w:rPr>
          <w:rFonts w:asciiTheme="minorHAnsi" w:hAnsiTheme="minorHAnsi" w:cstheme="minorHAnsi"/>
          <w:color w:val="000000" w:themeColor="text1"/>
          <w:sz w:val="24"/>
          <w:szCs w:val="24"/>
          <w:lang w:val="ro-RO"/>
        </w:rPr>
        <w:t>iuni organizate de c</w:t>
      </w:r>
      <w:r w:rsidR="00E30E85" w:rsidRPr="00616F10">
        <w:rPr>
          <w:rFonts w:asciiTheme="minorHAnsi" w:hAnsiTheme="minorHAnsi" w:cstheme="minorHAnsi"/>
          <w:color w:val="000000" w:themeColor="text1"/>
          <w:sz w:val="24"/>
          <w:szCs w:val="24"/>
          <w:lang w:val="ro-RO"/>
        </w:rPr>
        <w:t>ă</w:t>
      </w:r>
      <w:r w:rsidR="00581C27" w:rsidRPr="00D31D11">
        <w:rPr>
          <w:rFonts w:asciiTheme="minorHAnsi" w:hAnsiTheme="minorHAnsi" w:cstheme="minorHAnsi"/>
          <w:color w:val="000000" w:themeColor="text1"/>
          <w:sz w:val="24"/>
          <w:szCs w:val="24"/>
          <w:lang w:val="ro-RO"/>
        </w:rPr>
        <w:t>tre F.R.Tkd WT</w:t>
      </w:r>
      <w:r>
        <w:rPr>
          <w:rFonts w:asciiTheme="minorHAnsi" w:hAnsiTheme="minorHAnsi" w:cstheme="minorHAnsi"/>
          <w:color w:val="000000" w:themeColor="text1"/>
          <w:sz w:val="24"/>
          <w:szCs w:val="24"/>
          <w:lang w:val="ro-RO"/>
        </w:rPr>
        <w:t>,</w:t>
      </w:r>
    </w:p>
    <w:p w:rsidR="001E67BC" w:rsidRPr="00D31D11" w:rsidRDefault="00D31D11" w:rsidP="00E77A59">
      <w:pPr>
        <w:pStyle w:val="BodyText"/>
        <w:numPr>
          <w:ilvl w:val="0"/>
          <w:numId w:val="68"/>
        </w:numPr>
        <w:tabs>
          <w:tab w:val="left" w:pos="426"/>
        </w:tabs>
        <w:ind w:left="0" w:firstLine="0"/>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p</w:t>
      </w:r>
      <w:r w:rsidR="001E67BC" w:rsidRPr="00D31D11">
        <w:rPr>
          <w:rFonts w:asciiTheme="minorHAnsi" w:hAnsiTheme="minorHAnsi" w:cstheme="minorHAnsi"/>
          <w:color w:val="000000" w:themeColor="text1"/>
          <w:sz w:val="24"/>
          <w:szCs w:val="24"/>
          <w:lang w:val="ro-RO"/>
        </w:rPr>
        <w:t>rin competen</w:t>
      </w:r>
      <w:r w:rsidR="00395B2F" w:rsidRPr="00616F10">
        <w:rPr>
          <w:rFonts w:asciiTheme="minorHAnsi" w:hAnsiTheme="minorHAnsi" w:cstheme="minorHAnsi"/>
          <w:color w:val="000000" w:themeColor="text1"/>
          <w:sz w:val="24"/>
          <w:szCs w:val="24"/>
          <w:lang w:val="ro-RO"/>
        </w:rPr>
        <w:t>ţ</w:t>
      </w:r>
      <w:r w:rsidR="001E67BC" w:rsidRPr="00D31D11">
        <w:rPr>
          <w:rFonts w:asciiTheme="minorHAnsi" w:hAnsiTheme="minorHAnsi" w:cstheme="minorHAnsi"/>
          <w:color w:val="000000" w:themeColor="text1"/>
          <w:sz w:val="24"/>
          <w:szCs w:val="24"/>
          <w:lang w:val="ro-RO"/>
        </w:rPr>
        <w:t>a lor arbitrii pot face parte din comitete si comisii tehnice de specialitate.</w:t>
      </w:r>
    </w:p>
    <w:p w:rsidR="00B43C92" w:rsidRPr="00616F10" w:rsidRDefault="00B43C92" w:rsidP="00DD49E7">
      <w:pPr>
        <w:autoSpaceDE w:val="0"/>
        <w:autoSpaceDN w:val="0"/>
        <w:adjustRightInd w:val="0"/>
        <w:jc w:val="both"/>
        <w:rPr>
          <w:rFonts w:asciiTheme="minorHAnsi" w:hAnsiTheme="minorHAnsi" w:cstheme="minorHAnsi"/>
          <w:bCs/>
          <w:color w:val="000000" w:themeColor="text1"/>
        </w:rPr>
      </w:pPr>
    </w:p>
    <w:p w:rsidR="00DD49E7" w:rsidRPr="00616F10" w:rsidRDefault="006869AF" w:rsidP="00DD49E7">
      <w:pPr>
        <w:autoSpaceDE w:val="0"/>
        <w:autoSpaceDN w:val="0"/>
        <w:adjustRightInd w:val="0"/>
        <w:jc w:val="both"/>
        <w:rPr>
          <w:rFonts w:asciiTheme="minorHAnsi" w:hAnsiTheme="minorHAnsi" w:cstheme="minorHAnsi"/>
          <w:bCs/>
          <w:color w:val="000000" w:themeColor="text1"/>
        </w:rPr>
      </w:pPr>
      <w:r w:rsidRPr="00616F10">
        <w:rPr>
          <w:rFonts w:asciiTheme="minorHAnsi" w:hAnsiTheme="minorHAnsi" w:cstheme="minorHAnsi"/>
          <w:b/>
          <w:bCs/>
          <w:color w:val="000000" w:themeColor="text1"/>
        </w:rPr>
        <w:t>Art.4</w:t>
      </w:r>
      <w:r w:rsidR="00171299" w:rsidRPr="00616F10">
        <w:rPr>
          <w:rFonts w:asciiTheme="minorHAnsi" w:hAnsiTheme="minorHAnsi" w:cstheme="minorHAnsi"/>
          <w:b/>
          <w:bCs/>
          <w:color w:val="000000" w:themeColor="text1"/>
        </w:rPr>
        <w:t>8</w:t>
      </w:r>
      <w:r w:rsidR="00DD49E7" w:rsidRPr="00616F10">
        <w:rPr>
          <w:rFonts w:asciiTheme="minorHAnsi" w:hAnsiTheme="minorHAnsi" w:cstheme="minorHAnsi"/>
          <w:b/>
          <w:bCs/>
          <w:color w:val="000000" w:themeColor="text1"/>
        </w:rPr>
        <w:t>.</w:t>
      </w:r>
      <w:r w:rsidR="00D53F88" w:rsidRPr="00616F10">
        <w:rPr>
          <w:rFonts w:asciiTheme="minorHAnsi" w:hAnsiTheme="minorHAnsi" w:cstheme="minorHAnsi"/>
          <w:bCs/>
          <w:color w:val="000000" w:themeColor="text1"/>
        </w:rPr>
        <w:t xml:space="preserve"> </w:t>
      </w:r>
      <w:r w:rsidR="00DD49E7" w:rsidRPr="00616F10">
        <w:rPr>
          <w:rFonts w:asciiTheme="minorHAnsi" w:hAnsiTheme="minorHAnsi" w:cstheme="minorHAnsi"/>
          <w:color w:val="000000" w:themeColor="text1"/>
        </w:rPr>
        <w:t>Clasificarea arbitrilor în Taekwondo WT este următoare:</w:t>
      </w:r>
    </w:p>
    <w:p w:rsidR="00DD49E7" w:rsidRPr="00616F10" w:rsidRDefault="00DD49E7" w:rsidP="008A19AA">
      <w:pPr>
        <w:autoSpaceDE w:val="0"/>
        <w:autoSpaceDN w:val="0"/>
        <w:adjustRightInd w:val="0"/>
        <w:ind w:firstLine="360"/>
        <w:jc w:val="both"/>
        <w:rPr>
          <w:rFonts w:asciiTheme="minorHAnsi" w:hAnsiTheme="minorHAnsi" w:cstheme="minorHAnsi"/>
          <w:b/>
          <w:color w:val="000000" w:themeColor="text1"/>
        </w:rPr>
      </w:pPr>
      <w:r w:rsidRPr="00616F10">
        <w:rPr>
          <w:rFonts w:asciiTheme="minorHAnsi" w:hAnsiTheme="minorHAnsi" w:cstheme="minorHAnsi"/>
          <w:b/>
          <w:color w:val="000000" w:themeColor="text1"/>
        </w:rPr>
        <w:lastRenderedPageBreak/>
        <w:t xml:space="preserve">a) </w:t>
      </w:r>
      <w:r w:rsidRPr="00616F10">
        <w:rPr>
          <w:rFonts w:asciiTheme="minorHAnsi" w:hAnsiTheme="minorHAnsi" w:cstheme="minorHAnsi"/>
          <w:b/>
          <w:bCs/>
          <w:color w:val="000000" w:themeColor="text1"/>
        </w:rPr>
        <w:t xml:space="preserve">arbitri </w:t>
      </w:r>
      <w:r w:rsidR="00D53F88" w:rsidRPr="00616F10">
        <w:rPr>
          <w:rFonts w:asciiTheme="minorHAnsi" w:hAnsiTheme="minorHAnsi" w:cstheme="minorHAnsi"/>
          <w:b/>
          <w:bCs/>
          <w:color w:val="000000" w:themeColor="text1"/>
        </w:rPr>
        <w:t>F.R.Tkd WT</w:t>
      </w:r>
      <w:r w:rsidRPr="00616F10">
        <w:rPr>
          <w:rFonts w:asciiTheme="minorHAnsi" w:hAnsiTheme="minorHAnsi" w:cstheme="minorHAnsi"/>
          <w:b/>
          <w:color w:val="000000" w:themeColor="text1"/>
        </w:rPr>
        <w:t>:</w:t>
      </w:r>
    </w:p>
    <w:p w:rsidR="008A19AA" w:rsidRPr="00616F10" w:rsidRDefault="008A19AA" w:rsidP="008A19AA">
      <w:pPr>
        <w:autoSpaceDE w:val="0"/>
        <w:autoSpaceDN w:val="0"/>
        <w:adjustRightInd w:val="0"/>
        <w:ind w:left="360"/>
        <w:jc w:val="both"/>
        <w:rPr>
          <w:rFonts w:asciiTheme="minorHAnsi" w:hAnsiTheme="minorHAnsi" w:cstheme="minorHAnsi"/>
          <w:color w:val="000000" w:themeColor="text1"/>
        </w:rPr>
      </w:pPr>
      <w:r w:rsidRPr="00616F10">
        <w:rPr>
          <w:rFonts w:asciiTheme="minorHAnsi" w:hAnsiTheme="minorHAnsi" w:cstheme="minorHAnsi"/>
          <w:color w:val="000000" w:themeColor="text1"/>
        </w:rPr>
        <w:t>-</w:t>
      </w:r>
      <w:r w:rsidRPr="00616F10">
        <w:rPr>
          <w:rFonts w:asciiTheme="minorHAnsi" w:hAnsiTheme="minorHAnsi" w:cstheme="minorHAnsi"/>
          <w:color w:val="000000" w:themeColor="text1"/>
        </w:rPr>
        <w:tab/>
      </w:r>
      <w:r w:rsidR="00DD49E7" w:rsidRPr="00616F10">
        <w:rPr>
          <w:rFonts w:asciiTheme="minorHAnsi" w:hAnsiTheme="minorHAnsi" w:cstheme="minorHAnsi"/>
          <w:color w:val="000000" w:themeColor="text1"/>
        </w:rPr>
        <w:t>arbitru categoria a III-a;</w:t>
      </w:r>
    </w:p>
    <w:p w:rsidR="008A19AA" w:rsidRPr="00616F10" w:rsidRDefault="008A19AA" w:rsidP="008A19AA">
      <w:pPr>
        <w:autoSpaceDE w:val="0"/>
        <w:autoSpaceDN w:val="0"/>
        <w:adjustRightInd w:val="0"/>
        <w:ind w:left="360"/>
        <w:jc w:val="both"/>
        <w:rPr>
          <w:rFonts w:asciiTheme="minorHAnsi" w:hAnsiTheme="minorHAnsi" w:cstheme="minorHAnsi"/>
          <w:color w:val="000000" w:themeColor="text1"/>
        </w:rPr>
      </w:pPr>
      <w:r w:rsidRPr="00616F10">
        <w:rPr>
          <w:rFonts w:asciiTheme="minorHAnsi" w:hAnsiTheme="minorHAnsi" w:cstheme="minorHAnsi"/>
          <w:color w:val="000000" w:themeColor="text1"/>
        </w:rPr>
        <w:t>-</w:t>
      </w:r>
      <w:r w:rsidRPr="00616F10">
        <w:rPr>
          <w:rFonts w:asciiTheme="minorHAnsi" w:hAnsiTheme="minorHAnsi" w:cstheme="minorHAnsi"/>
          <w:color w:val="000000" w:themeColor="text1"/>
        </w:rPr>
        <w:tab/>
      </w:r>
      <w:r w:rsidR="00DD49E7" w:rsidRPr="00616F10">
        <w:rPr>
          <w:rFonts w:asciiTheme="minorHAnsi" w:hAnsiTheme="minorHAnsi" w:cstheme="minorHAnsi"/>
          <w:color w:val="000000" w:themeColor="text1"/>
        </w:rPr>
        <w:t>arbitru categoria a II-a;</w:t>
      </w:r>
    </w:p>
    <w:p w:rsidR="008A19AA" w:rsidRPr="00616F10" w:rsidRDefault="008A19AA" w:rsidP="008A19AA">
      <w:pPr>
        <w:autoSpaceDE w:val="0"/>
        <w:autoSpaceDN w:val="0"/>
        <w:adjustRightInd w:val="0"/>
        <w:ind w:left="360"/>
        <w:jc w:val="both"/>
        <w:rPr>
          <w:rFonts w:asciiTheme="minorHAnsi" w:hAnsiTheme="minorHAnsi" w:cstheme="minorHAnsi"/>
          <w:color w:val="000000" w:themeColor="text1"/>
        </w:rPr>
      </w:pPr>
      <w:r w:rsidRPr="00616F10">
        <w:rPr>
          <w:rFonts w:asciiTheme="minorHAnsi" w:hAnsiTheme="minorHAnsi" w:cstheme="minorHAnsi"/>
          <w:color w:val="000000" w:themeColor="text1"/>
        </w:rPr>
        <w:t>-</w:t>
      </w:r>
      <w:r w:rsidRPr="00616F10">
        <w:rPr>
          <w:rFonts w:asciiTheme="minorHAnsi" w:hAnsiTheme="minorHAnsi" w:cstheme="minorHAnsi"/>
          <w:color w:val="000000" w:themeColor="text1"/>
        </w:rPr>
        <w:tab/>
      </w:r>
      <w:r w:rsidR="00DD49E7" w:rsidRPr="00616F10">
        <w:rPr>
          <w:rFonts w:asciiTheme="minorHAnsi" w:hAnsiTheme="minorHAnsi" w:cstheme="minorHAnsi"/>
          <w:color w:val="000000" w:themeColor="text1"/>
        </w:rPr>
        <w:t>arbitru categoria a I-a</w:t>
      </w:r>
    </w:p>
    <w:p w:rsidR="00DD49E7" w:rsidRPr="00616F10" w:rsidRDefault="008A19AA" w:rsidP="008A19AA">
      <w:pPr>
        <w:autoSpaceDE w:val="0"/>
        <w:autoSpaceDN w:val="0"/>
        <w:adjustRightInd w:val="0"/>
        <w:ind w:left="360"/>
        <w:jc w:val="both"/>
        <w:rPr>
          <w:rFonts w:asciiTheme="minorHAnsi" w:hAnsiTheme="minorHAnsi" w:cstheme="minorHAnsi"/>
          <w:color w:val="000000" w:themeColor="text1"/>
        </w:rPr>
      </w:pPr>
      <w:r w:rsidRPr="00616F10">
        <w:rPr>
          <w:rFonts w:asciiTheme="minorHAnsi" w:hAnsiTheme="minorHAnsi" w:cstheme="minorHAnsi"/>
          <w:color w:val="000000" w:themeColor="text1"/>
        </w:rPr>
        <w:t>-</w:t>
      </w:r>
      <w:r w:rsidRPr="00616F10">
        <w:rPr>
          <w:rFonts w:asciiTheme="minorHAnsi" w:hAnsiTheme="minorHAnsi" w:cstheme="minorHAnsi"/>
          <w:color w:val="000000" w:themeColor="text1"/>
        </w:rPr>
        <w:tab/>
      </w:r>
      <w:r w:rsidR="00DD49E7" w:rsidRPr="00616F10">
        <w:rPr>
          <w:rFonts w:asciiTheme="minorHAnsi" w:hAnsiTheme="minorHAnsi" w:cstheme="minorHAnsi"/>
          <w:color w:val="000000" w:themeColor="text1"/>
        </w:rPr>
        <w:t>arbitru  naţional.</w:t>
      </w:r>
    </w:p>
    <w:p w:rsidR="00DD49E7" w:rsidRPr="00616F10" w:rsidRDefault="00DD49E7" w:rsidP="008A19AA">
      <w:pPr>
        <w:autoSpaceDE w:val="0"/>
        <w:autoSpaceDN w:val="0"/>
        <w:adjustRightInd w:val="0"/>
        <w:ind w:firstLine="360"/>
        <w:jc w:val="both"/>
        <w:rPr>
          <w:rFonts w:asciiTheme="minorHAnsi" w:hAnsiTheme="minorHAnsi" w:cstheme="minorHAnsi"/>
          <w:b/>
          <w:color w:val="000000" w:themeColor="text1"/>
        </w:rPr>
      </w:pPr>
      <w:r w:rsidRPr="00616F10">
        <w:rPr>
          <w:rFonts w:asciiTheme="minorHAnsi" w:hAnsiTheme="minorHAnsi" w:cstheme="minorHAnsi"/>
          <w:b/>
          <w:color w:val="000000" w:themeColor="text1"/>
        </w:rPr>
        <w:t xml:space="preserve">b) </w:t>
      </w:r>
      <w:r w:rsidRPr="00616F10">
        <w:rPr>
          <w:rFonts w:asciiTheme="minorHAnsi" w:hAnsiTheme="minorHAnsi" w:cstheme="minorHAnsi"/>
          <w:b/>
          <w:bCs/>
          <w:color w:val="000000" w:themeColor="text1"/>
        </w:rPr>
        <w:t>arbitri internaţionali</w:t>
      </w:r>
      <w:r w:rsidRPr="00616F10">
        <w:rPr>
          <w:rFonts w:asciiTheme="minorHAnsi" w:hAnsiTheme="minorHAnsi" w:cstheme="minorHAnsi"/>
          <w:b/>
          <w:color w:val="000000" w:themeColor="text1"/>
        </w:rPr>
        <w:t>:</w:t>
      </w:r>
    </w:p>
    <w:p w:rsidR="00DD49E7" w:rsidRPr="00616F10" w:rsidRDefault="008A19AA" w:rsidP="008A19AA">
      <w:pPr>
        <w:autoSpaceDE w:val="0"/>
        <w:autoSpaceDN w:val="0"/>
        <w:adjustRightInd w:val="0"/>
        <w:ind w:left="360"/>
        <w:jc w:val="both"/>
        <w:rPr>
          <w:rFonts w:asciiTheme="minorHAnsi" w:hAnsiTheme="minorHAnsi" w:cstheme="minorHAnsi"/>
          <w:color w:val="000000" w:themeColor="text1"/>
        </w:rPr>
      </w:pPr>
      <w:r w:rsidRPr="00616F10">
        <w:rPr>
          <w:rFonts w:asciiTheme="minorHAnsi" w:hAnsiTheme="minorHAnsi" w:cstheme="minorHAnsi"/>
          <w:color w:val="000000" w:themeColor="text1"/>
        </w:rPr>
        <w:t>-</w:t>
      </w:r>
      <w:r w:rsidRPr="00616F10">
        <w:rPr>
          <w:rFonts w:asciiTheme="minorHAnsi" w:hAnsiTheme="minorHAnsi" w:cstheme="minorHAnsi"/>
          <w:color w:val="000000" w:themeColor="text1"/>
        </w:rPr>
        <w:tab/>
      </w:r>
      <w:r w:rsidR="00DD49E7" w:rsidRPr="00616F10">
        <w:rPr>
          <w:rFonts w:asciiTheme="minorHAnsi" w:hAnsiTheme="minorHAnsi" w:cstheme="minorHAnsi"/>
          <w:color w:val="000000" w:themeColor="text1"/>
        </w:rPr>
        <w:t>arbitru internaţional P;</w:t>
      </w:r>
    </w:p>
    <w:p w:rsidR="00DD49E7" w:rsidRPr="00616F10" w:rsidRDefault="008A19AA" w:rsidP="008A19AA">
      <w:pPr>
        <w:autoSpaceDE w:val="0"/>
        <w:autoSpaceDN w:val="0"/>
        <w:adjustRightInd w:val="0"/>
        <w:ind w:left="360"/>
        <w:jc w:val="both"/>
        <w:rPr>
          <w:rFonts w:asciiTheme="minorHAnsi" w:hAnsiTheme="minorHAnsi" w:cstheme="minorHAnsi"/>
          <w:color w:val="000000" w:themeColor="text1"/>
        </w:rPr>
      </w:pPr>
      <w:r w:rsidRPr="00616F10">
        <w:rPr>
          <w:rFonts w:asciiTheme="minorHAnsi" w:hAnsiTheme="minorHAnsi" w:cstheme="minorHAnsi"/>
          <w:color w:val="000000" w:themeColor="text1"/>
        </w:rPr>
        <w:t>-</w:t>
      </w:r>
      <w:r w:rsidRPr="00616F10">
        <w:rPr>
          <w:rFonts w:asciiTheme="minorHAnsi" w:hAnsiTheme="minorHAnsi" w:cstheme="minorHAnsi"/>
          <w:color w:val="000000" w:themeColor="text1"/>
        </w:rPr>
        <w:tab/>
      </w:r>
      <w:r w:rsidR="00DD49E7" w:rsidRPr="00616F10">
        <w:rPr>
          <w:rFonts w:asciiTheme="minorHAnsi" w:hAnsiTheme="minorHAnsi" w:cstheme="minorHAnsi"/>
          <w:color w:val="000000" w:themeColor="text1"/>
        </w:rPr>
        <w:t>arbitru internaţional 3;</w:t>
      </w:r>
    </w:p>
    <w:p w:rsidR="00DD49E7" w:rsidRPr="00616F10" w:rsidRDefault="008A19AA" w:rsidP="008A19AA">
      <w:pPr>
        <w:autoSpaceDE w:val="0"/>
        <w:autoSpaceDN w:val="0"/>
        <w:adjustRightInd w:val="0"/>
        <w:ind w:left="360"/>
        <w:jc w:val="both"/>
        <w:rPr>
          <w:rFonts w:asciiTheme="minorHAnsi" w:hAnsiTheme="minorHAnsi" w:cstheme="minorHAnsi"/>
          <w:color w:val="000000" w:themeColor="text1"/>
        </w:rPr>
      </w:pPr>
      <w:r w:rsidRPr="00616F10">
        <w:rPr>
          <w:rFonts w:asciiTheme="minorHAnsi" w:hAnsiTheme="minorHAnsi" w:cstheme="minorHAnsi"/>
          <w:color w:val="000000" w:themeColor="text1"/>
        </w:rPr>
        <w:t>-</w:t>
      </w:r>
      <w:r w:rsidRPr="00616F10">
        <w:rPr>
          <w:rFonts w:asciiTheme="minorHAnsi" w:hAnsiTheme="minorHAnsi" w:cstheme="minorHAnsi"/>
          <w:color w:val="000000" w:themeColor="text1"/>
        </w:rPr>
        <w:tab/>
      </w:r>
      <w:r w:rsidR="00DD49E7" w:rsidRPr="00616F10">
        <w:rPr>
          <w:rFonts w:asciiTheme="minorHAnsi" w:hAnsiTheme="minorHAnsi" w:cstheme="minorHAnsi"/>
          <w:color w:val="000000" w:themeColor="text1"/>
        </w:rPr>
        <w:t>arbitru internaţional 2;</w:t>
      </w:r>
    </w:p>
    <w:p w:rsidR="00DD49E7" w:rsidRPr="00616F10" w:rsidRDefault="008A19AA" w:rsidP="008A19AA">
      <w:pPr>
        <w:autoSpaceDE w:val="0"/>
        <w:autoSpaceDN w:val="0"/>
        <w:adjustRightInd w:val="0"/>
        <w:ind w:left="360"/>
        <w:jc w:val="both"/>
        <w:rPr>
          <w:rFonts w:asciiTheme="minorHAnsi" w:hAnsiTheme="minorHAnsi" w:cstheme="minorHAnsi"/>
          <w:color w:val="000000" w:themeColor="text1"/>
        </w:rPr>
      </w:pPr>
      <w:r w:rsidRPr="00616F10">
        <w:rPr>
          <w:rFonts w:asciiTheme="minorHAnsi" w:hAnsiTheme="minorHAnsi" w:cstheme="minorHAnsi"/>
          <w:color w:val="000000" w:themeColor="text1"/>
        </w:rPr>
        <w:t>-</w:t>
      </w:r>
      <w:r w:rsidRPr="00616F10">
        <w:rPr>
          <w:rFonts w:asciiTheme="minorHAnsi" w:hAnsiTheme="minorHAnsi" w:cstheme="minorHAnsi"/>
          <w:color w:val="000000" w:themeColor="text1"/>
        </w:rPr>
        <w:tab/>
      </w:r>
      <w:r w:rsidR="00DD49E7" w:rsidRPr="00616F10">
        <w:rPr>
          <w:rFonts w:asciiTheme="minorHAnsi" w:hAnsiTheme="minorHAnsi" w:cstheme="minorHAnsi"/>
          <w:color w:val="000000" w:themeColor="text1"/>
        </w:rPr>
        <w:t>arbitru internaţional 1.</w:t>
      </w:r>
    </w:p>
    <w:p w:rsidR="00B43C92" w:rsidRPr="00616F10" w:rsidRDefault="00B43C92" w:rsidP="00B43C92">
      <w:pPr>
        <w:pStyle w:val="BodyText"/>
        <w:jc w:val="both"/>
        <w:rPr>
          <w:rFonts w:asciiTheme="minorHAnsi" w:hAnsiTheme="minorHAnsi" w:cstheme="minorHAnsi"/>
          <w:b/>
          <w:color w:val="000000" w:themeColor="text1"/>
          <w:sz w:val="24"/>
          <w:szCs w:val="24"/>
          <w:lang w:val="ro-RO"/>
        </w:rPr>
      </w:pPr>
    </w:p>
    <w:p w:rsidR="00B43C92" w:rsidRPr="00E30E85" w:rsidRDefault="00B43C92" w:rsidP="00B43C92">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Art.4</w:t>
      </w:r>
      <w:r w:rsidR="00171299" w:rsidRPr="00616F10">
        <w:rPr>
          <w:rFonts w:asciiTheme="minorHAnsi" w:hAnsiTheme="minorHAnsi" w:cstheme="minorHAnsi"/>
          <w:b/>
          <w:color w:val="000000" w:themeColor="text1"/>
          <w:sz w:val="24"/>
          <w:szCs w:val="24"/>
          <w:lang w:val="ro-RO"/>
        </w:rPr>
        <w:t>9</w:t>
      </w:r>
      <w:r w:rsidRPr="00616F10">
        <w:rPr>
          <w:rFonts w:asciiTheme="minorHAnsi" w:hAnsiTheme="minorHAnsi" w:cstheme="minorHAnsi"/>
          <w:b/>
          <w:color w:val="000000" w:themeColor="text1"/>
          <w:sz w:val="24"/>
          <w:szCs w:val="24"/>
          <w:lang w:val="ro-RO"/>
        </w:rPr>
        <w:t xml:space="preserve">. </w:t>
      </w:r>
      <w:r w:rsidRPr="00E30E85">
        <w:rPr>
          <w:rFonts w:asciiTheme="minorHAnsi" w:hAnsiTheme="minorHAnsi" w:cstheme="minorHAnsi"/>
          <w:color w:val="000000" w:themeColor="text1"/>
          <w:sz w:val="24"/>
          <w:szCs w:val="24"/>
          <w:lang w:val="ro-RO"/>
        </w:rPr>
        <w:t>Clasamentul individual al arbitrilor este realizat prin inregistrarea unui punctaj, dup</w:t>
      </w:r>
      <w:r w:rsidR="00E30E85" w:rsidRPr="00616F10">
        <w:rPr>
          <w:rFonts w:asciiTheme="minorHAnsi" w:hAnsiTheme="minorHAnsi" w:cstheme="minorHAnsi"/>
          <w:color w:val="000000" w:themeColor="text1"/>
          <w:sz w:val="24"/>
          <w:szCs w:val="24"/>
          <w:lang w:val="ro-RO"/>
        </w:rPr>
        <w:t>ă</w:t>
      </w:r>
      <w:r w:rsidRPr="00E30E85">
        <w:rPr>
          <w:rFonts w:asciiTheme="minorHAnsi" w:hAnsiTheme="minorHAnsi" w:cstheme="minorHAnsi"/>
          <w:color w:val="000000" w:themeColor="text1"/>
          <w:sz w:val="24"/>
          <w:szCs w:val="24"/>
          <w:lang w:val="ro-RO"/>
        </w:rPr>
        <w:t xml:space="preserve"> cum urmeaz</w:t>
      </w:r>
      <w:r w:rsidR="00E30E85" w:rsidRPr="00616F10">
        <w:rPr>
          <w:rFonts w:asciiTheme="minorHAnsi" w:hAnsiTheme="minorHAnsi" w:cstheme="minorHAnsi"/>
          <w:color w:val="000000" w:themeColor="text1"/>
          <w:sz w:val="24"/>
          <w:szCs w:val="24"/>
          <w:lang w:val="ro-RO"/>
        </w:rPr>
        <w:t>ă</w:t>
      </w:r>
      <w:r w:rsidRPr="00E30E85">
        <w:rPr>
          <w:rFonts w:asciiTheme="minorHAnsi" w:hAnsiTheme="minorHAnsi" w:cstheme="minorHAnsi"/>
          <w:color w:val="000000" w:themeColor="text1"/>
          <w:sz w:val="24"/>
          <w:szCs w:val="24"/>
          <w:lang w:val="ro-RO"/>
        </w:rPr>
        <w:t>:</w:t>
      </w:r>
    </w:p>
    <w:p w:rsidR="00B43C92" w:rsidRPr="00E30E85" w:rsidRDefault="00B43C92" w:rsidP="00B43C92">
      <w:pPr>
        <w:pStyle w:val="BodyText"/>
        <w:ind w:firstLine="708"/>
        <w:jc w:val="both"/>
        <w:rPr>
          <w:rFonts w:asciiTheme="minorHAnsi" w:hAnsiTheme="minorHAnsi" w:cstheme="minorHAnsi"/>
          <w:color w:val="000000" w:themeColor="text1"/>
          <w:sz w:val="24"/>
          <w:szCs w:val="24"/>
          <w:lang w:val="ro-RO"/>
        </w:rPr>
      </w:pPr>
      <w:r w:rsidRPr="00E30E85">
        <w:rPr>
          <w:rFonts w:asciiTheme="minorHAnsi" w:hAnsiTheme="minorHAnsi" w:cstheme="minorHAnsi"/>
          <w:color w:val="000000" w:themeColor="text1"/>
          <w:sz w:val="24"/>
          <w:szCs w:val="24"/>
          <w:lang w:val="ro-RO"/>
        </w:rPr>
        <w:t>Arbitri primesc un punctaj corespunz</w:t>
      </w:r>
      <w:r w:rsidR="00E30E85" w:rsidRPr="00616F10">
        <w:rPr>
          <w:rFonts w:asciiTheme="minorHAnsi" w:hAnsiTheme="minorHAnsi" w:cstheme="minorHAnsi"/>
          <w:color w:val="000000" w:themeColor="text1"/>
          <w:sz w:val="24"/>
          <w:szCs w:val="24"/>
          <w:lang w:val="ro-RO"/>
        </w:rPr>
        <w:t>ă</w:t>
      </w:r>
      <w:r w:rsidRPr="00E30E85">
        <w:rPr>
          <w:rFonts w:asciiTheme="minorHAnsi" w:hAnsiTheme="minorHAnsi" w:cstheme="minorHAnsi"/>
          <w:color w:val="000000" w:themeColor="text1"/>
          <w:sz w:val="24"/>
          <w:szCs w:val="24"/>
          <w:lang w:val="ro-RO"/>
        </w:rPr>
        <w:t>tor gradului de efort conform clasific</w:t>
      </w:r>
      <w:r w:rsidR="00E30E85" w:rsidRPr="00616F10">
        <w:rPr>
          <w:rFonts w:asciiTheme="minorHAnsi" w:hAnsiTheme="minorHAnsi" w:cstheme="minorHAnsi"/>
          <w:color w:val="000000" w:themeColor="text1"/>
          <w:sz w:val="24"/>
          <w:szCs w:val="24"/>
          <w:lang w:val="ro-RO"/>
        </w:rPr>
        <w:t>ă</w:t>
      </w:r>
      <w:r w:rsidRPr="00E30E85">
        <w:rPr>
          <w:rFonts w:asciiTheme="minorHAnsi" w:hAnsiTheme="minorHAnsi" w:cstheme="minorHAnsi"/>
          <w:color w:val="000000" w:themeColor="text1"/>
          <w:sz w:val="24"/>
          <w:szCs w:val="24"/>
          <w:lang w:val="ro-RO"/>
        </w:rPr>
        <w:t>ri sale sportive si nivelul competi</w:t>
      </w:r>
      <w:r w:rsidR="00395B2F" w:rsidRPr="00616F10">
        <w:rPr>
          <w:rFonts w:asciiTheme="minorHAnsi" w:hAnsiTheme="minorHAnsi" w:cstheme="minorHAnsi"/>
          <w:color w:val="000000" w:themeColor="text1"/>
          <w:sz w:val="24"/>
          <w:szCs w:val="24"/>
          <w:lang w:val="ro-RO"/>
        </w:rPr>
        <w:t>ţ</w:t>
      </w:r>
      <w:r w:rsidRPr="00E30E85">
        <w:rPr>
          <w:rFonts w:asciiTheme="minorHAnsi" w:hAnsiTheme="minorHAnsi" w:cstheme="minorHAnsi"/>
          <w:color w:val="000000" w:themeColor="text1"/>
          <w:sz w:val="24"/>
          <w:szCs w:val="24"/>
          <w:lang w:val="ro-RO"/>
        </w:rPr>
        <w:t>iei</w:t>
      </w:r>
      <w:r w:rsidR="00395B2F">
        <w:rPr>
          <w:rFonts w:asciiTheme="minorHAnsi" w:hAnsiTheme="minorHAnsi" w:cstheme="minorHAnsi"/>
          <w:color w:val="000000" w:themeColor="text1"/>
          <w:sz w:val="24"/>
          <w:szCs w:val="24"/>
          <w:lang w:val="ro-RO"/>
        </w:rPr>
        <w:t xml:space="preserve"> la care participa</w:t>
      </w:r>
      <w:r w:rsidRPr="00E30E85">
        <w:rPr>
          <w:rFonts w:asciiTheme="minorHAnsi" w:hAnsiTheme="minorHAnsi" w:cstheme="minorHAnsi"/>
          <w:color w:val="000000" w:themeColor="text1"/>
          <w:sz w:val="24"/>
          <w:szCs w:val="24"/>
          <w:lang w:val="ro-RO"/>
        </w:rPr>
        <w:t>, astfel pentru competi</w:t>
      </w:r>
      <w:r w:rsidR="00395B2F" w:rsidRPr="00616F10">
        <w:rPr>
          <w:rFonts w:asciiTheme="minorHAnsi" w:hAnsiTheme="minorHAnsi" w:cstheme="minorHAnsi"/>
          <w:color w:val="000000" w:themeColor="text1"/>
          <w:sz w:val="24"/>
          <w:szCs w:val="24"/>
          <w:lang w:val="ro-RO"/>
        </w:rPr>
        <w:t>ţ</w:t>
      </w:r>
      <w:r w:rsidRPr="00E30E85">
        <w:rPr>
          <w:rFonts w:asciiTheme="minorHAnsi" w:hAnsiTheme="minorHAnsi" w:cstheme="minorHAnsi"/>
          <w:color w:val="000000" w:themeColor="text1"/>
          <w:sz w:val="24"/>
          <w:szCs w:val="24"/>
          <w:lang w:val="ro-RO"/>
        </w:rPr>
        <w:t xml:space="preserve">ii nivel </w:t>
      </w:r>
      <w:r w:rsidRPr="00395B2F">
        <w:rPr>
          <w:rFonts w:asciiTheme="minorHAnsi" w:hAnsiTheme="minorHAnsi" w:cstheme="minorHAnsi"/>
          <w:b/>
          <w:color w:val="000000" w:themeColor="text1"/>
          <w:sz w:val="24"/>
          <w:szCs w:val="24"/>
          <w:lang w:val="ro-RO"/>
        </w:rPr>
        <w:t>ROU</w:t>
      </w:r>
      <w:r w:rsidRPr="00E30E85">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10, </w:t>
      </w:r>
      <w:r w:rsidRPr="00616F10">
        <w:rPr>
          <w:rFonts w:asciiTheme="minorHAnsi" w:hAnsiTheme="minorHAnsi" w:cstheme="minorHAnsi"/>
          <w:color w:val="000000" w:themeColor="text1"/>
          <w:sz w:val="24"/>
          <w:szCs w:val="24"/>
          <w:lang w:val="ro-RO"/>
        </w:rPr>
        <w:tab/>
        <w:t>arbitrul,  la competi</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 de nivel ROU, </w:t>
      </w:r>
      <w:r w:rsidRPr="00616F10">
        <w:rPr>
          <w:rFonts w:asciiTheme="minorHAnsi" w:hAnsiTheme="minorHAnsi" w:cstheme="minorHAnsi"/>
          <w:color w:val="000000" w:themeColor="text1"/>
          <w:sz w:val="24"/>
          <w:szCs w:val="24"/>
          <w:lang w:val="ro-RO"/>
        </w:rPr>
        <w:tab/>
        <w:t>primeste 10 puncte</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9,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ROU, </w:t>
      </w:r>
      <w:r w:rsidRPr="00616F10">
        <w:rPr>
          <w:rFonts w:asciiTheme="minorHAnsi" w:hAnsiTheme="minorHAnsi" w:cstheme="minorHAnsi"/>
          <w:color w:val="000000" w:themeColor="text1"/>
          <w:sz w:val="24"/>
          <w:szCs w:val="24"/>
          <w:lang w:val="ro-RO"/>
        </w:rPr>
        <w:tab/>
        <w:t>primeste   9 puncte</w:t>
      </w:r>
      <w:r w:rsidR="004B037B" w:rsidRPr="00616F10">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8,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ROU, </w:t>
      </w:r>
      <w:r w:rsidRPr="00616F10">
        <w:rPr>
          <w:rFonts w:asciiTheme="minorHAnsi" w:hAnsiTheme="minorHAnsi" w:cstheme="minorHAnsi"/>
          <w:color w:val="000000" w:themeColor="text1"/>
          <w:sz w:val="24"/>
          <w:szCs w:val="24"/>
          <w:lang w:val="ro-RO"/>
        </w:rPr>
        <w:tab/>
        <w:t>primeste   8 puncte</w:t>
      </w:r>
      <w:r w:rsidR="004B037B" w:rsidRPr="00616F10">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7,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ROU, </w:t>
      </w:r>
      <w:r w:rsidRPr="00616F10">
        <w:rPr>
          <w:rFonts w:asciiTheme="minorHAnsi" w:hAnsiTheme="minorHAnsi" w:cstheme="minorHAnsi"/>
          <w:color w:val="000000" w:themeColor="text1"/>
          <w:sz w:val="24"/>
          <w:szCs w:val="24"/>
          <w:lang w:val="ro-RO"/>
        </w:rPr>
        <w:tab/>
        <w:t>primeste   7 puncte</w:t>
      </w:r>
      <w:r w:rsidR="004B037B" w:rsidRPr="00616F10">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6,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ROU, </w:t>
      </w:r>
      <w:r w:rsidRPr="00616F10">
        <w:rPr>
          <w:rFonts w:asciiTheme="minorHAnsi" w:hAnsiTheme="minorHAnsi" w:cstheme="minorHAnsi"/>
          <w:color w:val="000000" w:themeColor="text1"/>
          <w:sz w:val="24"/>
          <w:szCs w:val="24"/>
          <w:lang w:val="ro-RO"/>
        </w:rPr>
        <w:tab/>
        <w:t>primeste   6 puncte</w:t>
      </w:r>
      <w:r w:rsidR="004B037B" w:rsidRPr="00616F10">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5,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ROU, </w:t>
      </w:r>
      <w:r w:rsidRPr="00616F10">
        <w:rPr>
          <w:rFonts w:asciiTheme="minorHAnsi" w:hAnsiTheme="minorHAnsi" w:cstheme="minorHAnsi"/>
          <w:color w:val="000000" w:themeColor="text1"/>
          <w:sz w:val="24"/>
          <w:szCs w:val="24"/>
          <w:lang w:val="ro-RO"/>
        </w:rPr>
        <w:tab/>
        <w:t>primeste   0 puncte</w:t>
      </w:r>
      <w:r w:rsidR="004B037B" w:rsidRPr="00616F10">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4,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ROU, </w:t>
      </w:r>
      <w:r w:rsidRPr="00616F10">
        <w:rPr>
          <w:rFonts w:asciiTheme="minorHAnsi" w:hAnsiTheme="minorHAnsi" w:cstheme="minorHAnsi"/>
          <w:color w:val="000000" w:themeColor="text1"/>
          <w:sz w:val="24"/>
          <w:szCs w:val="24"/>
          <w:lang w:val="ro-RO"/>
        </w:rPr>
        <w:tab/>
        <w:t>primeste  -4 puncte</w:t>
      </w:r>
      <w:r w:rsidR="004B037B" w:rsidRPr="00616F10">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3,  </w:t>
      </w:r>
      <w:r w:rsidRPr="00616F10">
        <w:rPr>
          <w:rFonts w:asciiTheme="minorHAnsi" w:hAnsiTheme="minorHAnsi" w:cstheme="minorHAnsi"/>
          <w:color w:val="000000" w:themeColor="text1"/>
          <w:sz w:val="24"/>
          <w:szCs w:val="24"/>
          <w:lang w:val="ro-RO"/>
        </w:rPr>
        <w:tab/>
        <w:t xml:space="preserve">arbitrul,  la competitia de nivel ROU, </w:t>
      </w:r>
      <w:r w:rsidRPr="00616F10">
        <w:rPr>
          <w:rFonts w:asciiTheme="minorHAnsi" w:hAnsiTheme="minorHAnsi" w:cstheme="minorHAnsi"/>
          <w:color w:val="000000" w:themeColor="text1"/>
          <w:sz w:val="24"/>
          <w:szCs w:val="24"/>
          <w:lang w:val="ro-RO"/>
        </w:rPr>
        <w:tab/>
        <w:t>primeste  -6 puncte</w:t>
      </w:r>
      <w:r w:rsidR="004B037B" w:rsidRPr="00616F10">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2,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ROU, </w:t>
      </w:r>
      <w:r w:rsidRPr="00616F10">
        <w:rPr>
          <w:rFonts w:asciiTheme="minorHAnsi" w:hAnsiTheme="minorHAnsi" w:cstheme="minorHAnsi"/>
          <w:color w:val="000000" w:themeColor="text1"/>
          <w:sz w:val="24"/>
          <w:szCs w:val="24"/>
          <w:lang w:val="ro-RO"/>
        </w:rPr>
        <w:tab/>
        <w:t>primeste suspendare 1 etapa</w:t>
      </w:r>
      <w:r w:rsidR="004B037B" w:rsidRPr="00616F10">
        <w:rPr>
          <w:rFonts w:asciiTheme="minorHAnsi" w:hAnsiTheme="minorHAnsi" w:cstheme="minorHAnsi"/>
          <w:color w:val="000000" w:themeColor="text1"/>
          <w:sz w:val="24"/>
          <w:szCs w:val="24"/>
          <w:lang w:val="ro-RO"/>
        </w:rPr>
        <w:t>,</w:t>
      </w:r>
    </w:p>
    <w:p w:rsidR="00B43C92" w:rsidRPr="00616F10" w:rsidRDefault="00B43C92"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5C7F4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2,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ROU, </w:t>
      </w:r>
      <w:r w:rsidRPr="00616F10">
        <w:rPr>
          <w:rFonts w:asciiTheme="minorHAnsi" w:hAnsiTheme="minorHAnsi" w:cstheme="minorHAnsi"/>
          <w:color w:val="000000" w:themeColor="text1"/>
          <w:sz w:val="24"/>
          <w:szCs w:val="24"/>
          <w:lang w:val="ro-RO"/>
        </w:rPr>
        <w:tab/>
        <w:t>primeste suspendare 2 etape</w:t>
      </w:r>
      <w:r w:rsidR="004B037B" w:rsidRPr="00616F10">
        <w:rPr>
          <w:rFonts w:asciiTheme="minorHAnsi" w:hAnsiTheme="minorHAnsi" w:cstheme="minorHAnsi"/>
          <w:color w:val="000000" w:themeColor="text1"/>
          <w:sz w:val="24"/>
          <w:szCs w:val="24"/>
          <w:lang w:val="ro-RO"/>
        </w:rPr>
        <w:t>.</w:t>
      </w:r>
    </w:p>
    <w:p w:rsidR="00E30E85" w:rsidRDefault="00E30E85" w:rsidP="004F24EF">
      <w:pPr>
        <w:pStyle w:val="BodyText"/>
        <w:ind w:firstLine="708"/>
        <w:jc w:val="both"/>
        <w:rPr>
          <w:rFonts w:asciiTheme="minorHAnsi" w:hAnsiTheme="minorHAnsi" w:cstheme="minorHAnsi"/>
          <w:color w:val="000000" w:themeColor="text1"/>
          <w:sz w:val="24"/>
          <w:szCs w:val="24"/>
          <w:lang w:val="ro-RO"/>
        </w:rPr>
      </w:pPr>
    </w:p>
    <w:p w:rsidR="004F24EF" w:rsidRPr="00616F10" w:rsidRDefault="004F24EF" w:rsidP="004F24EF">
      <w:pPr>
        <w:pStyle w:val="BodyText"/>
        <w:ind w:firstLine="708"/>
        <w:jc w:val="both"/>
        <w:rPr>
          <w:rFonts w:asciiTheme="minorHAnsi" w:hAnsiTheme="minorHAnsi" w:cstheme="minorHAnsi"/>
          <w:b/>
          <w:color w:val="000000" w:themeColor="text1"/>
          <w:sz w:val="24"/>
          <w:szCs w:val="24"/>
          <w:lang w:val="ro-RO"/>
        </w:rPr>
      </w:pPr>
      <w:r w:rsidRPr="00E30E85">
        <w:rPr>
          <w:rFonts w:asciiTheme="minorHAnsi" w:hAnsiTheme="minorHAnsi" w:cstheme="minorHAnsi"/>
          <w:color w:val="000000" w:themeColor="text1"/>
          <w:sz w:val="24"/>
          <w:szCs w:val="24"/>
          <w:lang w:val="ro-RO"/>
        </w:rPr>
        <w:t>Arbitri primesc un punctaj corespunz</w:t>
      </w:r>
      <w:r w:rsidR="00E30E85" w:rsidRPr="00616F10">
        <w:rPr>
          <w:rFonts w:asciiTheme="minorHAnsi" w:hAnsiTheme="minorHAnsi" w:cstheme="minorHAnsi"/>
          <w:color w:val="000000" w:themeColor="text1"/>
          <w:sz w:val="24"/>
          <w:szCs w:val="24"/>
          <w:lang w:val="ro-RO"/>
        </w:rPr>
        <w:t>ă</w:t>
      </w:r>
      <w:r w:rsidRPr="00E30E85">
        <w:rPr>
          <w:rFonts w:asciiTheme="minorHAnsi" w:hAnsiTheme="minorHAnsi" w:cstheme="minorHAnsi"/>
          <w:color w:val="000000" w:themeColor="text1"/>
          <w:sz w:val="24"/>
          <w:szCs w:val="24"/>
          <w:lang w:val="ro-RO"/>
        </w:rPr>
        <w:t xml:space="preserve">tor prestatiei </w:t>
      </w:r>
      <w:r w:rsidR="00E30E85">
        <w:rPr>
          <w:rFonts w:asciiTheme="minorHAnsi" w:hAnsiTheme="minorHAnsi" w:cstheme="minorHAnsi"/>
          <w:color w:val="000000" w:themeColor="text1"/>
          <w:sz w:val="24"/>
          <w:szCs w:val="24"/>
          <w:lang w:val="ro-RO"/>
        </w:rPr>
        <w:t>asociat</w:t>
      </w:r>
      <w:r w:rsidRPr="00E30E85">
        <w:rPr>
          <w:rFonts w:asciiTheme="minorHAnsi" w:hAnsiTheme="minorHAnsi" w:cstheme="minorHAnsi"/>
          <w:color w:val="000000" w:themeColor="text1"/>
          <w:sz w:val="24"/>
          <w:szCs w:val="24"/>
          <w:lang w:val="ro-RO"/>
        </w:rPr>
        <w:t xml:space="preserve"> cerintelor clasificari sale sportive si nivelul competitiei, astfel pentru competitii</w:t>
      </w:r>
      <w:r w:rsidRPr="00616F10">
        <w:rPr>
          <w:rFonts w:asciiTheme="minorHAnsi" w:hAnsiTheme="minorHAnsi" w:cstheme="minorHAnsi"/>
          <w:b/>
          <w:color w:val="000000" w:themeColor="text1"/>
          <w:sz w:val="24"/>
          <w:szCs w:val="24"/>
          <w:lang w:val="ro-RO"/>
        </w:rPr>
        <w:t xml:space="preserve"> nivel INTERNATIONAL;</w:t>
      </w:r>
    </w:p>
    <w:p w:rsidR="004F24EF" w:rsidRPr="00616F10" w:rsidRDefault="004F24EF"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4B037B" w:rsidRPr="00616F10">
        <w:rPr>
          <w:rFonts w:asciiTheme="minorHAnsi" w:hAnsiTheme="minorHAnsi" w:cstheme="minorHAnsi"/>
          <w:color w:val="000000" w:themeColor="text1"/>
          <w:sz w:val="24"/>
          <w:szCs w:val="24"/>
          <w:lang w:val="ro-RO"/>
        </w:rPr>
        <w:t>9-</w:t>
      </w:r>
      <w:r w:rsidRPr="00616F10">
        <w:rPr>
          <w:rFonts w:asciiTheme="minorHAnsi" w:hAnsiTheme="minorHAnsi" w:cstheme="minorHAnsi"/>
          <w:color w:val="000000" w:themeColor="text1"/>
          <w:sz w:val="24"/>
          <w:szCs w:val="24"/>
          <w:lang w:val="ro-RO"/>
        </w:rPr>
        <w:t xml:space="preserve">10,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w:t>
      </w:r>
      <w:r w:rsidR="004B037B" w:rsidRPr="00616F10">
        <w:rPr>
          <w:rFonts w:asciiTheme="minorHAnsi" w:hAnsiTheme="minorHAnsi" w:cstheme="minorHAnsi"/>
          <w:color w:val="000000" w:themeColor="text1"/>
          <w:sz w:val="24"/>
          <w:szCs w:val="24"/>
          <w:lang w:val="ro-RO"/>
        </w:rPr>
        <w:t>INTERNATIONAL</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t xml:space="preserve">primeste </w:t>
      </w:r>
      <w:r w:rsidR="004B037B" w:rsidRPr="00616F10">
        <w:rPr>
          <w:rFonts w:asciiTheme="minorHAnsi" w:hAnsiTheme="minorHAnsi" w:cstheme="minorHAnsi"/>
          <w:color w:val="000000" w:themeColor="text1"/>
          <w:sz w:val="24"/>
          <w:szCs w:val="24"/>
          <w:lang w:val="ro-RO"/>
        </w:rPr>
        <w:t>20</w:t>
      </w:r>
      <w:r w:rsidRPr="00616F10">
        <w:rPr>
          <w:rFonts w:asciiTheme="minorHAnsi" w:hAnsiTheme="minorHAnsi" w:cstheme="minorHAnsi"/>
          <w:color w:val="000000" w:themeColor="text1"/>
          <w:sz w:val="24"/>
          <w:szCs w:val="24"/>
          <w:lang w:val="ro-RO"/>
        </w:rPr>
        <w:t xml:space="preserve"> puncte</w:t>
      </w:r>
      <w:r w:rsidR="004B037B" w:rsidRPr="00616F10">
        <w:rPr>
          <w:rFonts w:asciiTheme="minorHAnsi" w:hAnsiTheme="minorHAnsi" w:cstheme="minorHAnsi"/>
          <w:color w:val="000000" w:themeColor="text1"/>
          <w:sz w:val="24"/>
          <w:szCs w:val="24"/>
          <w:lang w:val="ro-RO"/>
        </w:rPr>
        <w:t>,</w:t>
      </w:r>
    </w:p>
    <w:p w:rsidR="004F24EF" w:rsidRPr="00616F10" w:rsidRDefault="004F24EF"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4B037B" w:rsidRPr="00616F10">
        <w:rPr>
          <w:rFonts w:asciiTheme="minorHAnsi" w:hAnsiTheme="minorHAnsi" w:cstheme="minorHAnsi"/>
          <w:color w:val="000000" w:themeColor="text1"/>
          <w:sz w:val="24"/>
          <w:szCs w:val="24"/>
          <w:lang w:val="ro-RO"/>
        </w:rPr>
        <w:t>7-  8</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w:t>
      </w:r>
      <w:r w:rsidR="004B037B" w:rsidRPr="00616F10">
        <w:rPr>
          <w:rFonts w:asciiTheme="minorHAnsi" w:hAnsiTheme="minorHAnsi" w:cstheme="minorHAnsi"/>
          <w:color w:val="000000" w:themeColor="text1"/>
          <w:sz w:val="24"/>
          <w:szCs w:val="24"/>
          <w:lang w:val="ro-RO"/>
        </w:rPr>
        <w:t>INTERNATIONAL</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t xml:space="preserve">primeste </w:t>
      </w:r>
      <w:r w:rsidR="004B037B" w:rsidRPr="00616F10">
        <w:rPr>
          <w:rFonts w:asciiTheme="minorHAnsi" w:hAnsiTheme="minorHAnsi" w:cstheme="minorHAnsi"/>
          <w:color w:val="000000" w:themeColor="text1"/>
          <w:sz w:val="24"/>
          <w:szCs w:val="24"/>
          <w:lang w:val="ro-RO"/>
        </w:rPr>
        <w:t>10</w:t>
      </w:r>
      <w:r w:rsidRPr="00616F10">
        <w:rPr>
          <w:rFonts w:asciiTheme="minorHAnsi" w:hAnsiTheme="minorHAnsi" w:cstheme="minorHAnsi"/>
          <w:color w:val="000000" w:themeColor="text1"/>
          <w:sz w:val="24"/>
          <w:szCs w:val="24"/>
          <w:lang w:val="ro-RO"/>
        </w:rPr>
        <w:t xml:space="preserve"> puncte</w:t>
      </w:r>
      <w:r w:rsidR="004B037B" w:rsidRPr="00616F10">
        <w:rPr>
          <w:rFonts w:asciiTheme="minorHAnsi" w:hAnsiTheme="minorHAnsi" w:cstheme="minorHAnsi"/>
          <w:color w:val="000000" w:themeColor="text1"/>
          <w:sz w:val="24"/>
          <w:szCs w:val="24"/>
          <w:lang w:val="ro-RO"/>
        </w:rPr>
        <w:t>,</w:t>
      </w:r>
    </w:p>
    <w:p w:rsidR="004F24EF" w:rsidRPr="00616F10" w:rsidRDefault="004B037B"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pentru nota 5-  6</w:t>
      </w:r>
      <w:r w:rsidR="004F24EF" w:rsidRPr="00616F10">
        <w:rPr>
          <w:rFonts w:asciiTheme="minorHAnsi" w:hAnsiTheme="minorHAnsi" w:cstheme="minorHAnsi"/>
          <w:color w:val="000000" w:themeColor="text1"/>
          <w:sz w:val="24"/>
          <w:szCs w:val="24"/>
          <w:lang w:val="ro-RO"/>
        </w:rPr>
        <w:t xml:space="preserve">,  </w:t>
      </w:r>
      <w:r w:rsidR="004F24EF"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004F24EF" w:rsidRPr="00616F10">
        <w:rPr>
          <w:rFonts w:asciiTheme="minorHAnsi" w:hAnsiTheme="minorHAnsi" w:cstheme="minorHAnsi"/>
          <w:color w:val="000000" w:themeColor="text1"/>
          <w:sz w:val="24"/>
          <w:szCs w:val="24"/>
          <w:lang w:val="ro-RO"/>
        </w:rPr>
        <w:t xml:space="preserve"> de nivel </w:t>
      </w:r>
      <w:r w:rsidRPr="00616F10">
        <w:rPr>
          <w:rFonts w:asciiTheme="minorHAnsi" w:hAnsiTheme="minorHAnsi" w:cstheme="minorHAnsi"/>
          <w:color w:val="000000" w:themeColor="text1"/>
          <w:sz w:val="24"/>
          <w:szCs w:val="24"/>
          <w:lang w:val="ro-RO"/>
        </w:rPr>
        <w:t>INTERNATIONAL</w:t>
      </w:r>
      <w:r w:rsidR="004F24EF" w:rsidRPr="00616F10">
        <w:rPr>
          <w:rFonts w:asciiTheme="minorHAnsi" w:hAnsiTheme="minorHAnsi" w:cstheme="minorHAnsi"/>
          <w:color w:val="000000" w:themeColor="text1"/>
          <w:sz w:val="24"/>
          <w:szCs w:val="24"/>
          <w:lang w:val="ro-RO"/>
        </w:rPr>
        <w:t xml:space="preserve">, </w:t>
      </w:r>
      <w:r w:rsidR="004F24EF" w:rsidRPr="00616F10">
        <w:rPr>
          <w:rFonts w:asciiTheme="minorHAnsi" w:hAnsiTheme="minorHAnsi" w:cstheme="minorHAnsi"/>
          <w:color w:val="000000" w:themeColor="text1"/>
          <w:sz w:val="24"/>
          <w:szCs w:val="24"/>
          <w:lang w:val="ro-RO"/>
        </w:rPr>
        <w:tab/>
        <w:t xml:space="preserve">primeste   </w:t>
      </w:r>
      <w:r w:rsidRPr="00616F10">
        <w:rPr>
          <w:rFonts w:asciiTheme="minorHAnsi" w:hAnsiTheme="minorHAnsi" w:cstheme="minorHAnsi"/>
          <w:color w:val="000000" w:themeColor="text1"/>
          <w:sz w:val="24"/>
          <w:szCs w:val="24"/>
          <w:lang w:val="ro-RO"/>
        </w:rPr>
        <w:t>5</w:t>
      </w:r>
      <w:r w:rsidR="004F24EF" w:rsidRPr="00616F10">
        <w:rPr>
          <w:rFonts w:asciiTheme="minorHAnsi" w:hAnsiTheme="minorHAnsi" w:cstheme="minorHAnsi"/>
          <w:color w:val="000000" w:themeColor="text1"/>
          <w:sz w:val="24"/>
          <w:szCs w:val="24"/>
          <w:lang w:val="ro-RO"/>
        </w:rPr>
        <w:t xml:space="preserve"> puncte</w:t>
      </w:r>
      <w:r w:rsidRPr="00616F10">
        <w:rPr>
          <w:rFonts w:asciiTheme="minorHAnsi" w:hAnsiTheme="minorHAnsi" w:cstheme="minorHAnsi"/>
          <w:color w:val="000000" w:themeColor="text1"/>
          <w:sz w:val="24"/>
          <w:szCs w:val="24"/>
          <w:lang w:val="ro-RO"/>
        </w:rPr>
        <w:t>,</w:t>
      </w:r>
    </w:p>
    <w:p w:rsidR="004F24EF" w:rsidRPr="00616F10" w:rsidRDefault="004F24EF" w:rsidP="00E77A59">
      <w:pPr>
        <w:pStyle w:val="BodyText"/>
        <w:numPr>
          <w:ilvl w:val="0"/>
          <w:numId w:val="37"/>
        </w:numPr>
        <w:ind w:left="709" w:hanging="425"/>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pentru nota </w:t>
      </w:r>
      <w:r w:rsidR="004B037B" w:rsidRPr="00616F10">
        <w:rPr>
          <w:rFonts w:asciiTheme="minorHAnsi" w:hAnsiTheme="minorHAnsi" w:cstheme="minorHAnsi"/>
          <w:color w:val="000000" w:themeColor="text1"/>
          <w:sz w:val="24"/>
          <w:szCs w:val="24"/>
          <w:lang w:val="ro-RO"/>
        </w:rPr>
        <w:t>4-&lt;4</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t xml:space="preserve">arbitrul,  la </w:t>
      </w:r>
      <w:r w:rsidR="00395B2F" w:rsidRPr="00616F10">
        <w:rPr>
          <w:rFonts w:asciiTheme="minorHAnsi" w:hAnsiTheme="minorHAnsi" w:cstheme="minorHAnsi"/>
          <w:color w:val="000000" w:themeColor="text1"/>
          <w:sz w:val="24"/>
          <w:szCs w:val="24"/>
          <w:lang w:val="ro-RO"/>
        </w:rPr>
        <w:t>competiţia</w:t>
      </w:r>
      <w:r w:rsidRPr="00616F10">
        <w:rPr>
          <w:rFonts w:asciiTheme="minorHAnsi" w:hAnsiTheme="minorHAnsi" w:cstheme="minorHAnsi"/>
          <w:color w:val="000000" w:themeColor="text1"/>
          <w:sz w:val="24"/>
          <w:szCs w:val="24"/>
          <w:lang w:val="ro-RO"/>
        </w:rPr>
        <w:t xml:space="preserve"> de nivel </w:t>
      </w:r>
      <w:r w:rsidR="004B037B" w:rsidRPr="00616F10">
        <w:rPr>
          <w:rFonts w:asciiTheme="minorHAnsi" w:hAnsiTheme="minorHAnsi" w:cstheme="minorHAnsi"/>
          <w:color w:val="000000" w:themeColor="text1"/>
          <w:sz w:val="24"/>
          <w:szCs w:val="24"/>
          <w:lang w:val="ro-RO"/>
        </w:rPr>
        <w:t>INTERNATIONAL</w:t>
      </w: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b/>
      </w:r>
      <w:r w:rsidR="004B037B" w:rsidRPr="00616F10">
        <w:rPr>
          <w:rFonts w:asciiTheme="minorHAnsi" w:hAnsiTheme="minorHAnsi" w:cstheme="minorHAnsi"/>
          <w:color w:val="000000" w:themeColor="text1"/>
          <w:sz w:val="24"/>
          <w:szCs w:val="24"/>
          <w:lang w:val="ro-RO"/>
        </w:rPr>
        <w:t>nu este punctat si se retragere sus</w:t>
      </w:r>
      <w:r w:rsidR="00395B2F" w:rsidRPr="00616F10">
        <w:rPr>
          <w:rFonts w:asciiTheme="minorHAnsi" w:hAnsiTheme="minorHAnsi" w:cstheme="minorHAnsi"/>
          <w:color w:val="000000" w:themeColor="text1"/>
          <w:sz w:val="24"/>
          <w:szCs w:val="24"/>
          <w:lang w:val="ro-RO"/>
        </w:rPr>
        <w:t>ţ</w:t>
      </w:r>
      <w:r w:rsidR="004B037B" w:rsidRPr="00616F10">
        <w:rPr>
          <w:rFonts w:asciiTheme="minorHAnsi" w:hAnsiTheme="minorHAnsi" w:cstheme="minorHAnsi"/>
          <w:color w:val="000000" w:themeColor="text1"/>
          <w:sz w:val="24"/>
          <w:szCs w:val="24"/>
          <w:lang w:val="ro-RO"/>
        </w:rPr>
        <w:t>inerea financiara a federa</w:t>
      </w:r>
      <w:r w:rsidR="00395B2F" w:rsidRPr="00616F10">
        <w:rPr>
          <w:rFonts w:asciiTheme="minorHAnsi" w:hAnsiTheme="minorHAnsi" w:cstheme="minorHAnsi"/>
          <w:color w:val="000000" w:themeColor="text1"/>
          <w:sz w:val="24"/>
          <w:szCs w:val="24"/>
          <w:lang w:val="ro-RO"/>
        </w:rPr>
        <w:t>ţiei</w:t>
      </w:r>
      <w:r w:rsidR="00395B2F" w:rsidRPr="00395B2F">
        <w:rPr>
          <w:rFonts w:asciiTheme="minorHAnsi" w:hAnsiTheme="minorHAnsi" w:cstheme="minorHAnsi"/>
          <w:color w:val="000000" w:themeColor="text1"/>
          <w:sz w:val="24"/>
          <w:szCs w:val="24"/>
          <w:lang w:val="ro-RO"/>
        </w:rPr>
        <w:t xml:space="preserve"> </w:t>
      </w:r>
      <w:r w:rsidR="00395B2F" w:rsidRPr="00616F10">
        <w:rPr>
          <w:rFonts w:asciiTheme="minorHAnsi" w:hAnsiTheme="minorHAnsi" w:cstheme="minorHAnsi"/>
          <w:color w:val="000000" w:themeColor="text1"/>
          <w:sz w:val="24"/>
          <w:szCs w:val="24"/>
          <w:lang w:val="ro-RO"/>
        </w:rPr>
        <w:t>pentru competiţ</w:t>
      </w:r>
      <w:r w:rsidR="00395B2F">
        <w:rPr>
          <w:rFonts w:asciiTheme="minorHAnsi" w:hAnsiTheme="minorHAnsi" w:cstheme="minorHAnsi"/>
          <w:color w:val="000000" w:themeColor="text1"/>
          <w:sz w:val="24"/>
          <w:szCs w:val="24"/>
          <w:lang w:val="ro-RO"/>
        </w:rPr>
        <w:t>ie,</w:t>
      </w:r>
      <w:r w:rsidR="004B037B" w:rsidRPr="00616F10">
        <w:rPr>
          <w:rFonts w:asciiTheme="minorHAnsi" w:hAnsiTheme="minorHAnsi" w:cstheme="minorHAnsi"/>
          <w:color w:val="000000" w:themeColor="text1"/>
          <w:sz w:val="24"/>
          <w:szCs w:val="24"/>
          <w:lang w:val="ro-RO"/>
        </w:rPr>
        <w:t xml:space="preserve"> alte participari.</w:t>
      </w:r>
    </w:p>
    <w:p w:rsidR="00DD49E7" w:rsidRPr="00616F10" w:rsidRDefault="00DD49E7" w:rsidP="00B43C92">
      <w:pPr>
        <w:pStyle w:val="BodyText"/>
        <w:jc w:val="both"/>
        <w:rPr>
          <w:rFonts w:asciiTheme="minorHAnsi" w:hAnsiTheme="minorHAnsi" w:cstheme="minorHAnsi"/>
          <w:color w:val="000000" w:themeColor="text1"/>
          <w:sz w:val="24"/>
          <w:szCs w:val="24"/>
          <w:lang w:val="ro-RO"/>
        </w:rPr>
      </w:pPr>
    </w:p>
    <w:p w:rsidR="006869AF" w:rsidRPr="00616F10" w:rsidRDefault="006869AF" w:rsidP="006869AF">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171299" w:rsidRPr="00616F10">
        <w:rPr>
          <w:rFonts w:asciiTheme="minorHAnsi" w:hAnsiTheme="minorHAnsi" w:cstheme="minorHAnsi"/>
          <w:b/>
          <w:color w:val="000000" w:themeColor="text1"/>
          <w:sz w:val="24"/>
          <w:szCs w:val="24"/>
          <w:lang w:val="ro-RO"/>
        </w:rPr>
        <w:t>50</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Federa</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Roman</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Taekwondo WT are </w:t>
      </w:r>
      <w:r w:rsidR="00FE4AE1" w:rsidRPr="00616F10">
        <w:rPr>
          <w:rFonts w:asciiTheme="minorHAnsi" w:hAnsiTheme="minorHAnsi" w:cstheme="minorHAnsi"/>
          <w:color w:val="000000" w:themeColor="text1"/>
          <w:sz w:val="24"/>
          <w:szCs w:val="24"/>
          <w:lang w:val="ro-RO"/>
        </w:rPr>
        <w:t>organizat în aria de specializare a disciplinei sportive olimpice TAEKWONDO WT, un num</w:t>
      </w:r>
      <w:r w:rsidR="00E30E85" w:rsidRPr="00616F10">
        <w:rPr>
          <w:rFonts w:asciiTheme="minorHAnsi" w:hAnsiTheme="minorHAnsi" w:cstheme="minorHAnsi"/>
          <w:color w:val="000000" w:themeColor="text1"/>
          <w:sz w:val="24"/>
          <w:szCs w:val="24"/>
          <w:lang w:val="ro-RO"/>
        </w:rPr>
        <w:t>ă</w:t>
      </w:r>
      <w:r w:rsidR="00FE4AE1" w:rsidRPr="00616F10">
        <w:rPr>
          <w:rFonts w:asciiTheme="minorHAnsi" w:hAnsiTheme="minorHAnsi" w:cstheme="minorHAnsi"/>
          <w:color w:val="000000" w:themeColor="text1"/>
          <w:sz w:val="24"/>
          <w:szCs w:val="24"/>
          <w:lang w:val="ro-RO"/>
        </w:rPr>
        <w:t>r de 8 probe distincte de manifestare sportiva ce circumscriu</w:t>
      </w:r>
      <w:r w:rsidRPr="00616F10">
        <w:rPr>
          <w:rFonts w:asciiTheme="minorHAnsi" w:hAnsiTheme="minorHAnsi" w:cstheme="minorHAnsi"/>
          <w:color w:val="000000" w:themeColor="text1"/>
          <w:sz w:val="24"/>
          <w:szCs w:val="24"/>
          <w:lang w:val="ro-RO"/>
        </w:rPr>
        <w:t xml:space="preserve"> planurile proprii </w:t>
      </w:r>
      <w:r w:rsidR="00FE4AE1" w:rsidRPr="00616F10">
        <w:rPr>
          <w:rFonts w:asciiTheme="minorHAnsi" w:hAnsiTheme="minorHAnsi" w:cstheme="minorHAnsi"/>
          <w:color w:val="000000" w:themeColor="text1"/>
          <w:sz w:val="24"/>
          <w:szCs w:val="24"/>
          <w:lang w:val="ro-RO"/>
        </w:rPr>
        <w:t>pe ramur</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sport, din care 3 probe rezultat ca produs al expertizei şi know-how-ul </w:t>
      </w:r>
      <w:r w:rsidR="0003335D" w:rsidRPr="00616F10">
        <w:rPr>
          <w:rFonts w:asciiTheme="minorHAnsi" w:hAnsiTheme="minorHAnsi" w:cstheme="minorHAnsi"/>
          <w:color w:val="000000" w:themeColor="text1"/>
          <w:sz w:val="24"/>
          <w:szCs w:val="24"/>
          <w:lang w:val="ro-RO"/>
        </w:rPr>
        <w:t>propriu</w:t>
      </w:r>
      <w:r w:rsidRPr="00616F10">
        <w:rPr>
          <w:rFonts w:asciiTheme="minorHAnsi" w:hAnsiTheme="minorHAnsi" w:cstheme="minorHAnsi"/>
          <w:color w:val="000000" w:themeColor="text1"/>
          <w:sz w:val="24"/>
          <w:szCs w:val="24"/>
          <w:lang w:val="ro-RO"/>
        </w:rPr>
        <w:t>, acest</w:t>
      </w:r>
      <w:r w:rsidR="0003335D"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w:t>
      </w:r>
      <w:r w:rsidR="0003335D" w:rsidRPr="00616F10">
        <w:rPr>
          <w:rFonts w:asciiTheme="minorHAnsi" w:hAnsiTheme="minorHAnsi" w:cstheme="minorHAnsi"/>
          <w:color w:val="000000" w:themeColor="text1"/>
          <w:sz w:val="24"/>
          <w:szCs w:val="24"/>
          <w:lang w:val="ro-RO"/>
        </w:rPr>
        <w:t>probe</w:t>
      </w:r>
      <w:r w:rsidRPr="00616F10">
        <w:rPr>
          <w:rFonts w:asciiTheme="minorHAnsi" w:hAnsiTheme="minorHAnsi" w:cstheme="minorHAnsi"/>
          <w:color w:val="000000" w:themeColor="text1"/>
          <w:sz w:val="24"/>
          <w:szCs w:val="24"/>
          <w:lang w:val="ro-RO"/>
        </w:rPr>
        <w:t xml:space="preserve"> sportive </w:t>
      </w:r>
      <w:r w:rsidR="0003335D" w:rsidRPr="00616F10">
        <w:rPr>
          <w:rFonts w:asciiTheme="minorHAnsi" w:hAnsiTheme="minorHAnsi" w:cstheme="minorHAnsi"/>
          <w:color w:val="000000" w:themeColor="text1"/>
          <w:sz w:val="24"/>
          <w:szCs w:val="24"/>
          <w:lang w:val="ro-RO"/>
        </w:rPr>
        <w:t xml:space="preserve">sunt; </w:t>
      </w:r>
      <w:r w:rsidRPr="00616F10">
        <w:rPr>
          <w:rFonts w:asciiTheme="minorHAnsi" w:hAnsiTheme="minorHAnsi" w:cstheme="minorHAnsi"/>
          <w:color w:val="000000" w:themeColor="text1"/>
          <w:sz w:val="24"/>
          <w:szCs w:val="24"/>
          <w:lang w:val="ro-RO"/>
        </w:rPr>
        <w:t xml:space="preserve">SPEEDKICK, 2 vs 2 / 3 vs 3 </w:t>
      </w:r>
      <w:r w:rsidR="0003335D" w:rsidRPr="00616F10">
        <w:rPr>
          <w:rFonts w:asciiTheme="minorHAnsi" w:hAnsiTheme="minorHAnsi" w:cstheme="minorHAnsi"/>
          <w:color w:val="000000" w:themeColor="text1"/>
          <w:sz w:val="24"/>
          <w:szCs w:val="24"/>
          <w:lang w:val="ro-RO"/>
        </w:rPr>
        <w:t>Sparring</w:t>
      </w:r>
      <w:r w:rsidRPr="00616F10">
        <w:rPr>
          <w:rFonts w:asciiTheme="minorHAnsi" w:hAnsiTheme="minorHAnsi" w:cstheme="minorHAnsi"/>
          <w:color w:val="000000" w:themeColor="text1"/>
          <w:sz w:val="24"/>
          <w:szCs w:val="24"/>
          <w:lang w:val="ro-RO"/>
        </w:rPr>
        <w:t>, Aplicativ-Sportiv</w:t>
      </w:r>
      <w:r w:rsidR="00E30E85" w:rsidRPr="00616F10">
        <w:rPr>
          <w:rFonts w:asciiTheme="minorHAnsi" w:hAnsiTheme="minorHAnsi" w:cstheme="minorHAnsi"/>
          <w:color w:val="000000" w:themeColor="text1"/>
          <w:sz w:val="24"/>
          <w:szCs w:val="24"/>
          <w:lang w:val="ro-RO"/>
        </w:rPr>
        <w:t>ă</w:t>
      </w:r>
      <w:r w:rsidR="0003335D" w:rsidRPr="00616F10">
        <w:rPr>
          <w:rFonts w:asciiTheme="minorHAnsi" w:hAnsiTheme="minorHAnsi" w:cstheme="minorHAnsi"/>
          <w:color w:val="000000" w:themeColor="text1"/>
          <w:sz w:val="24"/>
          <w:szCs w:val="24"/>
          <w:lang w:val="ro-RO"/>
        </w:rPr>
        <w:t xml:space="preserve"> de Taekwondo WT </w:t>
      </w:r>
      <w:r w:rsidR="00772E19"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TKD4ALL</w:t>
      </w:r>
      <w:r w:rsidR="00772E19"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Deasemenea, prin planul administrativ al Strategiei pe Termen lung a federa</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w:t>
      </w:r>
      <w:r w:rsidR="00940FA8" w:rsidRPr="00616F10">
        <w:rPr>
          <w:rFonts w:asciiTheme="minorHAnsi" w:hAnsiTheme="minorHAnsi" w:cstheme="minorHAnsi"/>
          <w:color w:val="000000" w:themeColor="text1"/>
          <w:sz w:val="24"/>
          <w:szCs w:val="24"/>
          <w:lang w:val="ro-RO"/>
        </w:rPr>
        <w:t xml:space="preserve">la propunerea Comitetului Executiv </w:t>
      </w:r>
      <w:r w:rsidRPr="00616F10">
        <w:rPr>
          <w:rFonts w:asciiTheme="minorHAnsi" w:hAnsiTheme="minorHAnsi" w:cstheme="minorHAnsi"/>
          <w:color w:val="000000" w:themeColor="text1"/>
          <w:sz w:val="24"/>
          <w:szCs w:val="24"/>
          <w:lang w:val="ro-RO"/>
        </w:rPr>
        <w:t>au fost aprobate de c</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membrii Consiliului Director si ai Adun</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general</w:t>
      </w:r>
      <w:r w:rsidR="00E30E85">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a federa</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cu </w:t>
      </w:r>
      <w:r w:rsidR="00940FA8" w:rsidRPr="00616F10">
        <w:rPr>
          <w:rFonts w:asciiTheme="minorHAnsi" w:hAnsiTheme="minorHAnsi" w:cstheme="minorHAnsi"/>
          <w:color w:val="000000" w:themeColor="text1"/>
          <w:sz w:val="24"/>
          <w:szCs w:val="24"/>
          <w:lang w:val="ro-RO"/>
        </w:rPr>
        <w:t>sus</w:t>
      </w:r>
      <w:r w:rsidR="00395B2F" w:rsidRPr="00616F10">
        <w:rPr>
          <w:rFonts w:asciiTheme="minorHAnsi" w:hAnsiTheme="minorHAnsi" w:cstheme="minorHAnsi"/>
          <w:color w:val="000000" w:themeColor="text1"/>
          <w:sz w:val="24"/>
          <w:szCs w:val="24"/>
          <w:lang w:val="ro-RO"/>
        </w:rPr>
        <w:t>ţ</w:t>
      </w:r>
      <w:r w:rsidR="00940FA8" w:rsidRPr="00616F10">
        <w:rPr>
          <w:rFonts w:asciiTheme="minorHAnsi" w:hAnsiTheme="minorHAnsi" w:cstheme="minorHAnsi"/>
          <w:color w:val="000000" w:themeColor="text1"/>
          <w:sz w:val="24"/>
          <w:szCs w:val="24"/>
          <w:lang w:val="ro-RO"/>
        </w:rPr>
        <w:t xml:space="preserve">inerea majoritatii absolute </w:t>
      </w:r>
      <w:r w:rsidRPr="00616F10">
        <w:rPr>
          <w:rFonts w:asciiTheme="minorHAnsi" w:hAnsiTheme="minorHAnsi" w:cstheme="minorHAnsi"/>
          <w:color w:val="000000" w:themeColor="text1"/>
          <w:sz w:val="24"/>
          <w:szCs w:val="24"/>
          <w:lang w:val="ro-RO"/>
        </w:rPr>
        <w:t>probe considerate utile ca parte integranta a curriculum</w:t>
      </w:r>
      <w:r w:rsidR="00997267" w:rsidRPr="00616F10">
        <w:rPr>
          <w:rFonts w:asciiTheme="minorHAnsi" w:hAnsiTheme="minorHAnsi" w:cstheme="minorHAnsi"/>
          <w:color w:val="000000" w:themeColor="text1"/>
          <w:sz w:val="24"/>
          <w:szCs w:val="24"/>
          <w:lang w:val="ro-RO"/>
        </w:rPr>
        <w:t xml:space="preserve"> </w:t>
      </w:r>
      <w:r w:rsidR="005967F9" w:rsidRPr="00616F10">
        <w:rPr>
          <w:rFonts w:asciiTheme="minorHAnsi" w:hAnsiTheme="minorHAnsi" w:cstheme="minorHAnsi"/>
          <w:color w:val="000000" w:themeColor="text1"/>
          <w:sz w:val="24"/>
          <w:szCs w:val="24"/>
          <w:lang w:val="ro-RO"/>
        </w:rPr>
        <w:t>de preg</w:t>
      </w:r>
      <w:r w:rsidR="00E30E85" w:rsidRPr="00616F10">
        <w:rPr>
          <w:rFonts w:asciiTheme="minorHAnsi" w:hAnsiTheme="minorHAnsi" w:cstheme="minorHAnsi"/>
          <w:color w:val="000000" w:themeColor="text1"/>
          <w:sz w:val="24"/>
          <w:szCs w:val="24"/>
          <w:lang w:val="ro-RO"/>
        </w:rPr>
        <w:t>ă</w:t>
      </w:r>
      <w:r w:rsidR="005967F9" w:rsidRPr="00616F10">
        <w:rPr>
          <w:rFonts w:asciiTheme="minorHAnsi" w:hAnsiTheme="minorHAnsi" w:cstheme="minorHAnsi"/>
          <w:color w:val="000000" w:themeColor="text1"/>
          <w:sz w:val="24"/>
          <w:szCs w:val="24"/>
          <w:lang w:val="ro-RO"/>
        </w:rPr>
        <w:t>tire sportiv</w:t>
      </w:r>
      <w:r w:rsidR="00E30E85" w:rsidRPr="00616F10">
        <w:rPr>
          <w:rFonts w:asciiTheme="minorHAnsi" w:hAnsiTheme="minorHAnsi" w:cstheme="minorHAnsi"/>
          <w:color w:val="000000" w:themeColor="text1"/>
          <w:sz w:val="24"/>
          <w:szCs w:val="24"/>
          <w:lang w:val="ro-RO"/>
        </w:rPr>
        <w:t>ă</w:t>
      </w:r>
      <w:r w:rsidR="005967F9" w:rsidRPr="00616F10">
        <w:rPr>
          <w:rFonts w:asciiTheme="minorHAnsi" w:hAnsiTheme="minorHAnsi" w:cstheme="minorHAnsi"/>
          <w:color w:val="000000" w:themeColor="text1"/>
          <w:sz w:val="24"/>
          <w:szCs w:val="24"/>
          <w:lang w:val="ro-RO"/>
        </w:rPr>
        <w:t xml:space="preserve"> si fundament al construc</w:t>
      </w:r>
      <w:r w:rsidR="00395B2F" w:rsidRPr="00616F10">
        <w:rPr>
          <w:rFonts w:asciiTheme="minorHAnsi" w:hAnsiTheme="minorHAnsi" w:cstheme="minorHAnsi"/>
          <w:color w:val="000000" w:themeColor="text1"/>
          <w:sz w:val="24"/>
          <w:szCs w:val="24"/>
          <w:lang w:val="ro-RO"/>
        </w:rPr>
        <w:t>ţ</w:t>
      </w:r>
      <w:r w:rsidR="005967F9" w:rsidRPr="00616F10">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 xml:space="preserve">programului </w:t>
      </w:r>
      <w:r w:rsidR="005967F9" w:rsidRPr="00616F10">
        <w:rPr>
          <w:rFonts w:asciiTheme="minorHAnsi" w:hAnsiTheme="minorHAnsi" w:cstheme="minorHAnsi"/>
          <w:color w:val="000000" w:themeColor="text1"/>
          <w:sz w:val="24"/>
          <w:szCs w:val="24"/>
          <w:lang w:val="ro-RO"/>
        </w:rPr>
        <w:t xml:space="preserve">anual </w:t>
      </w:r>
      <w:r w:rsidRPr="00616F10">
        <w:rPr>
          <w:rFonts w:asciiTheme="minorHAnsi" w:hAnsiTheme="minorHAnsi" w:cstheme="minorHAnsi"/>
          <w:color w:val="000000" w:themeColor="text1"/>
          <w:sz w:val="24"/>
          <w:szCs w:val="24"/>
          <w:lang w:val="ro-RO"/>
        </w:rPr>
        <w:t>na</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  de Taekwondo WT</w:t>
      </w:r>
      <w:r w:rsidR="00940FA8"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940FA8" w:rsidRPr="00616F10">
        <w:rPr>
          <w:rFonts w:asciiTheme="minorHAnsi" w:hAnsiTheme="minorHAnsi" w:cstheme="minorHAnsi"/>
          <w:color w:val="000000" w:themeColor="text1"/>
          <w:sz w:val="24"/>
          <w:szCs w:val="24"/>
          <w:lang w:val="ro-RO"/>
        </w:rPr>
        <w:t>astfel</w:t>
      </w:r>
      <w:r w:rsidRPr="00616F10">
        <w:rPr>
          <w:rFonts w:asciiTheme="minorHAnsi" w:hAnsiTheme="minorHAnsi" w:cstheme="minorHAnsi"/>
          <w:color w:val="000000" w:themeColor="text1"/>
          <w:sz w:val="24"/>
          <w:szCs w:val="24"/>
          <w:lang w:val="ro-RO"/>
        </w:rPr>
        <w:t xml:space="preserve">: </w:t>
      </w:r>
      <w:r w:rsidR="005967F9" w:rsidRPr="00616F10">
        <w:rPr>
          <w:rFonts w:asciiTheme="minorHAnsi" w:hAnsiTheme="minorHAnsi" w:cstheme="minorHAnsi"/>
          <w:color w:val="000000" w:themeColor="text1"/>
          <w:sz w:val="24"/>
          <w:szCs w:val="24"/>
          <w:lang w:val="ro-RO"/>
        </w:rPr>
        <w:t xml:space="preserve">proba olimpica </w:t>
      </w:r>
      <w:r w:rsidR="00CA7658" w:rsidRPr="00616F10">
        <w:rPr>
          <w:rFonts w:asciiTheme="minorHAnsi" w:hAnsiTheme="minorHAnsi" w:cstheme="minorHAnsi"/>
          <w:color w:val="000000" w:themeColor="text1"/>
          <w:sz w:val="24"/>
          <w:szCs w:val="24"/>
          <w:lang w:val="ro-RO"/>
        </w:rPr>
        <w:t>1 vs 1 Kyorugi</w:t>
      </w:r>
      <w:r w:rsidR="005967F9" w:rsidRPr="00616F10">
        <w:rPr>
          <w:rFonts w:asciiTheme="minorHAnsi" w:hAnsiTheme="minorHAnsi" w:cstheme="minorHAnsi"/>
          <w:color w:val="000000" w:themeColor="text1"/>
          <w:sz w:val="24"/>
          <w:szCs w:val="24"/>
          <w:lang w:val="ro-RO"/>
        </w:rPr>
        <w:t xml:space="preserve"> </w:t>
      </w:r>
      <w:r w:rsidR="00CA7658" w:rsidRPr="00616F10">
        <w:rPr>
          <w:rFonts w:asciiTheme="minorHAnsi" w:hAnsiTheme="minorHAnsi" w:cstheme="minorHAnsi"/>
          <w:color w:val="000000" w:themeColor="text1"/>
          <w:sz w:val="24"/>
          <w:szCs w:val="24"/>
          <w:lang w:val="ro-RO"/>
        </w:rPr>
        <w:t xml:space="preserve">, </w:t>
      </w:r>
      <w:r w:rsidR="005967F9" w:rsidRPr="00616F10">
        <w:rPr>
          <w:rFonts w:asciiTheme="minorHAnsi" w:hAnsiTheme="minorHAnsi" w:cstheme="minorHAnsi"/>
          <w:color w:val="000000" w:themeColor="text1"/>
          <w:sz w:val="24"/>
          <w:szCs w:val="24"/>
          <w:lang w:val="ro-RO"/>
        </w:rPr>
        <w:t xml:space="preserve">probe neolimpice </w:t>
      </w:r>
      <w:r w:rsidR="00CA7658" w:rsidRPr="00616F10">
        <w:rPr>
          <w:rFonts w:asciiTheme="minorHAnsi" w:hAnsiTheme="minorHAnsi" w:cstheme="minorHAnsi"/>
          <w:color w:val="000000" w:themeColor="text1"/>
          <w:sz w:val="24"/>
          <w:szCs w:val="24"/>
          <w:lang w:val="ro-RO"/>
        </w:rPr>
        <w:t xml:space="preserve">Poomsae, </w:t>
      </w:r>
      <w:r w:rsidR="00940FA8" w:rsidRPr="00616F10">
        <w:rPr>
          <w:rFonts w:asciiTheme="minorHAnsi" w:hAnsiTheme="minorHAnsi" w:cstheme="minorHAnsi"/>
          <w:color w:val="000000" w:themeColor="text1"/>
          <w:sz w:val="24"/>
          <w:szCs w:val="24"/>
          <w:lang w:val="ro-RO"/>
        </w:rPr>
        <w:t xml:space="preserve">SPEEDKICK, </w:t>
      </w:r>
      <w:r w:rsidR="00CA7658" w:rsidRPr="00616F10">
        <w:rPr>
          <w:rFonts w:asciiTheme="minorHAnsi" w:hAnsiTheme="minorHAnsi" w:cstheme="minorHAnsi"/>
          <w:color w:val="000000" w:themeColor="text1"/>
          <w:sz w:val="24"/>
          <w:szCs w:val="24"/>
          <w:lang w:val="ro-RO"/>
        </w:rPr>
        <w:t xml:space="preserve">Kyokpa, Hoshinsul, </w:t>
      </w:r>
      <w:r w:rsidR="00940FA8" w:rsidRPr="00616F10">
        <w:rPr>
          <w:rFonts w:asciiTheme="minorHAnsi" w:hAnsiTheme="minorHAnsi" w:cstheme="minorHAnsi"/>
          <w:color w:val="000000" w:themeColor="text1"/>
          <w:sz w:val="24"/>
          <w:szCs w:val="24"/>
          <w:lang w:val="ro-RO"/>
        </w:rPr>
        <w:t>/ 2 vs 2 / 3 vs 3</w:t>
      </w:r>
      <w:r w:rsidR="00CA7658" w:rsidRPr="00616F10">
        <w:rPr>
          <w:rFonts w:asciiTheme="minorHAnsi" w:hAnsiTheme="minorHAnsi" w:cstheme="minorHAnsi"/>
          <w:color w:val="000000" w:themeColor="text1"/>
          <w:sz w:val="24"/>
          <w:szCs w:val="24"/>
          <w:lang w:val="ro-RO"/>
        </w:rPr>
        <w:t xml:space="preserve"> Sparing</w:t>
      </w:r>
      <w:r w:rsidR="00940FA8"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Haidong-Gumdo</w:t>
      </w:r>
      <w:r w:rsidR="00940FA8" w:rsidRPr="00616F10">
        <w:rPr>
          <w:rFonts w:asciiTheme="minorHAnsi" w:hAnsiTheme="minorHAnsi" w:cstheme="minorHAnsi"/>
          <w:color w:val="000000" w:themeColor="text1"/>
          <w:sz w:val="24"/>
          <w:szCs w:val="24"/>
          <w:lang w:val="ro-RO"/>
        </w:rPr>
        <w:t xml:space="preserve">, </w:t>
      </w:r>
      <w:r w:rsidR="005967F9" w:rsidRPr="00616F10">
        <w:rPr>
          <w:rFonts w:asciiTheme="minorHAnsi" w:hAnsiTheme="minorHAnsi" w:cstheme="minorHAnsi"/>
          <w:color w:val="000000" w:themeColor="text1"/>
          <w:sz w:val="24"/>
          <w:szCs w:val="24"/>
          <w:lang w:val="ro-RO"/>
        </w:rPr>
        <w:t xml:space="preserve">Aplicativ </w:t>
      </w:r>
      <w:r w:rsidR="00940FA8" w:rsidRPr="00616F10">
        <w:rPr>
          <w:rFonts w:asciiTheme="minorHAnsi" w:hAnsiTheme="minorHAnsi" w:cstheme="minorHAnsi"/>
          <w:color w:val="000000" w:themeColor="text1"/>
          <w:sz w:val="24"/>
          <w:szCs w:val="24"/>
          <w:lang w:val="ro-RO"/>
        </w:rPr>
        <w:t>Sportiv</w:t>
      </w:r>
      <w:r w:rsidR="005967F9" w:rsidRPr="00616F10">
        <w:rPr>
          <w:rFonts w:asciiTheme="minorHAnsi" w:hAnsiTheme="minorHAnsi" w:cstheme="minorHAnsi"/>
          <w:color w:val="000000" w:themeColor="text1"/>
          <w:sz w:val="24"/>
          <w:szCs w:val="24"/>
          <w:lang w:val="ro-RO"/>
        </w:rPr>
        <w:t xml:space="preserve">a </w:t>
      </w:r>
      <w:r w:rsidR="00940FA8" w:rsidRPr="00616F10">
        <w:rPr>
          <w:rFonts w:asciiTheme="minorHAnsi" w:hAnsiTheme="minorHAnsi" w:cstheme="minorHAnsi"/>
          <w:color w:val="000000" w:themeColor="text1"/>
          <w:sz w:val="24"/>
          <w:szCs w:val="24"/>
          <w:lang w:val="ro-RO"/>
        </w:rPr>
        <w:t>Taekwondo Pentru To</w:t>
      </w:r>
      <w:r w:rsidR="00395B2F" w:rsidRPr="00616F10">
        <w:rPr>
          <w:rFonts w:asciiTheme="minorHAnsi" w:hAnsiTheme="minorHAnsi" w:cstheme="minorHAnsi"/>
          <w:color w:val="000000" w:themeColor="text1"/>
          <w:sz w:val="24"/>
          <w:szCs w:val="24"/>
          <w:lang w:val="ro-RO"/>
        </w:rPr>
        <w:t>ţ</w:t>
      </w:r>
      <w:r w:rsidR="00940FA8" w:rsidRPr="00616F10">
        <w:rPr>
          <w:rFonts w:asciiTheme="minorHAnsi" w:hAnsiTheme="minorHAnsi" w:cstheme="minorHAnsi"/>
          <w:color w:val="000000" w:themeColor="text1"/>
          <w:sz w:val="24"/>
          <w:szCs w:val="24"/>
          <w:lang w:val="ro-RO"/>
        </w:rPr>
        <w:t>i (TKD4ALL)</w:t>
      </w:r>
      <w:r w:rsidRPr="00616F10">
        <w:rPr>
          <w:rFonts w:asciiTheme="minorHAnsi" w:hAnsiTheme="minorHAnsi" w:cstheme="minorHAnsi"/>
          <w:color w:val="000000" w:themeColor="text1"/>
          <w:sz w:val="24"/>
          <w:szCs w:val="24"/>
          <w:lang w:val="ro-RO"/>
        </w:rPr>
        <w:t>.</w:t>
      </w:r>
    </w:p>
    <w:p w:rsidR="006869AF" w:rsidRPr="00616F10" w:rsidRDefault="006869AF" w:rsidP="00E77A59">
      <w:pPr>
        <w:pStyle w:val="BodyText"/>
        <w:numPr>
          <w:ilvl w:val="0"/>
          <w:numId w:val="48"/>
        </w:numPr>
        <w:ind w:left="0"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Proba olimpic</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w:t>
      </w:r>
      <w:r w:rsidR="00CA7658" w:rsidRPr="00616F10">
        <w:rPr>
          <w:rFonts w:asciiTheme="minorHAnsi" w:hAnsiTheme="minorHAnsi" w:cstheme="minorHAnsi"/>
          <w:b/>
          <w:color w:val="000000" w:themeColor="text1"/>
          <w:sz w:val="24"/>
          <w:szCs w:val="24"/>
          <w:lang w:val="ro-RO"/>
        </w:rPr>
        <w:t xml:space="preserve">Kyorugi </w:t>
      </w:r>
      <w:r w:rsidRPr="00616F10">
        <w:rPr>
          <w:rFonts w:asciiTheme="minorHAnsi" w:hAnsiTheme="minorHAnsi" w:cstheme="minorHAnsi"/>
          <w:color w:val="000000" w:themeColor="text1"/>
          <w:sz w:val="24"/>
          <w:szCs w:val="24"/>
          <w:lang w:val="ro-RO"/>
        </w:rPr>
        <w:t>este un termen a c</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rui utilizare popular</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de obicei, aduce in minte primul eveniment sportiv oficial cu cel mai mare impact   Jocurile Olimpice de var</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Sydney 2000. In realitate, Kyorugi este un termen care acoper</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o gam</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larg</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mai multe metode diferite de lupt</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ce se  reg</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sesc în Taekwondo WT.</w:t>
      </w:r>
      <w:r w:rsidR="00E632DA"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Kyorugi </w:t>
      </w:r>
      <w:r w:rsidR="00E632DA" w:rsidRPr="00616F10">
        <w:rPr>
          <w:rFonts w:asciiTheme="minorHAnsi" w:hAnsiTheme="minorHAnsi" w:cstheme="minorHAnsi"/>
          <w:color w:val="000000" w:themeColor="text1"/>
          <w:sz w:val="24"/>
          <w:szCs w:val="24"/>
          <w:lang w:val="ro-RO"/>
        </w:rPr>
        <w:t>semnific</w:t>
      </w:r>
      <w:r w:rsidR="00E30E85" w:rsidRPr="00616F10">
        <w:rPr>
          <w:rFonts w:asciiTheme="minorHAnsi" w:hAnsiTheme="minorHAnsi" w:cstheme="minorHAnsi"/>
          <w:color w:val="000000" w:themeColor="text1"/>
          <w:sz w:val="24"/>
          <w:szCs w:val="24"/>
          <w:lang w:val="ro-RO"/>
        </w:rPr>
        <w:t>ă</w:t>
      </w:r>
      <w:r w:rsidR="00E632DA" w:rsidRPr="00616F10">
        <w:rPr>
          <w:rFonts w:asciiTheme="minorHAnsi" w:hAnsiTheme="minorHAnsi" w:cstheme="minorHAnsi"/>
          <w:color w:val="000000" w:themeColor="text1"/>
          <w:sz w:val="24"/>
          <w:szCs w:val="24"/>
          <w:lang w:val="ro-RO"/>
        </w:rPr>
        <w:t xml:space="preserve"> ”confruntare” </w:t>
      </w:r>
      <w:r w:rsidRPr="00616F10">
        <w:rPr>
          <w:rFonts w:asciiTheme="minorHAnsi" w:hAnsiTheme="minorHAnsi" w:cstheme="minorHAnsi"/>
          <w:color w:val="000000" w:themeColor="text1"/>
          <w:sz w:val="24"/>
          <w:szCs w:val="24"/>
          <w:lang w:val="ro-RO"/>
        </w:rPr>
        <w:t>si este esen</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Taekwondo-ului</w:t>
      </w:r>
      <w:r w:rsidR="00E632DA" w:rsidRPr="00616F10">
        <w:rPr>
          <w:rFonts w:asciiTheme="minorHAnsi" w:hAnsiTheme="minorHAnsi" w:cstheme="minorHAnsi"/>
          <w:color w:val="000000" w:themeColor="text1"/>
          <w:sz w:val="24"/>
          <w:szCs w:val="24"/>
          <w:lang w:val="ro-RO"/>
        </w:rPr>
        <w:t xml:space="preserve"> sportiv</w:t>
      </w:r>
      <w:r w:rsidRPr="00616F10">
        <w:rPr>
          <w:rFonts w:asciiTheme="minorHAnsi" w:hAnsiTheme="minorHAnsi" w:cstheme="minorHAnsi"/>
          <w:color w:val="000000" w:themeColor="text1"/>
          <w:sz w:val="24"/>
          <w:szCs w:val="24"/>
          <w:lang w:val="ro-RO"/>
        </w:rPr>
        <w:t>.</w:t>
      </w:r>
    </w:p>
    <w:p w:rsidR="006869AF" w:rsidRPr="00616F10" w:rsidRDefault="006869AF" w:rsidP="00E632DA">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Scopul Kyorugi este instruire mental</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fizic</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prin practica</w:t>
      </w:r>
      <w:r w:rsidR="00E30E85">
        <w:rPr>
          <w:rFonts w:asciiTheme="minorHAnsi" w:hAnsiTheme="minorHAnsi" w:cstheme="minorHAnsi"/>
          <w:color w:val="000000" w:themeColor="text1"/>
          <w:sz w:val="24"/>
          <w:szCs w:val="24"/>
          <w:lang w:val="ro-RO"/>
        </w:rPr>
        <w:t>rea organizat</w:t>
      </w:r>
      <w:r w:rsidR="00E30E85" w:rsidRPr="00616F10">
        <w:rPr>
          <w:rFonts w:asciiTheme="minorHAnsi" w:hAnsiTheme="minorHAnsi" w:cstheme="minorHAnsi"/>
          <w:color w:val="000000" w:themeColor="text1"/>
          <w:sz w:val="24"/>
          <w:szCs w:val="24"/>
          <w:lang w:val="ro-RO"/>
        </w:rPr>
        <w:t>ă</w:t>
      </w:r>
      <w:r w:rsidR="00E30E85">
        <w:rPr>
          <w:rFonts w:asciiTheme="minorHAnsi" w:hAnsiTheme="minorHAnsi" w:cstheme="minorHAnsi"/>
          <w:color w:val="000000" w:themeColor="text1"/>
          <w:sz w:val="24"/>
          <w:szCs w:val="24"/>
          <w:lang w:val="ro-RO"/>
        </w:rPr>
        <w:t xml:space="preserve"> a ramurii de sport</w:t>
      </w:r>
      <w:r w:rsidR="00E632DA" w:rsidRPr="00616F10">
        <w:rPr>
          <w:rFonts w:asciiTheme="minorHAnsi" w:hAnsiTheme="minorHAnsi" w:cstheme="minorHAnsi"/>
          <w:color w:val="000000" w:themeColor="text1"/>
          <w:sz w:val="24"/>
          <w:szCs w:val="24"/>
          <w:lang w:val="ro-RO"/>
        </w:rPr>
        <w:t xml:space="preserve"> cu obiectivul confrunt</w:t>
      </w:r>
      <w:r w:rsidR="00E30E85" w:rsidRPr="00616F10">
        <w:rPr>
          <w:rFonts w:asciiTheme="minorHAnsi" w:hAnsiTheme="minorHAnsi" w:cstheme="minorHAnsi"/>
          <w:color w:val="000000" w:themeColor="text1"/>
          <w:sz w:val="24"/>
          <w:szCs w:val="24"/>
          <w:lang w:val="ro-RO"/>
        </w:rPr>
        <w:t>ă</w:t>
      </w:r>
      <w:r w:rsidR="00E632DA" w:rsidRPr="00616F10">
        <w:rPr>
          <w:rFonts w:asciiTheme="minorHAnsi" w:hAnsiTheme="minorHAnsi" w:cstheme="minorHAnsi"/>
          <w:color w:val="000000" w:themeColor="text1"/>
          <w:sz w:val="24"/>
          <w:szCs w:val="24"/>
          <w:lang w:val="ro-RO"/>
        </w:rPr>
        <w:t xml:space="preserve">ri cu unul sau mai multi adversari in mod direct </w:t>
      </w:r>
      <w:r w:rsidR="00E30E85">
        <w:rPr>
          <w:rFonts w:asciiTheme="minorHAnsi" w:hAnsiTheme="minorHAnsi" w:cstheme="minorHAnsi"/>
          <w:color w:val="000000" w:themeColor="text1"/>
          <w:sz w:val="24"/>
          <w:szCs w:val="24"/>
          <w:lang w:val="ro-RO"/>
        </w:rPr>
        <w:t xml:space="preserve">sau indirect, </w:t>
      </w:r>
      <w:r w:rsidR="00E632DA" w:rsidRPr="00616F10">
        <w:rPr>
          <w:rFonts w:asciiTheme="minorHAnsi" w:hAnsiTheme="minorHAnsi" w:cstheme="minorHAnsi"/>
          <w:color w:val="000000" w:themeColor="text1"/>
          <w:sz w:val="24"/>
          <w:szCs w:val="24"/>
          <w:lang w:val="ro-RO"/>
        </w:rPr>
        <w:t>cu respectarea unui regulament propriu</w:t>
      </w:r>
      <w:r w:rsidRPr="00616F10">
        <w:rPr>
          <w:rFonts w:asciiTheme="minorHAnsi" w:hAnsiTheme="minorHAnsi" w:cstheme="minorHAnsi"/>
          <w:color w:val="000000" w:themeColor="text1"/>
          <w:sz w:val="24"/>
          <w:szCs w:val="24"/>
          <w:lang w:val="ro-RO"/>
        </w:rPr>
        <w:t>. Provocarile de zi cu zi pot scoate din om  ce este mai bun dar și ce este mai r</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u. </w:t>
      </w:r>
      <w:r w:rsidR="003548F4" w:rsidRPr="00616F10">
        <w:rPr>
          <w:rFonts w:asciiTheme="minorHAnsi" w:hAnsiTheme="minorHAnsi" w:cstheme="minorHAnsi"/>
          <w:color w:val="000000" w:themeColor="text1"/>
          <w:sz w:val="24"/>
          <w:szCs w:val="24"/>
          <w:lang w:val="ro-RO"/>
        </w:rPr>
        <w:t xml:space="preserve"> De aceea apreciem ca proba de Kyorugi a fost dezvoltat</w:t>
      </w:r>
      <w:r w:rsidR="00E30E85" w:rsidRPr="00616F10">
        <w:rPr>
          <w:rFonts w:asciiTheme="minorHAnsi" w:hAnsiTheme="minorHAnsi" w:cstheme="minorHAnsi"/>
          <w:color w:val="000000" w:themeColor="text1"/>
          <w:sz w:val="24"/>
          <w:szCs w:val="24"/>
          <w:lang w:val="ro-RO"/>
        </w:rPr>
        <w:t>ă</w:t>
      </w:r>
      <w:r w:rsidR="003548F4" w:rsidRPr="00616F10">
        <w:rPr>
          <w:rFonts w:asciiTheme="minorHAnsi" w:hAnsiTheme="minorHAnsi" w:cstheme="minorHAnsi"/>
          <w:color w:val="000000" w:themeColor="text1"/>
          <w:sz w:val="24"/>
          <w:szCs w:val="24"/>
          <w:lang w:val="ro-RO"/>
        </w:rPr>
        <w:t xml:space="preserve"> ca urmare a  experienţei seculare şi înţelepciunea acumulată a anticilor, diseminat</w:t>
      </w:r>
      <w:r w:rsidR="00E30E85" w:rsidRPr="00616F10">
        <w:rPr>
          <w:rFonts w:asciiTheme="minorHAnsi" w:hAnsiTheme="minorHAnsi" w:cstheme="minorHAnsi"/>
          <w:color w:val="000000" w:themeColor="text1"/>
          <w:sz w:val="24"/>
          <w:szCs w:val="24"/>
          <w:lang w:val="ro-RO"/>
        </w:rPr>
        <w:t>ă</w:t>
      </w:r>
      <w:r w:rsidR="003548F4" w:rsidRPr="00616F10">
        <w:rPr>
          <w:rFonts w:asciiTheme="minorHAnsi" w:hAnsiTheme="minorHAnsi" w:cstheme="minorHAnsi"/>
          <w:color w:val="000000" w:themeColor="text1"/>
          <w:sz w:val="24"/>
          <w:szCs w:val="24"/>
          <w:lang w:val="ro-RO"/>
        </w:rPr>
        <w:t xml:space="preserve"> si dezvoltat</w:t>
      </w:r>
      <w:r w:rsidR="00E30E85" w:rsidRPr="00616F10">
        <w:rPr>
          <w:rFonts w:asciiTheme="minorHAnsi" w:hAnsiTheme="minorHAnsi" w:cstheme="minorHAnsi"/>
          <w:color w:val="000000" w:themeColor="text1"/>
          <w:sz w:val="24"/>
          <w:szCs w:val="24"/>
          <w:lang w:val="ro-RO"/>
        </w:rPr>
        <w:t>ă</w:t>
      </w:r>
      <w:r w:rsidR="003548F4" w:rsidRPr="00616F10">
        <w:rPr>
          <w:rFonts w:asciiTheme="minorHAnsi" w:hAnsiTheme="minorHAnsi" w:cstheme="minorHAnsi"/>
          <w:color w:val="000000" w:themeColor="text1"/>
          <w:sz w:val="24"/>
          <w:szCs w:val="24"/>
          <w:lang w:val="ro-RO"/>
        </w:rPr>
        <w:t xml:space="preserve"> perpetuu de la o generatie la alta. Prin urmare, practicantul de Taekwondo in cadrul temelor din structura formelor nu luptă singur, la efortul sau se adauga înţelepciunea înaintaşilor săi. </w:t>
      </w:r>
      <w:r w:rsidRPr="00616F10">
        <w:rPr>
          <w:rFonts w:asciiTheme="minorHAnsi" w:hAnsiTheme="minorHAnsi" w:cstheme="minorHAnsi"/>
          <w:color w:val="000000" w:themeColor="text1"/>
          <w:sz w:val="24"/>
          <w:szCs w:val="24"/>
          <w:lang w:val="ro-RO"/>
        </w:rPr>
        <w:t>Kyorugi es</w:t>
      </w:r>
      <w:r w:rsidR="00E632DA" w:rsidRPr="00616F10">
        <w:rPr>
          <w:rFonts w:asciiTheme="minorHAnsi" w:hAnsiTheme="minorHAnsi" w:cstheme="minorHAnsi"/>
          <w:color w:val="000000" w:themeColor="text1"/>
          <w:sz w:val="24"/>
          <w:szCs w:val="24"/>
          <w:lang w:val="ro-RO"/>
        </w:rPr>
        <w:t>te o metoda de dezvoltare personala</w:t>
      </w:r>
      <w:r w:rsidRPr="00616F10">
        <w:rPr>
          <w:rFonts w:asciiTheme="minorHAnsi" w:hAnsiTheme="minorHAnsi" w:cstheme="minorHAnsi"/>
          <w:color w:val="000000" w:themeColor="text1"/>
          <w:sz w:val="24"/>
          <w:szCs w:val="24"/>
          <w:lang w:val="ro-RO"/>
        </w:rPr>
        <w:t>, cu intentia de a elimina frica, de a  dep</w:t>
      </w:r>
      <w:r w:rsidR="00E30E8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si obstacolele interne precum, frustrare, ura, furie, indecizie și toate formele de ignoran</w:t>
      </w:r>
      <w:r w:rsidR="00395B2F" w:rsidRPr="00616F10">
        <w:rPr>
          <w:rFonts w:asciiTheme="minorHAnsi" w:hAnsiTheme="minorHAnsi" w:cstheme="minorHAnsi"/>
          <w:color w:val="000000" w:themeColor="text1"/>
          <w:sz w:val="24"/>
          <w:szCs w:val="24"/>
          <w:lang w:val="ro-RO"/>
        </w:rPr>
        <w:t>ţă</w:t>
      </w:r>
      <w:r w:rsidRPr="00616F10">
        <w:rPr>
          <w:rFonts w:asciiTheme="minorHAnsi" w:hAnsiTheme="minorHAnsi" w:cstheme="minorHAnsi"/>
          <w:color w:val="000000" w:themeColor="text1"/>
          <w:sz w:val="24"/>
          <w:szCs w:val="24"/>
          <w:lang w:val="ro-RO"/>
        </w:rPr>
        <w:t xml:space="preserve"> care acționează ca blocaj  pe drumul nostru spre o viata de succes.</w:t>
      </w:r>
      <w:r w:rsidR="00E632DA" w:rsidRPr="00616F10">
        <w:rPr>
          <w:rFonts w:asciiTheme="minorHAnsi" w:hAnsiTheme="minorHAnsi" w:cstheme="minorHAnsi"/>
          <w:color w:val="000000" w:themeColor="text1"/>
          <w:sz w:val="24"/>
          <w:szCs w:val="24"/>
          <w:lang w:val="ro-RO"/>
        </w:rPr>
        <w:t xml:space="preserve"> Se anexeaz</w:t>
      </w:r>
      <w:r w:rsidR="00E30E85" w:rsidRPr="00616F10">
        <w:rPr>
          <w:rFonts w:asciiTheme="minorHAnsi" w:hAnsiTheme="minorHAnsi" w:cstheme="minorHAnsi"/>
          <w:color w:val="000000" w:themeColor="text1"/>
          <w:sz w:val="24"/>
          <w:szCs w:val="24"/>
          <w:lang w:val="ro-RO"/>
        </w:rPr>
        <w:t>ă</w:t>
      </w:r>
      <w:r w:rsidR="00E632DA" w:rsidRPr="00616F10">
        <w:rPr>
          <w:rFonts w:asciiTheme="minorHAnsi" w:hAnsiTheme="minorHAnsi" w:cstheme="minorHAnsi"/>
          <w:color w:val="000000" w:themeColor="text1"/>
          <w:sz w:val="24"/>
          <w:szCs w:val="24"/>
          <w:lang w:val="ro-RO"/>
        </w:rPr>
        <w:t xml:space="preserve"> prezentei regulamentul oficial de competi</w:t>
      </w:r>
      <w:r w:rsidR="00395B2F" w:rsidRPr="00616F10">
        <w:rPr>
          <w:rFonts w:asciiTheme="minorHAnsi" w:hAnsiTheme="minorHAnsi" w:cstheme="minorHAnsi"/>
          <w:color w:val="000000" w:themeColor="text1"/>
          <w:sz w:val="24"/>
          <w:szCs w:val="24"/>
          <w:lang w:val="ro-RO"/>
        </w:rPr>
        <w:t>ţ</w:t>
      </w:r>
      <w:r w:rsidR="00E632DA" w:rsidRPr="00616F10">
        <w:rPr>
          <w:rFonts w:asciiTheme="minorHAnsi" w:hAnsiTheme="minorHAnsi" w:cstheme="minorHAnsi"/>
          <w:color w:val="000000" w:themeColor="text1"/>
          <w:sz w:val="24"/>
          <w:szCs w:val="24"/>
          <w:lang w:val="ro-RO"/>
        </w:rPr>
        <w:t>ie elaborat sub autoritatea WT.</w:t>
      </w:r>
    </w:p>
    <w:p w:rsidR="006869AF" w:rsidRDefault="006869AF" w:rsidP="00E77A59">
      <w:pPr>
        <w:pStyle w:val="BodyText"/>
        <w:numPr>
          <w:ilvl w:val="0"/>
          <w:numId w:val="48"/>
        </w:numPr>
        <w:ind w:left="0"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Proba tehnica</w:t>
      </w:r>
      <w:r w:rsidR="007C5B68" w:rsidRPr="00616F10">
        <w:rPr>
          <w:rFonts w:asciiTheme="minorHAnsi" w:hAnsiTheme="minorHAnsi" w:cstheme="minorHAnsi"/>
          <w:b/>
          <w:color w:val="000000" w:themeColor="text1"/>
          <w:sz w:val="24"/>
          <w:szCs w:val="24"/>
          <w:lang w:val="ro-RO"/>
        </w:rPr>
        <w:t xml:space="preserve"> sportiva </w:t>
      </w:r>
      <w:r w:rsidRPr="00616F10">
        <w:rPr>
          <w:rFonts w:asciiTheme="minorHAnsi" w:hAnsiTheme="minorHAnsi" w:cstheme="minorHAnsi"/>
          <w:b/>
          <w:color w:val="000000" w:themeColor="text1"/>
          <w:sz w:val="24"/>
          <w:szCs w:val="24"/>
          <w:lang w:val="ro-RO"/>
        </w:rPr>
        <w:t xml:space="preserve"> Poomsae</w:t>
      </w:r>
      <w:r w:rsidRPr="00616F10">
        <w:rPr>
          <w:rFonts w:asciiTheme="minorHAnsi" w:hAnsiTheme="minorHAnsi" w:cstheme="minorHAnsi"/>
          <w:color w:val="000000" w:themeColor="text1"/>
          <w:sz w:val="24"/>
          <w:szCs w:val="24"/>
          <w:lang w:val="ro-RO"/>
        </w:rPr>
        <w:t>, este modelul stabilit, standardizat, pe care fiecare practicant de Taekwondo WT ar trebui să-l urmeze. Astfel, poomsae este o metodă de ini</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iere, formare şi specializare, iar prin structura, caracterul si elementele sale sunt create competenţe</w:t>
      </w:r>
      <w:r w:rsidR="00E632DA" w:rsidRPr="00616F10">
        <w:rPr>
          <w:rFonts w:asciiTheme="minorHAnsi" w:hAnsiTheme="minorHAnsi" w:cstheme="minorHAnsi"/>
          <w:color w:val="000000" w:themeColor="text1"/>
          <w:sz w:val="24"/>
          <w:szCs w:val="24"/>
          <w:lang w:val="ro-RO"/>
        </w:rPr>
        <w:t xml:space="preserve"> ce contribuie la dezvoltarea personal</w:t>
      </w:r>
      <w:r w:rsidR="00DA4CA3" w:rsidRPr="00616F10">
        <w:rPr>
          <w:rFonts w:asciiTheme="minorHAnsi" w:hAnsiTheme="minorHAnsi" w:cstheme="minorHAnsi"/>
          <w:color w:val="000000" w:themeColor="text1"/>
          <w:sz w:val="24"/>
          <w:szCs w:val="24"/>
          <w:lang w:val="ro-RO"/>
        </w:rPr>
        <w:t>ă</w:t>
      </w:r>
      <w:r w:rsidR="00E632DA" w:rsidRPr="00616F10">
        <w:rPr>
          <w:rFonts w:asciiTheme="minorHAnsi" w:hAnsiTheme="minorHAnsi" w:cstheme="minorHAnsi"/>
          <w:color w:val="000000" w:themeColor="text1"/>
          <w:sz w:val="24"/>
          <w:szCs w:val="24"/>
          <w:lang w:val="ro-RO"/>
        </w:rPr>
        <w:t xml:space="preserve"> a practican</w:t>
      </w:r>
      <w:r w:rsidR="00395B2F" w:rsidRPr="00616F10">
        <w:rPr>
          <w:rFonts w:asciiTheme="minorHAnsi" w:hAnsiTheme="minorHAnsi" w:cstheme="minorHAnsi"/>
          <w:color w:val="000000" w:themeColor="text1"/>
          <w:sz w:val="24"/>
          <w:szCs w:val="24"/>
          <w:lang w:val="ro-RO"/>
        </w:rPr>
        <w:t>ţ</w:t>
      </w:r>
      <w:r w:rsidR="00E632DA" w:rsidRPr="00616F10">
        <w:rPr>
          <w:rFonts w:asciiTheme="minorHAnsi" w:hAnsiTheme="minorHAnsi" w:cstheme="minorHAnsi"/>
          <w:color w:val="000000" w:themeColor="text1"/>
          <w:sz w:val="24"/>
          <w:szCs w:val="24"/>
          <w:lang w:val="ro-RO"/>
        </w:rPr>
        <w:t>iilor de Taekwondo WT</w:t>
      </w:r>
      <w:r w:rsidRPr="00616F10">
        <w:rPr>
          <w:rFonts w:asciiTheme="minorHAnsi" w:hAnsiTheme="minorHAnsi" w:cstheme="minorHAnsi"/>
          <w:color w:val="000000" w:themeColor="text1"/>
          <w:sz w:val="24"/>
          <w:szCs w:val="24"/>
          <w:lang w:val="ro-RO"/>
        </w:rPr>
        <w:t>. Poomsae este o succesiune de exerci</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organizate specifice ce apar</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 ariei disciplinei de arte mar</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iale Taekwondo WT. Aceste tehnici specifice</w:t>
      </w:r>
      <w:r w:rsidR="00DA4CA3">
        <w:rPr>
          <w:rFonts w:asciiTheme="minorHAnsi" w:hAnsiTheme="minorHAnsi" w:cstheme="minorHAnsi"/>
          <w:color w:val="000000" w:themeColor="text1"/>
          <w:sz w:val="24"/>
          <w:szCs w:val="24"/>
          <w:lang w:val="ro-RO"/>
        </w:rPr>
        <w:t xml:space="preserve"> sunt folosite in raporturile</w:t>
      </w:r>
      <w:r w:rsidRPr="00616F10">
        <w:rPr>
          <w:rFonts w:asciiTheme="minorHAnsi" w:hAnsiTheme="minorHAnsi" w:cstheme="minorHAnsi"/>
          <w:color w:val="000000" w:themeColor="text1"/>
          <w:sz w:val="24"/>
          <w:szCs w:val="24"/>
          <w:lang w:val="ro-RO"/>
        </w:rPr>
        <w:t xml:space="preserve"> ipotetice </w:t>
      </w:r>
      <w:r w:rsidR="00DA4CA3">
        <w:rPr>
          <w:rFonts w:asciiTheme="minorHAnsi" w:hAnsiTheme="minorHAnsi" w:cstheme="minorHAnsi"/>
          <w:color w:val="000000" w:themeColor="text1"/>
          <w:sz w:val="24"/>
          <w:szCs w:val="24"/>
          <w:lang w:val="ro-RO"/>
        </w:rPr>
        <w:t xml:space="preserve">de </w:t>
      </w:r>
      <w:r w:rsidRPr="00616F10">
        <w:rPr>
          <w:rFonts w:asciiTheme="minorHAnsi" w:hAnsiTheme="minorHAnsi" w:cstheme="minorHAnsi"/>
          <w:color w:val="000000" w:themeColor="text1"/>
          <w:sz w:val="24"/>
          <w:szCs w:val="24"/>
          <w:lang w:val="ro-RO"/>
        </w:rPr>
        <w:t>confruntare cu unul sau mai mul</w:t>
      </w:r>
      <w:r w:rsidR="00395B2F"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 adversari imaginari, find modul optim de a acţiona în raport cu acestia. </w:t>
      </w:r>
      <w:r w:rsidR="00E632DA" w:rsidRPr="00616F10">
        <w:rPr>
          <w:rFonts w:asciiTheme="minorHAnsi" w:hAnsiTheme="minorHAnsi" w:cstheme="minorHAnsi"/>
          <w:color w:val="000000" w:themeColor="text1"/>
          <w:sz w:val="24"/>
          <w:szCs w:val="24"/>
          <w:lang w:val="ro-RO"/>
        </w:rPr>
        <w:t xml:space="preserve">Modelul aplicat acestor forme include priceperi si deprinderi specifice disticte si particulare acestei discipline </w:t>
      </w:r>
      <w:r w:rsidR="00395B2F">
        <w:rPr>
          <w:rFonts w:asciiTheme="minorHAnsi" w:hAnsiTheme="minorHAnsi" w:cstheme="minorHAnsi"/>
          <w:color w:val="000000" w:themeColor="text1"/>
          <w:sz w:val="24"/>
          <w:szCs w:val="24"/>
          <w:lang w:val="ro-RO"/>
        </w:rPr>
        <w:t xml:space="preserve">sportive ce are origine </w:t>
      </w:r>
      <w:r w:rsidR="00E632DA" w:rsidRPr="00616F10">
        <w:rPr>
          <w:rFonts w:asciiTheme="minorHAnsi" w:hAnsiTheme="minorHAnsi" w:cstheme="minorHAnsi"/>
          <w:color w:val="000000" w:themeColor="text1"/>
          <w:sz w:val="24"/>
          <w:szCs w:val="24"/>
          <w:lang w:val="ro-RO"/>
        </w:rPr>
        <w:t>de arte mar</w:t>
      </w:r>
      <w:r w:rsidR="00395B2F" w:rsidRPr="00616F10">
        <w:rPr>
          <w:rFonts w:asciiTheme="minorHAnsi" w:hAnsiTheme="minorHAnsi" w:cstheme="minorHAnsi"/>
          <w:color w:val="000000" w:themeColor="text1"/>
          <w:sz w:val="24"/>
          <w:szCs w:val="24"/>
          <w:lang w:val="ro-RO"/>
        </w:rPr>
        <w:t>ţ</w:t>
      </w:r>
      <w:r w:rsidR="00E632DA" w:rsidRPr="00616F10">
        <w:rPr>
          <w:rFonts w:asciiTheme="minorHAnsi" w:hAnsiTheme="minorHAnsi" w:cstheme="minorHAnsi"/>
          <w:color w:val="000000" w:themeColor="text1"/>
          <w:sz w:val="24"/>
          <w:szCs w:val="24"/>
          <w:lang w:val="ro-RO"/>
        </w:rPr>
        <w:t>ia</w:t>
      </w:r>
      <w:r w:rsidR="003548F4" w:rsidRPr="00616F10">
        <w:rPr>
          <w:rFonts w:asciiTheme="minorHAnsi" w:hAnsiTheme="minorHAnsi" w:cstheme="minorHAnsi"/>
          <w:color w:val="000000" w:themeColor="text1"/>
          <w:sz w:val="24"/>
          <w:szCs w:val="24"/>
          <w:lang w:val="ro-RO"/>
        </w:rPr>
        <w:t xml:space="preserve">le. </w:t>
      </w:r>
      <w:r w:rsidRPr="00616F10">
        <w:rPr>
          <w:rFonts w:asciiTheme="minorHAnsi" w:hAnsiTheme="minorHAnsi" w:cstheme="minorHAnsi"/>
          <w:color w:val="000000" w:themeColor="text1"/>
          <w:sz w:val="24"/>
          <w:szCs w:val="24"/>
          <w:lang w:val="ro-RO"/>
        </w:rPr>
        <w:t>In procesul de formare, temele de poomsae sunt cele standardizate, cu toate acestea, odat</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perfectionarea practicantului i se deschide un potenţial creativ infinit.</w:t>
      </w:r>
      <w:r w:rsidR="006A1D6E" w:rsidRPr="00616F10">
        <w:rPr>
          <w:rFonts w:asciiTheme="minorHAnsi" w:hAnsiTheme="minorHAnsi" w:cstheme="minorHAnsi"/>
          <w:color w:val="000000" w:themeColor="text1"/>
          <w:sz w:val="24"/>
          <w:szCs w:val="24"/>
          <w:lang w:val="ro-RO"/>
        </w:rPr>
        <w:t xml:space="preserve"> Se anexeaza prezentei regulamentul oficial de competi</w:t>
      </w:r>
      <w:r w:rsidR="00BC0A0B" w:rsidRPr="00616F10">
        <w:rPr>
          <w:rFonts w:asciiTheme="minorHAnsi" w:hAnsiTheme="minorHAnsi" w:cstheme="minorHAnsi"/>
          <w:color w:val="000000" w:themeColor="text1"/>
          <w:sz w:val="24"/>
          <w:szCs w:val="24"/>
          <w:lang w:val="ro-RO"/>
        </w:rPr>
        <w:t>ţ</w:t>
      </w:r>
      <w:r w:rsidR="006A1D6E" w:rsidRPr="00616F10">
        <w:rPr>
          <w:rFonts w:asciiTheme="minorHAnsi" w:hAnsiTheme="minorHAnsi" w:cstheme="minorHAnsi"/>
          <w:color w:val="000000" w:themeColor="text1"/>
          <w:sz w:val="24"/>
          <w:szCs w:val="24"/>
          <w:lang w:val="ro-RO"/>
        </w:rPr>
        <w:t>ie elaborat sub autoritatea WT.</w:t>
      </w:r>
    </w:p>
    <w:p w:rsidR="00C86B13" w:rsidRPr="00616F10" w:rsidRDefault="00C86B13" w:rsidP="00C86B13">
      <w:pPr>
        <w:pStyle w:val="BodyText"/>
        <w:ind w:left="360"/>
        <w:jc w:val="both"/>
        <w:rPr>
          <w:rFonts w:asciiTheme="minorHAnsi" w:hAnsiTheme="minorHAnsi" w:cstheme="minorHAnsi"/>
          <w:color w:val="000000" w:themeColor="text1"/>
          <w:sz w:val="24"/>
          <w:szCs w:val="24"/>
          <w:lang w:val="ro-RO"/>
        </w:rPr>
      </w:pPr>
    </w:p>
    <w:p w:rsidR="0013633A" w:rsidRDefault="00CA7658" w:rsidP="00E77A59">
      <w:pPr>
        <w:pStyle w:val="BodyText"/>
        <w:numPr>
          <w:ilvl w:val="0"/>
          <w:numId w:val="48"/>
        </w:numPr>
        <w:ind w:left="0"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Proba </w:t>
      </w:r>
      <w:r w:rsidR="007C5B68" w:rsidRPr="00616F10">
        <w:rPr>
          <w:rFonts w:asciiTheme="minorHAnsi" w:hAnsiTheme="minorHAnsi" w:cstheme="minorHAnsi"/>
          <w:b/>
          <w:color w:val="000000" w:themeColor="text1"/>
          <w:sz w:val="24"/>
          <w:szCs w:val="24"/>
          <w:lang w:val="ro-RO"/>
        </w:rPr>
        <w:t xml:space="preserve">sportiva </w:t>
      </w:r>
      <w:r w:rsidRPr="00616F10">
        <w:rPr>
          <w:rFonts w:asciiTheme="minorHAnsi" w:hAnsiTheme="minorHAnsi" w:cstheme="minorHAnsi"/>
          <w:b/>
          <w:color w:val="000000" w:themeColor="text1"/>
          <w:sz w:val="24"/>
          <w:szCs w:val="24"/>
          <w:lang w:val="ro-RO"/>
        </w:rPr>
        <w:t>de Speedkick</w:t>
      </w:r>
      <w:r w:rsidRPr="00616F10">
        <w:rPr>
          <w:rFonts w:asciiTheme="minorHAnsi" w:hAnsiTheme="minorHAnsi" w:cstheme="minorHAnsi"/>
          <w:color w:val="000000" w:themeColor="text1"/>
          <w:sz w:val="24"/>
          <w:szCs w:val="24"/>
          <w:lang w:val="ro-RO"/>
        </w:rPr>
        <w:t xml:space="preserve"> (viteza si rez</w:t>
      </w:r>
      <w:r w:rsidR="003548F4"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sten</w:t>
      </w:r>
      <w:r w:rsidR="00BC0A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a), prin sarcini utile </w:t>
      </w:r>
      <w:r w:rsidR="003548F4" w:rsidRPr="00616F10">
        <w:rPr>
          <w:rFonts w:asciiTheme="minorHAnsi" w:hAnsiTheme="minorHAnsi" w:cstheme="minorHAnsi"/>
          <w:color w:val="000000" w:themeColor="text1"/>
          <w:sz w:val="24"/>
          <w:szCs w:val="24"/>
          <w:lang w:val="ro-RO"/>
        </w:rPr>
        <w:t>si tangibile de la simplu la complex a caror structura</w:t>
      </w:r>
      <w:r w:rsidRPr="00616F10">
        <w:rPr>
          <w:rFonts w:asciiTheme="minorHAnsi" w:hAnsiTheme="minorHAnsi" w:cstheme="minorHAnsi"/>
          <w:color w:val="000000" w:themeColor="text1"/>
          <w:sz w:val="24"/>
          <w:szCs w:val="24"/>
          <w:lang w:val="ro-RO"/>
        </w:rPr>
        <w:t xml:space="preserve"> </w:t>
      </w:r>
      <w:r w:rsidR="003548F4" w:rsidRPr="00616F10">
        <w:rPr>
          <w:rFonts w:asciiTheme="minorHAnsi" w:hAnsiTheme="minorHAnsi" w:cstheme="minorHAnsi"/>
          <w:color w:val="000000" w:themeColor="text1"/>
          <w:sz w:val="24"/>
          <w:szCs w:val="24"/>
          <w:lang w:val="ro-RO"/>
        </w:rPr>
        <w:t xml:space="preserve">pot fi propuse prin tematica </w:t>
      </w:r>
      <w:r w:rsidRPr="00616F10">
        <w:rPr>
          <w:rFonts w:asciiTheme="minorHAnsi" w:hAnsiTheme="minorHAnsi" w:cstheme="minorHAnsi"/>
          <w:color w:val="000000" w:themeColor="text1"/>
          <w:sz w:val="24"/>
          <w:szCs w:val="24"/>
          <w:lang w:val="ro-RO"/>
        </w:rPr>
        <w:t xml:space="preserve"> </w:t>
      </w:r>
      <w:r w:rsidR="003548F4" w:rsidRPr="00616F10">
        <w:rPr>
          <w:rFonts w:asciiTheme="minorHAnsi" w:hAnsiTheme="minorHAnsi" w:cstheme="minorHAnsi"/>
          <w:color w:val="000000" w:themeColor="text1"/>
          <w:sz w:val="24"/>
          <w:szCs w:val="24"/>
          <w:lang w:val="ro-RO"/>
        </w:rPr>
        <w:t xml:space="preserve">etapei de varsta 04-09 ani, ce au intervale de lucru si repaus bine setate ca intensitate si volum, </w:t>
      </w:r>
      <w:r w:rsidRPr="00616F10">
        <w:rPr>
          <w:rFonts w:asciiTheme="minorHAnsi" w:hAnsiTheme="minorHAnsi" w:cstheme="minorHAnsi"/>
          <w:color w:val="000000" w:themeColor="text1"/>
          <w:sz w:val="24"/>
          <w:szCs w:val="24"/>
          <w:lang w:val="ro-RO"/>
        </w:rPr>
        <w:t xml:space="preserve">se poate ajunge la acţiuni </w:t>
      </w:r>
      <w:r w:rsidR="003548F4" w:rsidRPr="00616F10">
        <w:rPr>
          <w:rFonts w:asciiTheme="minorHAnsi" w:hAnsiTheme="minorHAnsi" w:cstheme="minorHAnsi"/>
          <w:color w:val="000000" w:themeColor="text1"/>
          <w:sz w:val="24"/>
          <w:szCs w:val="24"/>
          <w:lang w:val="ro-RO"/>
        </w:rPr>
        <w:t xml:space="preserve">asociate priceperilor si deprinderilor </w:t>
      </w:r>
      <w:r w:rsidRPr="00616F10">
        <w:rPr>
          <w:rFonts w:asciiTheme="minorHAnsi" w:hAnsiTheme="minorHAnsi" w:cstheme="minorHAnsi"/>
          <w:color w:val="000000" w:themeColor="text1"/>
          <w:sz w:val="24"/>
          <w:szCs w:val="24"/>
          <w:lang w:val="ro-RO"/>
        </w:rPr>
        <w:t>motrice</w:t>
      </w:r>
      <w:r w:rsidR="003548F4"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 </w:t>
      </w:r>
      <w:r w:rsidR="003548F4" w:rsidRPr="00616F10">
        <w:rPr>
          <w:rFonts w:asciiTheme="minorHAnsi" w:hAnsiTheme="minorHAnsi" w:cstheme="minorHAnsi"/>
          <w:color w:val="000000" w:themeColor="text1"/>
          <w:sz w:val="24"/>
          <w:szCs w:val="24"/>
          <w:lang w:val="ro-RO"/>
        </w:rPr>
        <w:t xml:space="preserve">ce au ca obiectiv indeplinirea unor </w:t>
      </w:r>
      <w:r w:rsidRPr="00616F10">
        <w:rPr>
          <w:rFonts w:asciiTheme="minorHAnsi" w:hAnsiTheme="minorHAnsi" w:cstheme="minorHAnsi"/>
          <w:color w:val="000000" w:themeColor="text1"/>
          <w:sz w:val="24"/>
          <w:szCs w:val="24"/>
          <w:lang w:val="ro-RO"/>
        </w:rPr>
        <w:t xml:space="preserve">sarcini tactice </w:t>
      </w:r>
      <w:r w:rsidR="003548F4" w:rsidRPr="00616F10">
        <w:rPr>
          <w:rFonts w:asciiTheme="minorHAnsi" w:hAnsiTheme="minorHAnsi" w:cstheme="minorHAnsi"/>
          <w:color w:val="000000" w:themeColor="text1"/>
          <w:sz w:val="24"/>
          <w:szCs w:val="24"/>
          <w:lang w:val="ro-RO"/>
        </w:rPr>
        <w:t xml:space="preserve">comune comportamentelor </w:t>
      </w:r>
      <w:r w:rsidRPr="00616F10">
        <w:rPr>
          <w:rFonts w:asciiTheme="minorHAnsi" w:hAnsiTheme="minorHAnsi" w:cstheme="minorHAnsi"/>
          <w:color w:val="000000" w:themeColor="text1"/>
          <w:sz w:val="24"/>
          <w:szCs w:val="24"/>
          <w:lang w:val="ro-RO"/>
        </w:rPr>
        <w:t>complexe</w:t>
      </w:r>
      <w:r w:rsidR="003548F4" w:rsidRPr="00616F10">
        <w:rPr>
          <w:rFonts w:asciiTheme="minorHAnsi" w:hAnsiTheme="minorHAnsi" w:cstheme="minorHAnsi"/>
          <w:color w:val="000000" w:themeColor="text1"/>
          <w:sz w:val="24"/>
          <w:szCs w:val="24"/>
          <w:lang w:val="ro-RO"/>
        </w:rPr>
        <w:t xml:space="preserve"> specifice</w:t>
      </w:r>
      <w:r w:rsidR="00DA4CA3">
        <w:rPr>
          <w:rFonts w:asciiTheme="minorHAnsi" w:hAnsiTheme="minorHAnsi" w:cstheme="minorHAnsi"/>
          <w:color w:val="000000" w:themeColor="text1"/>
          <w:sz w:val="24"/>
          <w:szCs w:val="24"/>
          <w:lang w:val="ro-RO"/>
        </w:rPr>
        <w:t xml:space="preserve"> Taekwondo WT</w:t>
      </w:r>
      <w:r w:rsidRPr="00616F10">
        <w:rPr>
          <w:rFonts w:asciiTheme="minorHAnsi" w:hAnsiTheme="minorHAnsi" w:cstheme="minorHAnsi"/>
          <w:color w:val="000000" w:themeColor="text1"/>
          <w:sz w:val="24"/>
          <w:szCs w:val="24"/>
          <w:lang w:val="ro-RO"/>
        </w:rPr>
        <w:t xml:space="preserve">. </w:t>
      </w:r>
      <w:r w:rsidR="001F1EFC" w:rsidRPr="00616F10">
        <w:rPr>
          <w:rFonts w:asciiTheme="minorHAnsi" w:hAnsiTheme="minorHAnsi" w:cstheme="minorHAnsi"/>
          <w:color w:val="000000" w:themeColor="text1"/>
          <w:sz w:val="24"/>
          <w:szCs w:val="24"/>
          <w:lang w:val="ro-RO"/>
        </w:rPr>
        <w:t>Este o prob</w:t>
      </w:r>
      <w:r w:rsidR="00DA4CA3" w:rsidRPr="00616F10">
        <w:rPr>
          <w:rFonts w:asciiTheme="minorHAnsi" w:hAnsiTheme="minorHAnsi" w:cstheme="minorHAnsi"/>
          <w:color w:val="000000" w:themeColor="text1"/>
          <w:sz w:val="24"/>
          <w:szCs w:val="24"/>
          <w:lang w:val="ro-RO"/>
        </w:rPr>
        <w:t>ă</w:t>
      </w:r>
      <w:r w:rsidR="001F1EFC" w:rsidRPr="00616F10">
        <w:rPr>
          <w:rFonts w:asciiTheme="minorHAnsi" w:hAnsiTheme="minorHAnsi" w:cstheme="minorHAnsi"/>
          <w:color w:val="000000" w:themeColor="text1"/>
          <w:sz w:val="24"/>
          <w:szCs w:val="24"/>
          <w:lang w:val="ro-RO"/>
        </w:rPr>
        <w:t xml:space="preserve"> in care antrenorul/instructorul si sportivul intra in prima faza de dezvoltare a comunic</w:t>
      </w:r>
      <w:r w:rsidR="00DA4CA3" w:rsidRPr="00616F10">
        <w:rPr>
          <w:rFonts w:asciiTheme="minorHAnsi" w:hAnsiTheme="minorHAnsi" w:cstheme="minorHAnsi"/>
          <w:color w:val="000000" w:themeColor="text1"/>
          <w:sz w:val="24"/>
          <w:szCs w:val="24"/>
          <w:lang w:val="ro-RO"/>
        </w:rPr>
        <w:t>ă</w:t>
      </w:r>
      <w:r w:rsidR="001F1EFC" w:rsidRPr="00616F10">
        <w:rPr>
          <w:rFonts w:asciiTheme="minorHAnsi" w:hAnsiTheme="minorHAnsi" w:cstheme="minorHAnsi"/>
          <w:color w:val="000000" w:themeColor="text1"/>
          <w:sz w:val="24"/>
          <w:szCs w:val="24"/>
          <w:lang w:val="ro-RO"/>
        </w:rPr>
        <w:t xml:space="preserve">rii setate pe un obiectiv comun. Proba de Speedkick face parte integranta din  </w:t>
      </w:r>
      <w:r w:rsidRPr="00616F10">
        <w:rPr>
          <w:rFonts w:asciiTheme="minorHAnsi" w:hAnsiTheme="minorHAnsi" w:cstheme="minorHAnsi"/>
          <w:color w:val="000000" w:themeColor="text1"/>
          <w:sz w:val="24"/>
          <w:szCs w:val="24"/>
          <w:lang w:val="ro-RO"/>
        </w:rPr>
        <w:t>periplu iniţiatic</w:t>
      </w:r>
      <w:r w:rsidR="001F1EFC" w:rsidRPr="00616F10">
        <w:rPr>
          <w:rFonts w:asciiTheme="minorHAnsi" w:hAnsiTheme="minorHAnsi" w:cstheme="minorHAnsi"/>
          <w:color w:val="000000" w:themeColor="text1"/>
          <w:sz w:val="24"/>
          <w:szCs w:val="24"/>
          <w:lang w:val="ro-RO"/>
        </w:rPr>
        <w:t xml:space="preserve"> al sportivilor si de multe ori al antrenorului/instructorului</w:t>
      </w:r>
      <w:r w:rsidRPr="00616F10">
        <w:rPr>
          <w:rFonts w:asciiTheme="minorHAnsi" w:hAnsiTheme="minorHAnsi" w:cstheme="minorHAnsi"/>
          <w:color w:val="000000" w:themeColor="text1"/>
          <w:sz w:val="24"/>
          <w:szCs w:val="24"/>
          <w:lang w:val="ro-RO"/>
        </w:rPr>
        <w:t xml:space="preserve">, </w:t>
      </w:r>
      <w:r w:rsidR="001F1EFC" w:rsidRPr="00616F10">
        <w:rPr>
          <w:rFonts w:asciiTheme="minorHAnsi" w:hAnsiTheme="minorHAnsi" w:cstheme="minorHAnsi"/>
          <w:color w:val="000000" w:themeColor="text1"/>
          <w:sz w:val="24"/>
          <w:szCs w:val="24"/>
          <w:lang w:val="ro-RO"/>
        </w:rPr>
        <w:t xml:space="preserve">astfel participam cu toţi la </w:t>
      </w:r>
      <w:r w:rsidRPr="00616F10">
        <w:rPr>
          <w:rFonts w:asciiTheme="minorHAnsi" w:hAnsiTheme="minorHAnsi" w:cstheme="minorHAnsi"/>
          <w:color w:val="000000" w:themeColor="text1"/>
          <w:sz w:val="24"/>
          <w:szCs w:val="24"/>
          <w:lang w:val="ro-RO"/>
        </w:rPr>
        <w:t xml:space="preserve"> </w:t>
      </w:r>
      <w:r w:rsidR="001F1EFC" w:rsidRPr="00616F10">
        <w:rPr>
          <w:rFonts w:asciiTheme="minorHAnsi" w:hAnsiTheme="minorHAnsi" w:cstheme="minorHAnsi"/>
          <w:color w:val="000000" w:themeColor="text1"/>
          <w:sz w:val="24"/>
          <w:szCs w:val="24"/>
          <w:lang w:val="ro-RO"/>
        </w:rPr>
        <w:t xml:space="preserve">evoluţia </w:t>
      </w:r>
      <w:r w:rsidR="006A1D6E" w:rsidRPr="00616F10">
        <w:rPr>
          <w:rFonts w:asciiTheme="minorHAnsi" w:hAnsiTheme="minorHAnsi" w:cstheme="minorHAnsi"/>
          <w:color w:val="000000" w:themeColor="text1"/>
          <w:sz w:val="24"/>
          <w:szCs w:val="24"/>
          <w:lang w:val="ro-RO"/>
        </w:rPr>
        <w:t>domeniului si a perspectivei de lucru in echipa</w:t>
      </w:r>
      <w:r w:rsidR="001F1EFC" w:rsidRPr="00616F10">
        <w:rPr>
          <w:rFonts w:asciiTheme="minorHAnsi" w:hAnsiTheme="minorHAnsi" w:cstheme="minorHAnsi"/>
          <w:color w:val="000000" w:themeColor="text1"/>
          <w:sz w:val="24"/>
          <w:szCs w:val="24"/>
          <w:lang w:val="ro-RO"/>
        </w:rPr>
        <w:t>, iar de aceea constient</w:t>
      </w:r>
      <w:r w:rsidRPr="00616F10">
        <w:rPr>
          <w:rFonts w:asciiTheme="minorHAnsi" w:hAnsiTheme="minorHAnsi" w:cstheme="minorHAnsi"/>
          <w:color w:val="000000" w:themeColor="text1"/>
          <w:sz w:val="24"/>
          <w:szCs w:val="24"/>
          <w:lang w:val="ro-RO"/>
        </w:rPr>
        <w:t xml:space="preserve">  </w:t>
      </w:r>
      <w:r w:rsidR="001F1EFC" w:rsidRPr="00616F10">
        <w:rPr>
          <w:rFonts w:asciiTheme="minorHAnsi" w:hAnsiTheme="minorHAnsi" w:cstheme="minorHAnsi"/>
          <w:color w:val="000000" w:themeColor="text1"/>
          <w:sz w:val="24"/>
          <w:szCs w:val="24"/>
          <w:lang w:val="ro-RO"/>
        </w:rPr>
        <w:t>intr-un mod raţional</w:t>
      </w:r>
      <w:r w:rsidRPr="00616F10">
        <w:rPr>
          <w:rFonts w:asciiTheme="minorHAnsi" w:hAnsiTheme="minorHAnsi" w:cstheme="minorHAnsi"/>
          <w:color w:val="000000" w:themeColor="text1"/>
          <w:sz w:val="24"/>
          <w:szCs w:val="24"/>
          <w:lang w:val="ro-RO"/>
        </w:rPr>
        <w:t xml:space="preserve"> </w:t>
      </w:r>
      <w:r w:rsidR="001F1EFC" w:rsidRPr="00616F10">
        <w:rPr>
          <w:rFonts w:asciiTheme="minorHAnsi" w:hAnsiTheme="minorHAnsi" w:cstheme="minorHAnsi"/>
          <w:color w:val="000000" w:themeColor="text1"/>
          <w:sz w:val="24"/>
          <w:szCs w:val="24"/>
          <w:lang w:val="ro-RO"/>
        </w:rPr>
        <w:t>prin</w:t>
      </w:r>
      <w:r w:rsidRPr="00616F10">
        <w:rPr>
          <w:rFonts w:asciiTheme="minorHAnsi" w:hAnsiTheme="minorHAnsi" w:cstheme="minorHAnsi"/>
          <w:color w:val="000000" w:themeColor="text1"/>
          <w:sz w:val="24"/>
          <w:szCs w:val="24"/>
          <w:lang w:val="ro-RO"/>
        </w:rPr>
        <w:t xml:space="preserve"> observ</w:t>
      </w:r>
      <w:r w:rsidR="001F1EFC" w:rsidRPr="00616F10">
        <w:rPr>
          <w:rFonts w:asciiTheme="minorHAnsi" w:hAnsiTheme="minorHAnsi" w:cstheme="minorHAnsi"/>
          <w:color w:val="000000" w:themeColor="text1"/>
          <w:sz w:val="24"/>
          <w:szCs w:val="24"/>
          <w:lang w:val="ro-RO"/>
        </w:rPr>
        <w:t>a</w:t>
      </w:r>
      <w:r w:rsidR="00BC0A0B" w:rsidRPr="00616F10">
        <w:rPr>
          <w:rFonts w:asciiTheme="minorHAnsi" w:hAnsiTheme="minorHAnsi" w:cstheme="minorHAnsi"/>
          <w:color w:val="000000" w:themeColor="text1"/>
          <w:sz w:val="24"/>
          <w:szCs w:val="24"/>
          <w:lang w:val="ro-RO"/>
        </w:rPr>
        <w:t>ţ</w:t>
      </w:r>
      <w:r w:rsidR="001F1EFC" w:rsidRPr="00616F10">
        <w:rPr>
          <w:rFonts w:asciiTheme="minorHAnsi" w:hAnsiTheme="minorHAnsi" w:cstheme="minorHAnsi"/>
          <w:color w:val="000000" w:themeColor="text1"/>
          <w:sz w:val="24"/>
          <w:szCs w:val="24"/>
          <w:lang w:val="ro-RO"/>
        </w:rPr>
        <w:t>ii si consemnarea acestora</w:t>
      </w:r>
      <w:r w:rsidRPr="00616F10">
        <w:rPr>
          <w:rFonts w:asciiTheme="minorHAnsi" w:hAnsiTheme="minorHAnsi" w:cstheme="minorHAnsi"/>
          <w:color w:val="000000" w:themeColor="text1"/>
          <w:sz w:val="24"/>
          <w:szCs w:val="24"/>
          <w:lang w:val="ro-RO"/>
        </w:rPr>
        <w:t xml:space="preserve"> </w:t>
      </w:r>
      <w:r w:rsidR="00BC0A0B">
        <w:rPr>
          <w:rFonts w:asciiTheme="minorHAnsi" w:hAnsiTheme="minorHAnsi" w:cstheme="minorHAnsi"/>
          <w:color w:val="000000" w:themeColor="text1"/>
          <w:sz w:val="24"/>
          <w:szCs w:val="24"/>
          <w:lang w:val="ro-RO"/>
        </w:rPr>
        <w:t>putem</w:t>
      </w:r>
      <w:r w:rsidR="001F1EFC" w:rsidRPr="00616F10">
        <w:rPr>
          <w:rFonts w:asciiTheme="minorHAnsi" w:hAnsiTheme="minorHAnsi" w:cstheme="minorHAnsi"/>
          <w:color w:val="000000" w:themeColor="text1"/>
          <w:sz w:val="24"/>
          <w:szCs w:val="24"/>
          <w:lang w:val="ro-RO"/>
        </w:rPr>
        <w:t xml:space="preserve"> sa apreciem</w:t>
      </w:r>
      <w:r w:rsidRPr="00616F10">
        <w:rPr>
          <w:rFonts w:asciiTheme="minorHAnsi" w:hAnsiTheme="minorHAnsi" w:cstheme="minorHAnsi"/>
          <w:color w:val="000000" w:themeColor="text1"/>
          <w:sz w:val="24"/>
          <w:szCs w:val="24"/>
          <w:lang w:val="ro-RO"/>
        </w:rPr>
        <w:t xml:space="preserve"> acumu</w:t>
      </w:r>
      <w:r w:rsidR="006A1D6E" w:rsidRPr="00616F10">
        <w:rPr>
          <w:rFonts w:asciiTheme="minorHAnsi" w:hAnsiTheme="minorHAnsi" w:cstheme="minorHAnsi"/>
          <w:color w:val="000000" w:themeColor="text1"/>
          <w:sz w:val="24"/>
          <w:szCs w:val="24"/>
          <w:lang w:val="ro-RO"/>
        </w:rPr>
        <w:t xml:space="preserve">lările, minusurile dar si momentele de stagnare, iar drept urmare sa </w:t>
      </w:r>
      <w:r w:rsidR="00DA4CA3">
        <w:rPr>
          <w:rFonts w:asciiTheme="minorHAnsi" w:hAnsiTheme="minorHAnsi" w:cstheme="minorHAnsi"/>
          <w:color w:val="000000" w:themeColor="text1"/>
          <w:sz w:val="24"/>
          <w:szCs w:val="24"/>
          <w:lang w:val="ro-RO"/>
        </w:rPr>
        <w:t xml:space="preserve">fie astfel, </w:t>
      </w:r>
      <w:r w:rsidR="001F1EFC" w:rsidRPr="00616F10">
        <w:rPr>
          <w:rFonts w:asciiTheme="minorHAnsi" w:hAnsiTheme="minorHAnsi" w:cstheme="minorHAnsi"/>
          <w:color w:val="000000" w:themeColor="text1"/>
          <w:sz w:val="24"/>
          <w:szCs w:val="24"/>
          <w:lang w:val="ro-RO"/>
        </w:rPr>
        <w:t>propu</w:t>
      </w:r>
      <w:r w:rsidR="006A1D6E" w:rsidRPr="00616F10">
        <w:rPr>
          <w:rFonts w:asciiTheme="minorHAnsi" w:hAnsiTheme="minorHAnsi" w:cstheme="minorHAnsi"/>
          <w:color w:val="000000" w:themeColor="text1"/>
          <w:sz w:val="24"/>
          <w:szCs w:val="24"/>
          <w:lang w:val="ro-RO"/>
        </w:rPr>
        <w:t>se</w:t>
      </w:r>
      <w:r w:rsidR="001F1EFC" w:rsidRPr="00616F10">
        <w:rPr>
          <w:rFonts w:asciiTheme="minorHAnsi" w:hAnsiTheme="minorHAnsi" w:cstheme="minorHAnsi"/>
          <w:color w:val="000000" w:themeColor="text1"/>
          <w:sz w:val="24"/>
          <w:szCs w:val="24"/>
          <w:lang w:val="ro-RO"/>
        </w:rPr>
        <w:t xml:space="preserve"> </w:t>
      </w:r>
      <w:r w:rsidR="006A1D6E" w:rsidRPr="00616F10">
        <w:rPr>
          <w:rFonts w:asciiTheme="minorHAnsi" w:hAnsiTheme="minorHAnsi" w:cstheme="minorHAnsi"/>
          <w:color w:val="000000" w:themeColor="text1"/>
          <w:sz w:val="24"/>
          <w:szCs w:val="24"/>
          <w:lang w:val="ro-RO"/>
        </w:rPr>
        <w:t xml:space="preserve">evidente </w:t>
      </w:r>
      <w:r w:rsidR="001F1EFC" w:rsidRPr="00616F10">
        <w:rPr>
          <w:rFonts w:asciiTheme="minorHAnsi" w:hAnsiTheme="minorHAnsi" w:cstheme="minorHAnsi"/>
          <w:color w:val="000000" w:themeColor="text1"/>
          <w:sz w:val="24"/>
          <w:szCs w:val="24"/>
          <w:lang w:val="ro-RO"/>
        </w:rPr>
        <w:t>ajust</w:t>
      </w:r>
      <w:r w:rsidR="00BC0A0B" w:rsidRPr="00616F10">
        <w:rPr>
          <w:rFonts w:asciiTheme="minorHAnsi" w:hAnsiTheme="minorHAnsi" w:cstheme="minorHAnsi"/>
          <w:color w:val="000000" w:themeColor="text1"/>
          <w:sz w:val="24"/>
          <w:szCs w:val="24"/>
          <w:lang w:val="ro-RO"/>
        </w:rPr>
        <w:t>ă</w:t>
      </w:r>
      <w:r w:rsidR="001F1EFC" w:rsidRPr="00616F10">
        <w:rPr>
          <w:rFonts w:asciiTheme="minorHAnsi" w:hAnsiTheme="minorHAnsi" w:cstheme="minorHAnsi"/>
          <w:color w:val="000000" w:themeColor="text1"/>
          <w:sz w:val="24"/>
          <w:szCs w:val="24"/>
          <w:lang w:val="ro-RO"/>
        </w:rPr>
        <w:t>r</w:t>
      </w:r>
      <w:r w:rsidR="006A1D6E" w:rsidRPr="00616F10">
        <w:rPr>
          <w:rFonts w:asciiTheme="minorHAnsi" w:hAnsiTheme="minorHAnsi" w:cstheme="minorHAnsi"/>
          <w:color w:val="000000" w:themeColor="text1"/>
          <w:sz w:val="24"/>
          <w:szCs w:val="24"/>
          <w:lang w:val="ro-RO"/>
        </w:rPr>
        <w:t xml:space="preserve">i </w:t>
      </w:r>
      <w:r w:rsidR="001F1EFC" w:rsidRPr="00616F10">
        <w:rPr>
          <w:rFonts w:asciiTheme="minorHAnsi" w:hAnsiTheme="minorHAnsi" w:cstheme="minorHAnsi"/>
          <w:color w:val="000000" w:themeColor="text1"/>
          <w:sz w:val="24"/>
          <w:szCs w:val="24"/>
          <w:lang w:val="ro-RO"/>
        </w:rPr>
        <w:t xml:space="preserve">ale </w:t>
      </w:r>
      <w:r w:rsidRPr="00616F10">
        <w:rPr>
          <w:rFonts w:asciiTheme="minorHAnsi" w:hAnsiTheme="minorHAnsi" w:cstheme="minorHAnsi"/>
          <w:color w:val="000000" w:themeColor="text1"/>
          <w:sz w:val="24"/>
          <w:szCs w:val="24"/>
          <w:lang w:val="ro-RO"/>
        </w:rPr>
        <w:t xml:space="preserve"> </w:t>
      </w:r>
      <w:r w:rsidR="006A1D6E" w:rsidRPr="00616F10">
        <w:rPr>
          <w:rFonts w:asciiTheme="minorHAnsi" w:hAnsiTheme="minorHAnsi" w:cstheme="minorHAnsi"/>
          <w:color w:val="000000" w:themeColor="text1"/>
          <w:sz w:val="24"/>
          <w:szCs w:val="24"/>
          <w:lang w:val="ro-RO"/>
        </w:rPr>
        <w:t>acestora atat pentru sportiv dar si pentru tehnicieni</w:t>
      </w:r>
      <w:r w:rsidRPr="00616F10">
        <w:rPr>
          <w:rFonts w:asciiTheme="minorHAnsi" w:hAnsiTheme="minorHAnsi" w:cstheme="minorHAnsi"/>
          <w:color w:val="000000" w:themeColor="text1"/>
          <w:sz w:val="24"/>
          <w:szCs w:val="24"/>
          <w:lang w:val="ro-RO"/>
        </w:rPr>
        <w:t xml:space="preserve">. </w:t>
      </w:r>
      <w:r w:rsidR="006A1D6E" w:rsidRPr="00616F10">
        <w:rPr>
          <w:rFonts w:asciiTheme="minorHAnsi" w:hAnsiTheme="minorHAnsi" w:cstheme="minorHAnsi"/>
          <w:color w:val="000000" w:themeColor="text1"/>
          <w:sz w:val="24"/>
          <w:szCs w:val="24"/>
          <w:lang w:val="ro-RO"/>
        </w:rPr>
        <w:t>SPEEDKICK implica execu</w:t>
      </w:r>
      <w:r w:rsidR="00BC0A0B" w:rsidRPr="00616F10">
        <w:rPr>
          <w:rFonts w:asciiTheme="minorHAnsi" w:hAnsiTheme="minorHAnsi" w:cstheme="minorHAnsi"/>
          <w:color w:val="000000" w:themeColor="text1"/>
          <w:sz w:val="24"/>
          <w:szCs w:val="24"/>
          <w:lang w:val="ro-RO"/>
        </w:rPr>
        <w:t>ţ</w:t>
      </w:r>
      <w:r w:rsidR="006A1D6E" w:rsidRPr="00616F10">
        <w:rPr>
          <w:rFonts w:asciiTheme="minorHAnsi" w:hAnsiTheme="minorHAnsi" w:cstheme="minorHAnsi"/>
          <w:color w:val="000000" w:themeColor="text1"/>
          <w:sz w:val="24"/>
          <w:szCs w:val="24"/>
          <w:lang w:val="ro-RO"/>
        </w:rPr>
        <w:t>ia unor mişcării controlate, elaborate şi planificate în acord cu cerinţe adecvate etapei de viaţă şi pregătire sportivă. Acesta probă se constitue tot</w:t>
      </w:r>
      <w:r w:rsidR="00BC0A0B">
        <w:rPr>
          <w:rFonts w:asciiTheme="minorHAnsi" w:hAnsiTheme="minorHAnsi" w:cstheme="minorHAnsi"/>
          <w:color w:val="000000" w:themeColor="text1"/>
          <w:sz w:val="24"/>
          <w:szCs w:val="24"/>
          <w:lang w:val="ro-RO"/>
        </w:rPr>
        <w:t xml:space="preserve"> </w:t>
      </w:r>
      <w:r w:rsidR="006A1D6E" w:rsidRPr="00616F10">
        <w:rPr>
          <w:rFonts w:asciiTheme="minorHAnsi" w:hAnsiTheme="minorHAnsi" w:cstheme="minorHAnsi"/>
          <w:color w:val="000000" w:themeColor="text1"/>
          <w:sz w:val="24"/>
          <w:szCs w:val="24"/>
          <w:lang w:val="ro-RO"/>
        </w:rPr>
        <w:t>odat</w:t>
      </w:r>
      <w:r w:rsidR="00BC0A0B" w:rsidRPr="00616F10">
        <w:rPr>
          <w:rFonts w:asciiTheme="minorHAnsi" w:hAnsiTheme="minorHAnsi" w:cstheme="minorHAnsi"/>
          <w:color w:val="000000" w:themeColor="text1"/>
          <w:sz w:val="24"/>
          <w:szCs w:val="24"/>
          <w:lang w:val="ro-RO"/>
        </w:rPr>
        <w:t>ă</w:t>
      </w:r>
      <w:r w:rsidR="006A1D6E" w:rsidRPr="00616F10">
        <w:rPr>
          <w:rFonts w:asciiTheme="minorHAnsi" w:hAnsiTheme="minorHAnsi" w:cstheme="minorHAnsi"/>
          <w:color w:val="000000" w:themeColor="text1"/>
          <w:sz w:val="24"/>
          <w:szCs w:val="24"/>
          <w:lang w:val="ro-RO"/>
        </w:rPr>
        <w:t xml:space="preserve"> într-un portal c</w:t>
      </w:r>
      <w:r w:rsidR="00DA4CA3" w:rsidRPr="00616F10">
        <w:rPr>
          <w:rFonts w:asciiTheme="minorHAnsi" w:hAnsiTheme="minorHAnsi" w:cstheme="minorHAnsi"/>
          <w:color w:val="000000" w:themeColor="text1"/>
          <w:sz w:val="24"/>
          <w:szCs w:val="24"/>
          <w:lang w:val="ro-RO"/>
        </w:rPr>
        <w:t>ă</w:t>
      </w:r>
      <w:r w:rsidR="006A1D6E" w:rsidRPr="00616F10">
        <w:rPr>
          <w:rFonts w:asciiTheme="minorHAnsi" w:hAnsiTheme="minorHAnsi" w:cstheme="minorHAnsi"/>
          <w:color w:val="000000" w:themeColor="text1"/>
          <w:sz w:val="24"/>
          <w:szCs w:val="24"/>
          <w:lang w:val="ro-RO"/>
        </w:rPr>
        <w:t>tre faza superioară a formării deprinderilor motrice, înţelegand că pe baza interacţiunii organelor de simţ, a capacităţii de analiză şi sinteză a scoarţei cerebrale, iau naştere senzaţii complexe, specifice unor ramuri sportive şi cunoscute sub numele de “simţul mingii”, “simţul porţii/coşului”, “simţul ştachetei”, în Taekwondo WTF regăsim “simţul distanţei faţă de adversar şi al contactului fizic</w:t>
      </w:r>
      <w:r w:rsidR="00DA4CA3">
        <w:rPr>
          <w:rFonts w:asciiTheme="minorHAnsi" w:hAnsiTheme="minorHAnsi" w:cstheme="minorHAnsi"/>
          <w:color w:val="000000" w:themeColor="text1"/>
          <w:sz w:val="24"/>
          <w:szCs w:val="24"/>
          <w:lang w:val="ro-RO"/>
        </w:rPr>
        <w:t xml:space="preserve"> pe cele trei nivele de </w:t>
      </w:r>
      <w:r w:rsidR="00DA4CA3" w:rsidRPr="00616F10">
        <w:rPr>
          <w:rFonts w:asciiTheme="minorHAnsi" w:hAnsiTheme="minorHAnsi" w:cstheme="minorHAnsi"/>
          <w:color w:val="000000" w:themeColor="text1"/>
          <w:sz w:val="24"/>
          <w:szCs w:val="24"/>
          <w:lang w:val="ro-RO"/>
        </w:rPr>
        <w:t>î</w:t>
      </w:r>
      <w:r w:rsidR="00DA4CA3">
        <w:rPr>
          <w:rFonts w:asciiTheme="minorHAnsi" w:hAnsiTheme="minorHAnsi" w:cstheme="minorHAnsi"/>
          <w:color w:val="000000" w:themeColor="text1"/>
          <w:sz w:val="24"/>
          <w:szCs w:val="24"/>
          <w:lang w:val="ro-RO"/>
        </w:rPr>
        <w:t>n</w:t>
      </w:r>
      <w:r w:rsidR="00DA4CA3" w:rsidRPr="00616F10">
        <w:rPr>
          <w:rFonts w:asciiTheme="minorHAnsi" w:hAnsiTheme="minorHAnsi" w:cstheme="minorHAnsi"/>
          <w:color w:val="000000" w:themeColor="text1"/>
          <w:sz w:val="24"/>
          <w:szCs w:val="24"/>
          <w:lang w:val="ro-RO"/>
        </w:rPr>
        <w:t>ă</w:t>
      </w:r>
      <w:r w:rsidR="00DA4CA3">
        <w:rPr>
          <w:rFonts w:asciiTheme="minorHAnsi" w:hAnsiTheme="minorHAnsi" w:cstheme="minorHAnsi"/>
          <w:color w:val="000000" w:themeColor="text1"/>
          <w:sz w:val="24"/>
          <w:szCs w:val="24"/>
          <w:lang w:val="ro-RO"/>
        </w:rPr>
        <w:t>l</w:t>
      </w:r>
      <w:r w:rsidR="00DA4CA3" w:rsidRPr="00616F10">
        <w:rPr>
          <w:rFonts w:asciiTheme="minorHAnsi" w:hAnsiTheme="minorHAnsi" w:cstheme="minorHAnsi"/>
          <w:color w:val="000000" w:themeColor="text1"/>
          <w:sz w:val="24"/>
          <w:szCs w:val="24"/>
          <w:lang w:val="ro-RO"/>
        </w:rPr>
        <w:t>ţ</w:t>
      </w:r>
      <w:r w:rsidR="00DA4CA3">
        <w:rPr>
          <w:rFonts w:asciiTheme="minorHAnsi" w:hAnsiTheme="minorHAnsi" w:cstheme="minorHAnsi"/>
          <w:color w:val="000000" w:themeColor="text1"/>
          <w:sz w:val="24"/>
          <w:szCs w:val="24"/>
          <w:lang w:val="ro-RO"/>
        </w:rPr>
        <w:t>ime</w:t>
      </w:r>
      <w:r w:rsidR="006A1D6E" w:rsidRPr="00616F10">
        <w:rPr>
          <w:rFonts w:asciiTheme="minorHAnsi" w:hAnsiTheme="minorHAnsi" w:cstheme="minorHAnsi"/>
          <w:color w:val="000000" w:themeColor="text1"/>
          <w:sz w:val="24"/>
          <w:szCs w:val="24"/>
          <w:lang w:val="ro-RO"/>
        </w:rPr>
        <w:t>”, două esenţiale elemente coordinative  ce sunt indispensabile obţinerii de mari performaţe. În absenţa repetării organizate a deprinderiilor, legăturile temporare cerebrale ce stau la originea stereotipului dinamic slăbesc ca intensitate, atunci deprinderea motrică “se destramă” fără însă a se şterge complet. Astfel, urmele lăsate de legăturile temporare cerebrale se pot reactualiza relativ repede în urma reluării şi repetării execuţiei tehnice în regim</w:t>
      </w:r>
      <w:r w:rsidR="00DA4CA3">
        <w:rPr>
          <w:rFonts w:asciiTheme="minorHAnsi" w:hAnsiTheme="minorHAnsi" w:cstheme="minorHAnsi"/>
          <w:color w:val="000000" w:themeColor="text1"/>
          <w:sz w:val="24"/>
          <w:szCs w:val="24"/>
          <w:lang w:val="ro-RO"/>
        </w:rPr>
        <w:t xml:space="preserve"> </w:t>
      </w:r>
      <w:r w:rsidR="006A1D6E" w:rsidRPr="00616F10">
        <w:rPr>
          <w:rFonts w:asciiTheme="minorHAnsi" w:hAnsiTheme="minorHAnsi" w:cstheme="minorHAnsi"/>
          <w:color w:val="000000" w:themeColor="text1"/>
          <w:sz w:val="24"/>
          <w:szCs w:val="24"/>
          <w:lang w:val="ro-RO"/>
        </w:rPr>
        <w:t>organizat şi standardizat, ceea ce va conduce la apari</w:t>
      </w:r>
      <w:r w:rsidR="00BC0A0B" w:rsidRPr="00616F10">
        <w:rPr>
          <w:rFonts w:asciiTheme="minorHAnsi" w:hAnsiTheme="minorHAnsi" w:cstheme="minorHAnsi"/>
          <w:color w:val="000000" w:themeColor="text1"/>
          <w:sz w:val="24"/>
          <w:szCs w:val="24"/>
          <w:lang w:val="ro-RO"/>
        </w:rPr>
        <w:t>ţ</w:t>
      </w:r>
      <w:r w:rsidR="006A1D6E" w:rsidRPr="00616F10">
        <w:rPr>
          <w:rFonts w:asciiTheme="minorHAnsi" w:hAnsiTheme="minorHAnsi" w:cstheme="minorHAnsi"/>
          <w:color w:val="000000" w:themeColor="text1"/>
          <w:sz w:val="24"/>
          <w:szCs w:val="24"/>
          <w:lang w:val="ro-RO"/>
        </w:rPr>
        <w:t xml:space="preserve">ia stereotipului dinamic, proba de SPEEDKICK find un mijloc excelent în acest scop. </w:t>
      </w:r>
      <w:r w:rsidR="0013633A" w:rsidRPr="00616F10">
        <w:rPr>
          <w:rFonts w:asciiTheme="minorHAnsi" w:hAnsiTheme="minorHAnsi" w:cstheme="minorHAnsi"/>
          <w:color w:val="000000" w:themeColor="text1"/>
          <w:sz w:val="24"/>
          <w:szCs w:val="24"/>
          <w:lang w:val="ro-RO"/>
        </w:rPr>
        <w:t>Se anexeaza prezentei regulamentul oficial de competi</w:t>
      </w:r>
      <w:r w:rsidR="00BC0A0B" w:rsidRPr="00616F10">
        <w:rPr>
          <w:rFonts w:asciiTheme="minorHAnsi" w:hAnsiTheme="minorHAnsi" w:cstheme="minorHAnsi"/>
          <w:color w:val="000000" w:themeColor="text1"/>
          <w:sz w:val="24"/>
          <w:szCs w:val="24"/>
          <w:lang w:val="ro-RO"/>
        </w:rPr>
        <w:t>ţ</w:t>
      </w:r>
      <w:r w:rsidR="0013633A" w:rsidRPr="00616F10">
        <w:rPr>
          <w:rFonts w:asciiTheme="minorHAnsi" w:hAnsiTheme="minorHAnsi" w:cstheme="minorHAnsi"/>
          <w:color w:val="000000" w:themeColor="text1"/>
          <w:sz w:val="24"/>
          <w:szCs w:val="24"/>
          <w:lang w:val="ro-RO"/>
        </w:rPr>
        <w:t>ie elaborat sub autoritatea F.R.Tkd WT.</w:t>
      </w:r>
    </w:p>
    <w:p w:rsidR="00C86B13" w:rsidRPr="00616F10" w:rsidRDefault="00C86B13" w:rsidP="00C86B13">
      <w:pPr>
        <w:pStyle w:val="BodyText"/>
        <w:ind w:left="360"/>
        <w:jc w:val="both"/>
        <w:rPr>
          <w:rFonts w:asciiTheme="minorHAnsi" w:hAnsiTheme="minorHAnsi" w:cstheme="minorHAnsi"/>
          <w:color w:val="000000" w:themeColor="text1"/>
          <w:sz w:val="24"/>
          <w:szCs w:val="24"/>
          <w:lang w:val="ro-RO"/>
        </w:rPr>
      </w:pPr>
    </w:p>
    <w:p w:rsidR="0013633A" w:rsidRDefault="006869AF" w:rsidP="00E77A59">
      <w:pPr>
        <w:pStyle w:val="BodyText"/>
        <w:numPr>
          <w:ilvl w:val="0"/>
          <w:numId w:val="48"/>
        </w:numPr>
        <w:ind w:left="0"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Proba </w:t>
      </w:r>
      <w:r w:rsidR="007C5B68" w:rsidRPr="00616F10">
        <w:rPr>
          <w:rFonts w:asciiTheme="minorHAnsi" w:hAnsiTheme="minorHAnsi" w:cstheme="minorHAnsi"/>
          <w:b/>
          <w:color w:val="000000" w:themeColor="text1"/>
          <w:sz w:val="24"/>
          <w:szCs w:val="24"/>
          <w:lang w:val="ro-RO"/>
        </w:rPr>
        <w:t>tehnica sportiva</w:t>
      </w:r>
      <w:r w:rsidRPr="00616F10">
        <w:rPr>
          <w:rFonts w:asciiTheme="minorHAnsi" w:hAnsiTheme="minorHAnsi" w:cstheme="minorHAnsi"/>
          <w:b/>
          <w:color w:val="000000" w:themeColor="text1"/>
          <w:sz w:val="24"/>
          <w:szCs w:val="24"/>
          <w:lang w:val="ro-RO"/>
        </w:rPr>
        <w:t xml:space="preserve"> autoaparare Hoshinsul</w:t>
      </w:r>
      <w:r w:rsidRPr="00616F10">
        <w:rPr>
          <w:rFonts w:asciiTheme="minorHAnsi" w:hAnsiTheme="minorHAnsi" w:cstheme="minorHAnsi"/>
          <w:color w:val="000000" w:themeColor="text1"/>
          <w:sz w:val="24"/>
          <w:szCs w:val="24"/>
          <w:lang w:val="ro-RO"/>
        </w:rPr>
        <w:t>, este definita  ca  tehnologia folosita la protejarea corpului find apreciat</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 si metod</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auto-aparare ce apar</w:t>
      </w:r>
      <w:r w:rsidR="00BC0A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 s</w:t>
      </w:r>
      <w:r w:rsidR="00BF1098" w:rsidRPr="00616F10">
        <w:rPr>
          <w:rFonts w:asciiTheme="minorHAnsi" w:hAnsiTheme="minorHAnsi" w:cstheme="minorHAnsi"/>
          <w:color w:val="000000" w:themeColor="text1"/>
          <w:sz w:val="24"/>
          <w:szCs w:val="24"/>
          <w:lang w:val="ro-RO"/>
        </w:rPr>
        <w:t>pa</w:t>
      </w:r>
      <w:r w:rsidR="00BC0A0B" w:rsidRPr="00616F10">
        <w:rPr>
          <w:rFonts w:asciiTheme="minorHAnsi" w:hAnsiTheme="minorHAnsi" w:cstheme="minorHAnsi"/>
          <w:color w:val="000000" w:themeColor="text1"/>
          <w:sz w:val="24"/>
          <w:szCs w:val="24"/>
          <w:lang w:val="ro-RO"/>
        </w:rPr>
        <w:t>ţ</w:t>
      </w:r>
      <w:r w:rsidR="00BF1098" w:rsidRPr="00616F10">
        <w:rPr>
          <w:rFonts w:asciiTheme="minorHAnsi" w:hAnsiTheme="minorHAnsi" w:cstheme="minorHAnsi"/>
          <w:color w:val="000000" w:themeColor="text1"/>
          <w:sz w:val="24"/>
          <w:szCs w:val="24"/>
          <w:lang w:val="ro-RO"/>
        </w:rPr>
        <w:t>iu</w:t>
      </w:r>
      <w:r w:rsidRPr="00616F10">
        <w:rPr>
          <w:rFonts w:asciiTheme="minorHAnsi" w:hAnsiTheme="minorHAnsi" w:cstheme="minorHAnsi"/>
          <w:color w:val="000000" w:themeColor="text1"/>
          <w:sz w:val="24"/>
          <w:szCs w:val="24"/>
          <w:lang w:val="ro-RO"/>
        </w:rPr>
        <w:t xml:space="preserve">lui penisulei Coreea si </w:t>
      </w:r>
      <w:r w:rsidRPr="00616F10">
        <w:rPr>
          <w:rFonts w:asciiTheme="minorHAnsi" w:hAnsiTheme="minorHAnsi" w:cstheme="minorHAnsi"/>
          <w:color w:val="000000" w:themeColor="text1"/>
          <w:sz w:val="24"/>
          <w:szCs w:val="24"/>
          <w:lang w:val="ro-RO"/>
        </w:rPr>
        <w:lastRenderedPageBreak/>
        <w:t>face parte din curriculum disciplinei sportive Taekwondo WT.</w:t>
      </w:r>
      <w:r w:rsidR="00BF1098" w:rsidRPr="00616F10">
        <w:rPr>
          <w:rFonts w:asciiTheme="minorHAnsi" w:hAnsiTheme="minorHAnsi" w:cstheme="minorHAnsi"/>
          <w:color w:val="000000" w:themeColor="text1"/>
          <w:sz w:val="24"/>
          <w:szCs w:val="24"/>
          <w:lang w:val="ro-RO"/>
        </w:rPr>
        <w:t xml:space="preserve"> </w:t>
      </w:r>
      <w:r w:rsidR="00DA4CA3">
        <w:rPr>
          <w:rFonts w:asciiTheme="minorHAnsi" w:hAnsiTheme="minorHAnsi" w:cstheme="minorHAnsi"/>
          <w:color w:val="000000" w:themeColor="text1"/>
          <w:sz w:val="24"/>
          <w:szCs w:val="24"/>
          <w:lang w:val="ro-RO"/>
        </w:rPr>
        <w:t>Auto-</w:t>
      </w:r>
      <w:r w:rsidRPr="00616F10">
        <w:rPr>
          <w:rFonts w:asciiTheme="minorHAnsi" w:hAnsiTheme="minorHAnsi" w:cstheme="minorHAnsi"/>
          <w:color w:val="000000" w:themeColor="text1"/>
          <w:sz w:val="24"/>
          <w:szCs w:val="24"/>
          <w:lang w:val="ro-RO"/>
        </w:rPr>
        <w:t>ap</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rarea este folosita de obicei ca tema principal</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structura lec</w:t>
      </w:r>
      <w:r w:rsidR="00BC0A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r w:rsidR="00DA4CA3">
        <w:rPr>
          <w:rFonts w:asciiTheme="minorHAnsi" w:hAnsiTheme="minorHAnsi" w:cstheme="minorHAnsi"/>
          <w:color w:val="000000" w:themeColor="text1"/>
          <w:sz w:val="24"/>
          <w:szCs w:val="24"/>
          <w:lang w:val="ro-RO"/>
        </w:rPr>
        <w:t>lor pentru ini</w:t>
      </w:r>
      <w:r w:rsidR="00BC0A0B" w:rsidRPr="00616F10">
        <w:rPr>
          <w:rFonts w:asciiTheme="minorHAnsi" w:hAnsiTheme="minorHAnsi" w:cstheme="minorHAnsi"/>
          <w:color w:val="000000" w:themeColor="text1"/>
          <w:sz w:val="24"/>
          <w:szCs w:val="24"/>
          <w:lang w:val="ro-RO"/>
        </w:rPr>
        <w:t>ţ</w:t>
      </w:r>
      <w:r w:rsidR="00DA4CA3">
        <w:rPr>
          <w:rFonts w:asciiTheme="minorHAnsi" w:hAnsiTheme="minorHAnsi" w:cstheme="minorHAnsi"/>
          <w:color w:val="000000" w:themeColor="text1"/>
          <w:sz w:val="24"/>
          <w:szCs w:val="24"/>
          <w:lang w:val="ro-RO"/>
        </w:rPr>
        <w:t>iere, in Taekwond</w:t>
      </w:r>
      <w:r w:rsidRPr="00616F10">
        <w:rPr>
          <w:rFonts w:asciiTheme="minorHAnsi" w:hAnsiTheme="minorHAnsi" w:cstheme="minorHAnsi"/>
          <w:color w:val="000000" w:themeColor="text1"/>
          <w:sz w:val="24"/>
          <w:szCs w:val="24"/>
          <w:lang w:val="ro-RO"/>
        </w:rPr>
        <w:t xml:space="preserve">o </w:t>
      </w:r>
      <w:r w:rsidR="00DA4CA3">
        <w:rPr>
          <w:rFonts w:asciiTheme="minorHAnsi" w:hAnsiTheme="minorHAnsi" w:cstheme="minorHAnsi"/>
          <w:color w:val="000000" w:themeColor="text1"/>
          <w:sz w:val="24"/>
          <w:szCs w:val="24"/>
          <w:lang w:val="ro-RO"/>
        </w:rPr>
        <w:t xml:space="preserve">WT </w:t>
      </w:r>
      <w:r w:rsidRPr="00616F10">
        <w:rPr>
          <w:rFonts w:asciiTheme="minorHAnsi" w:hAnsiTheme="minorHAnsi" w:cstheme="minorHAnsi"/>
          <w:color w:val="000000" w:themeColor="text1"/>
          <w:sz w:val="24"/>
          <w:szCs w:val="24"/>
          <w:lang w:val="ro-RO"/>
        </w:rPr>
        <w:t>sau alte arte mar</w:t>
      </w:r>
      <w:r w:rsidR="00BC0A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iale.</w:t>
      </w:r>
      <w:r w:rsidR="00B40DF3">
        <w:rPr>
          <w:rFonts w:asciiTheme="minorHAnsi" w:hAnsiTheme="minorHAnsi" w:cstheme="minorHAnsi"/>
          <w:color w:val="000000" w:themeColor="text1"/>
          <w:sz w:val="24"/>
          <w:szCs w:val="24"/>
          <w:lang w:val="ro-RO"/>
        </w:rPr>
        <w:t xml:space="preserve"> Hoshinsul</w:t>
      </w:r>
      <w:r w:rsidR="00B40DF3" w:rsidRPr="00616F10">
        <w:rPr>
          <w:rFonts w:asciiTheme="minorHAnsi" w:hAnsiTheme="minorHAnsi" w:cstheme="minorHAnsi"/>
          <w:color w:val="000000" w:themeColor="text1"/>
          <w:sz w:val="24"/>
          <w:szCs w:val="24"/>
          <w:lang w:val="ro-RO"/>
        </w:rPr>
        <w:t xml:space="preserve"> pune in valoare </w:t>
      </w:r>
      <w:r w:rsidR="00B40DF3">
        <w:rPr>
          <w:rFonts w:asciiTheme="minorHAnsi" w:hAnsiTheme="minorHAnsi" w:cstheme="minorHAnsi"/>
          <w:color w:val="000000" w:themeColor="text1"/>
          <w:sz w:val="24"/>
          <w:szCs w:val="24"/>
          <w:lang w:val="ro-RO"/>
        </w:rPr>
        <w:t>stabilitatea emotionala</w:t>
      </w:r>
      <w:r w:rsidR="00B40DF3" w:rsidRPr="00616F10">
        <w:rPr>
          <w:rFonts w:asciiTheme="minorHAnsi" w:hAnsiTheme="minorHAnsi" w:cstheme="minorHAnsi"/>
          <w:color w:val="000000" w:themeColor="text1"/>
          <w:sz w:val="24"/>
          <w:szCs w:val="24"/>
          <w:lang w:val="ro-RO"/>
        </w:rPr>
        <w:t xml:space="preserve"> </w:t>
      </w:r>
      <w:r w:rsidR="00B40DF3">
        <w:rPr>
          <w:rFonts w:asciiTheme="minorHAnsi" w:hAnsiTheme="minorHAnsi" w:cstheme="minorHAnsi"/>
          <w:color w:val="000000" w:themeColor="text1"/>
          <w:sz w:val="24"/>
          <w:szCs w:val="24"/>
          <w:lang w:val="ro-RO"/>
        </w:rPr>
        <w:t xml:space="preserve">in acord cu </w:t>
      </w:r>
      <w:r w:rsidR="00B40DF3" w:rsidRPr="00616F10">
        <w:rPr>
          <w:rFonts w:asciiTheme="minorHAnsi" w:hAnsiTheme="minorHAnsi" w:cstheme="minorHAnsi"/>
          <w:color w:val="000000" w:themeColor="text1"/>
          <w:sz w:val="24"/>
          <w:szCs w:val="24"/>
          <w:lang w:val="ro-RO"/>
        </w:rPr>
        <w:t xml:space="preserve"> </w:t>
      </w:r>
      <w:r w:rsidR="00B40DF3">
        <w:rPr>
          <w:rFonts w:asciiTheme="minorHAnsi" w:hAnsiTheme="minorHAnsi" w:cstheme="minorHAnsi"/>
          <w:color w:val="000000" w:themeColor="text1"/>
          <w:sz w:val="24"/>
          <w:szCs w:val="24"/>
          <w:lang w:val="ro-RO"/>
        </w:rPr>
        <w:t xml:space="preserve">priceperi motrice anticipative privind </w:t>
      </w:r>
      <w:r w:rsidR="00B40DF3" w:rsidRPr="00616F10">
        <w:rPr>
          <w:rFonts w:asciiTheme="minorHAnsi" w:hAnsiTheme="minorHAnsi" w:cstheme="minorHAnsi"/>
          <w:color w:val="000000" w:themeColor="text1"/>
          <w:sz w:val="24"/>
          <w:szCs w:val="24"/>
          <w:lang w:val="ro-RO"/>
        </w:rPr>
        <w:t xml:space="preserve"> execuţ</w:t>
      </w:r>
      <w:r w:rsidR="00B40DF3">
        <w:rPr>
          <w:rFonts w:asciiTheme="minorHAnsi" w:hAnsiTheme="minorHAnsi" w:cstheme="minorHAnsi"/>
          <w:color w:val="000000" w:themeColor="text1"/>
          <w:sz w:val="24"/>
          <w:szCs w:val="24"/>
          <w:lang w:val="ro-RO"/>
        </w:rPr>
        <w:t>i</w:t>
      </w:r>
      <w:r w:rsidR="00B40DF3" w:rsidRPr="00616F10">
        <w:rPr>
          <w:rFonts w:asciiTheme="minorHAnsi" w:hAnsiTheme="minorHAnsi" w:cstheme="minorHAnsi"/>
          <w:color w:val="000000" w:themeColor="text1"/>
          <w:sz w:val="24"/>
          <w:szCs w:val="24"/>
          <w:lang w:val="ro-RO"/>
        </w:rPr>
        <w:t>a tehnicilor de Taekwondo WT, fiind una dintre metodele folosite pentru a face determinări si măsuratori necesare procesului de evaluare a practicantului cu ocazia evaluărilor intermedi</w:t>
      </w:r>
      <w:r w:rsidR="00B40DF3">
        <w:rPr>
          <w:rFonts w:asciiTheme="minorHAnsi" w:hAnsiTheme="minorHAnsi" w:cstheme="minorHAnsi"/>
          <w:color w:val="000000" w:themeColor="text1"/>
          <w:sz w:val="24"/>
          <w:szCs w:val="24"/>
          <w:lang w:val="ro-RO"/>
        </w:rPr>
        <w:t>are ale centurilor colorate Kup</w:t>
      </w:r>
      <w:r w:rsidR="00B40DF3" w:rsidRPr="00616F10">
        <w:rPr>
          <w:rFonts w:asciiTheme="minorHAnsi" w:hAnsiTheme="minorHAnsi" w:cstheme="minorHAnsi"/>
          <w:color w:val="000000" w:themeColor="text1"/>
          <w:sz w:val="24"/>
          <w:szCs w:val="24"/>
          <w:lang w:val="ro-RO"/>
        </w:rPr>
        <w:t>-Dan</w:t>
      </w:r>
      <w:r w:rsidRPr="00616F10">
        <w:rPr>
          <w:rFonts w:asciiTheme="minorHAnsi" w:hAnsiTheme="minorHAnsi" w:cstheme="minorHAnsi"/>
          <w:color w:val="000000" w:themeColor="text1"/>
          <w:sz w:val="24"/>
          <w:szCs w:val="24"/>
          <w:lang w:val="ro-RO"/>
        </w:rPr>
        <w:t xml:space="preserve"> </w:t>
      </w:r>
      <w:r w:rsidR="00BF1098" w:rsidRPr="00616F10">
        <w:rPr>
          <w:rFonts w:asciiTheme="minorHAnsi" w:hAnsiTheme="minorHAnsi" w:cstheme="minorHAnsi"/>
          <w:color w:val="000000" w:themeColor="text1"/>
          <w:sz w:val="24"/>
          <w:szCs w:val="24"/>
          <w:lang w:val="ro-RO"/>
        </w:rPr>
        <w:t>In cadrul curriculum sportiv de Taekwondo WT a</w:t>
      </w:r>
      <w:r w:rsidRPr="00616F10">
        <w:rPr>
          <w:rFonts w:asciiTheme="minorHAnsi" w:hAnsiTheme="minorHAnsi" w:cstheme="minorHAnsi"/>
          <w:color w:val="000000" w:themeColor="text1"/>
          <w:sz w:val="24"/>
          <w:szCs w:val="24"/>
          <w:lang w:val="ro-RO"/>
        </w:rPr>
        <w:t>ceastă tem</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DA4CA3">
        <w:rPr>
          <w:rFonts w:asciiTheme="minorHAnsi" w:hAnsiTheme="minorHAnsi" w:cstheme="minorHAnsi"/>
          <w:color w:val="000000" w:themeColor="text1"/>
          <w:sz w:val="24"/>
          <w:szCs w:val="24"/>
          <w:lang w:val="ro-RO"/>
        </w:rPr>
        <w:t>dupa acumularile cantitative corespunz</w:t>
      </w:r>
      <w:r w:rsidR="00DA4CA3" w:rsidRPr="00616F10">
        <w:rPr>
          <w:rFonts w:asciiTheme="minorHAnsi" w:hAnsiTheme="minorHAnsi" w:cstheme="minorHAnsi"/>
          <w:color w:val="000000" w:themeColor="text1"/>
          <w:sz w:val="24"/>
          <w:szCs w:val="24"/>
          <w:lang w:val="ro-RO"/>
        </w:rPr>
        <w:t>ă</w:t>
      </w:r>
      <w:r w:rsidR="00DA4CA3">
        <w:rPr>
          <w:rFonts w:asciiTheme="minorHAnsi" w:hAnsiTheme="minorHAnsi" w:cstheme="minorHAnsi"/>
          <w:color w:val="000000" w:themeColor="text1"/>
          <w:sz w:val="24"/>
          <w:szCs w:val="24"/>
          <w:lang w:val="ro-RO"/>
        </w:rPr>
        <w:t xml:space="preserve">toare ceritei Kup-Dan </w:t>
      </w:r>
      <w:r w:rsidRPr="00616F10">
        <w:rPr>
          <w:rFonts w:asciiTheme="minorHAnsi" w:hAnsiTheme="minorHAnsi" w:cstheme="minorHAnsi"/>
          <w:color w:val="000000" w:themeColor="text1"/>
          <w:sz w:val="24"/>
          <w:szCs w:val="24"/>
          <w:lang w:val="ro-RO"/>
        </w:rPr>
        <w:t xml:space="preserve">îşi pierde </w:t>
      </w:r>
      <w:r w:rsidR="00BF1098" w:rsidRPr="00616F10">
        <w:rPr>
          <w:rFonts w:asciiTheme="minorHAnsi" w:hAnsiTheme="minorHAnsi" w:cstheme="minorHAnsi"/>
          <w:color w:val="000000" w:themeColor="text1"/>
          <w:sz w:val="24"/>
          <w:szCs w:val="24"/>
          <w:lang w:val="ro-RO"/>
        </w:rPr>
        <w:t xml:space="preserve">din </w:t>
      </w:r>
      <w:r w:rsidRPr="00616F10">
        <w:rPr>
          <w:rFonts w:asciiTheme="minorHAnsi" w:hAnsiTheme="minorHAnsi" w:cstheme="minorHAnsi"/>
          <w:color w:val="000000" w:themeColor="text1"/>
          <w:sz w:val="24"/>
          <w:szCs w:val="24"/>
          <w:lang w:val="ro-RO"/>
        </w:rPr>
        <w:t xml:space="preserve">ponderea </w:t>
      </w:r>
      <w:r w:rsidR="00BF1098" w:rsidRPr="00616F10">
        <w:rPr>
          <w:rFonts w:asciiTheme="minorHAnsi" w:hAnsiTheme="minorHAnsi" w:cstheme="minorHAnsi"/>
          <w:color w:val="000000" w:themeColor="text1"/>
          <w:sz w:val="24"/>
          <w:szCs w:val="24"/>
          <w:lang w:val="ro-RO"/>
        </w:rPr>
        <w:t xml:space="preserve">sa </w:t>
      </w:r>
      <w:r w:rsidRPr="00616F10">
        <w:rPr>
          <w:rFonts w:asciiTheme="minorHAnsi" w:hAnsiTheme="minorHAnsi" w:cstheme="minorHAnsi"/>
          <w:color w:val="000000" w:themeColor="text1"/>
          <w:sz w:val="24"/>
          <w:szCs w:val="24"/>
          <w:lang w:val="ro-RO"/>
        </w:rPr>
        <w:t xml:space="preserve">in structura </w:t>
      </w:r>
      <w:r w:rsidR="00DA4CA3">
        <w:rPr>
          <w:rFonts w:asciiTheme="minorHAnsi" w:hAnsiTheme="minorHAnsi" w:cstheme="minorHAnsi"/>
          <w:color w:val="000000" w:themeColor="text1"/>
          <w:sz w:val="24"/>
          <w:szCs w:val="24"/>
          <w:lang w:val="ro-RO"/>
        </w:rPr>
        <w:t xml:space="preserve">planurilor de </w:t>
      </w:r>
      <w:r w:rsidRPr="00616F10">
        <w:rPr>
          <w:rFonts w:asciiTheme="minorHAnsi" w:hAnsiTheme="minorHAnsi" w:cstheme="minorHAnsi"/>
          <w:color w:val="000000" w:themeColor="text1"/>
          <w:sz w:val="24"/>
          <w:szCs w:val="24"/>
          <w:lang w:val="ro-RO"/>
        </w:rPr>
        <w:t>antrenamentului si las</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 alte aspecte specifice </w:t>
      </w:r>
      <w:r w:rsidR="00BF1098" w:rsidRPr="00616F10">
        <w:rPr>
          <w:rFonts w:asciiTheme="minorHAnsi" w:hAnsiTheme="minorHAnsi" w:cstheme="minorHAnsi"/>
          <w:color w:val="000000" w:themeColor="text1"/>
          <w:sz w:val="24"/>
          <w:szCs w:val="24"/>
          <w:lang w:val="ro-RO"/>
        </w:rPr>
        <w:t>disciplinei sportive olimpice sa isi fac</w:t>
      </w:r>
      <w:r w:rsidR="00DA4CA3" w:rsidRPr="00616F10">
        <w:rPr>
          <w:rFonts w:asciiTheme="minorHAnsi" w:hAnsiTheme="minorHAnsi" w:cstheme="minorHAnsi"/>
          <w:color w:val="000000" w:themeColor="text1"/>
          <w:sz w:val="24"/>
          <w:szCs w:val="24"/>
          <w:lang w:val="ro-RO"/>
        </w:rPr>
        <w:t>ă</w:t>
      </w:r>
      <w:r w:rsidR="00BF1098" w:rsidRPr="00616F10">
        <w:rPr>
          <w:rFonts w:asciiTheme="minorHAnsi" w:hAnsiTheme="minorHAnsi" w:cstheme="minorHAnsi"/>
          <w:color w:val="000000" w:themeColor="text1"/>
          <w:sz w:val="24"/>
          <w:szCs w:val="24"/>
          <w:lang w:val="ro-RO"/>
        </w:rPr>
        <w:t xml:space="preserve"> loc</w:t>
      </w:r>
      <w:r w:rsidRPr="00616F10">
        <w:rPr>
          <w:rFonts w:asciiTheme="minorHAnsi" w:hAnsiTheme="minorHAnsi" w:cstheme="minorHAnsi"/>
          <w:color w:val="000000" w:themeColor="text1"/>
          <w:sz w:val="24"/>
          <w:szCs w:val="24"/>
          <w:lang w:val="ro-RO"/>
        </w:rPr>
        <w:t>, cu ro</w:t>
      </w:r>
      <w:r w:rsidR="00BF1098" w:rsidRPr="00616F10">
        <w:rPr>
          <w:rFonts w:asciiTheme="minorHAnsi" w:hAnsiTheme="minorHAnsi" w:cstheme="minorHAnsi"/>
          <w:color w:val="000000" w:themeColor="text1"/>
          <w:sz w:val="24"/>
          <w:szCs w:val="24"/>
          <w:lang w:val="ro-RO"/>
        </w:rPr>
        <w:t>l de specializare</w:t>
      </w:r>
      <w:r w:rsidRPr="00616F10">
        <w:rPr>
          <w:rFonts w:asciiTheme="minorHAnsi" w:hAnsiTheme="minorHAnsi" w:cstheme="minorHAnsi"/>
          <w:color w:val="000000" w:themeColor="text1"/>
          <w:sz w:val="24"/>
          <w:szCs w:val="24"/>
          <w:lang w:val="ro-RO"/>
        </w:rPr>
        <w:t>. Hoshinsul este folosit ca</w:t>
      </w:r>
      <w:r w:rsidR="00BF1098" w:rsidRPr="00616F10">
        <w:rPr>
          <w:rFonts w:asciiTheme="minorHAnsi" w:hAnsiTheme="minorHAnsi" w:cstheme="minorHAnsi"/>
          <w:color w:val="000000" w:themeColor="text1"/>
          <w:sz w:val="24"/>
          <w:szCs w:val="24"/>
          <w:lang w:val="ro-RO"/>
        </w:rPr>
        <w:t xml:space="preserve"> un vehicul pentru a îmbunătăţi</w:t>
      </w:r>
      <w:r w:rsidRPr="00616F10">
        <w:rPr>
          <w:rFonts w:asciiTheme="minorHAnsi" w:hAnsiTheme="minorHAnsi" w:cstheme="minorHAnsi"/>
          <w:color w:val="000000" w:themeColor="text1"/>
          <w:sz w:val="24"/>
          <w:szCs w:val="24"/>
          <w:lang w:val="ro-RO"/>
        </w:rPr>
        <w:t xml:space="preserve"> înţelegerea de sine si consolideaz</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poten</w:t>
      </w:r>
      <w:r w:rsidR="00BC0A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ialul de auto control al practicantului printr-o introspec</w:t>
      </w:r>
      <w:r w:rsidR="00BC0A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personal</w:t>
      </w:r>
      <w:r w:rsidR="00DA4CA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dincolo de aparen</w:t>
      </w:r>
      <w:r w:rsidR="00BC0A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poten</w:t>
      </w:r>
      <w:r w:rsidR="00BC0A0B"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ialului fizic. </w:t>
      </w:r>
      <w:r w:rsidR="00A40014" w:rsidRPr="00616F10">
        <w:rPr>
          <w:rFonts w:asciiTheme="minorHAnsi" w:hAnsiTheme="minorHAnsi" w:cstheme="minorHAnsi"/>
          <w:color w:val="000000" w:themeColor="text1"/>
          <w:sz w:val="24"/>
          <w:szCs w:val="24"/>
          <w:lang w:val="ro-RO"/>
        </w:rPr>
        <w:t>Un aspect important in pregatire este jucat de organizarea eficient</w:t>
      </w:r>
      <w:r w:rsidR="00DA4CA3" w:rsidRPr="00616F10">
        <w:rPr>
          <w:rFonts w:asciiTheme="minorHAnsi" w:hAnsiTheme="minorHAnsi" w:cstheme="minorHAnsi"/>
          <w:color w:val="000000" w:themeColor="text1"/>
          <w:sz w:val="24"/>
          <w:szCs w:val="24"/>
          <w:lang w:val="ro-RO"/>
        </w:rPr>
        <w:t>ă</w:t>
      </w:r>
      <w:r w:rsidR="00A40014" w:rsidRPr="00616F10">
        <w:rPr>
          <w:rFonts w:asciiTheme="minorHAnsi" w:hAnsiTheme="minorHAnsi" w:cstheme="minorHAnsi"/>
          <w:color w:val="000000" w:themeColor="text1"/>
          <w:sz w:val="24"/>
          <w:szCs w:val="24"/>
          <w:lang w:val="ro-RO"/>
        </w:rPr>
        <w:t xml:space="preserve"> si in siguran</w:t>
      </w:r>
      <w:r w:rsidR="00BC0A0B" w:rsidRPr="00616F10">
        <w:rPr>
          <w:rFonts w:asciiTheme="minorHAnsi" w:hAnsiTheme="minorHAnsi" w:cstheme="minorHAnsi"/>
          <w:color w:val="000000" w:themeColor="text1"/>
          <w:sz w:val="24"/>
          <w:szCs w:val="24"/>
          <w:lang w:val="ro-RO"/>
        </w:rPr>
        <w:t>ţ</w:t>
      </w:r>
      <w:r w:rsidR="00DA4CA3" w:rsidRPr="00616F10">
        <w:rPr>
          <w:rFonts w:asciiTheme="minorHAnsi" w:hAnsiTheme="minorHAnsi" w:cstheme="minorHAnsi"/>
          <w:color w:val="000000" w:themeColor="text1"/>
          <w:sz w:val="24"/>
          <w:szCs w:val="24"/>
          <w:lang w:val="ro-RO"/>
        </w:rPr>
        <w:t>ă</w:t>
      </w:r>
      <w:r w:rsidR="00A40014" w:rsidRPr="00616F10">
        <w:rPr>
          <w:rFonts w:asciiTheme="minorHAnsi" w:hAnsiTheme="minorHAnsi" w:cstheme="minorHAnsi"/>
          <w:color w:val="000000" w:themeColor="text1"/>
          <w:sz w:val="24"/>
          <w:szCs w:val="24"/>
          <w:lang w:val="ro-RO"/>
        </w:rPr>
        <w:t xml:space="preserve"> a exerci</w:t>
      </w:r>
      <w:r w:rsidR="00BC0A0B" w:rsidRPr="00616F10">
        <w:rPr>
          <w:rFonts w:asciiTheme="minorHAnsi" w:hAnsiTheme="minorHAnsi" w:cstheme="minorHAnsi"/>
          <w:color w:val="000000" w:themeColor="text1"/>
          <w:sz w:val="24"/>
          <w:szCs w:val="24"/>
          <w:lang w:val="ro-RO"/>
        </w:rPr>
        <w:t>ţ</w:t>
      </w:r>
      <w:r w:rsidR="00A40014" w:rsidRPr="00616F10">
        <w:rPr>
          <w:rFonts w:asciiTheme="minorHAnsi" w:hAnsiTheme="minorHAnsi" w:cstheme="minorHAnsi"/>
          <w:color w:val="000000" w:themeColor="text1"/>
          <w:sz w:val="24"/>
          <w:szCs w:val="24"/>
          <w:lang w:val="ro-RO"/>
        </w:rPr>
        <w:t>iilor cu partener (corp la corp). Executarea regulat</w:t>
      </w:r>
      <w:r w:rsidR="00DA4CA3" w:rsidRPr="00616F10">
        <w:rPr>
          <w:rFonts w:asciiTheme="minorHAnsi" w:hAnsiTheme="minorHAnsi" w:cstheme="minorHAnsi"/>
          <w:color w:val="000000" w:themeColor="text1"/>
          <w:sz w:val="24"/>
          <w:szCs w:val="24"/>
          <w:lang w:val="ro-RO"/>
        </w:rPr>
        <w:t>ă</w:t>
      </w:r>
      <w:r w:rsidR="00A40014" w:rsidRPr="00616F10">
        <w:rPr>
          <w:rFonts w:asciiTheme="minorHAnsi" w:hAnsiTheme="minorHAnsi" w:cstheme="minorHAnsi"/>
          <w:color w:val="000000" w:themeColor="text1"/>
          <w:sz w:val="24"/>
          <w:szCs w:val="24"/>
          <w:lang w:val="ro-RO"/>
        </w:rPr>
        <w:t xml:space="preserve"> a exerci</w:t>
      </w:r>
      <w:r w:rsidR="00BC0A0B" w:rsidRPr="00616F10">
        <w:rPr>
          <w:rFonts w:asciiTheme="minorHAnsi" w:hAnsiTheme="minorHAnsi" w:cstheme="minorHAnsi"/>
          <w:color w:val="000000" w:themeColor="text1"/>
          <w:sz w:val="24"/>
          <w:szCs w:val="24"/>
          <w:lang w:val="ro-RO"/>
        </w:rPr>
        <w:t>ţ</w:t>
      </w:r>
      <w:r w:rsidR="00A40014" w:rsidRPr="00616F10">
        <w:rPr>
          <w:rFonts w:asciiTheme="minorHAnsi" w:hAnsiTheme="minorHAnsi" w:cstheme="minorHAnsi"/>
          <w:color w:val="000000" w:themeColor="text1"/>
          <w:sz w:val="24"/>
          <w:szCs w:val="24"/>
          <w:lang w:val="ro-RO"/>
        </w:rPr>
        <w:t>iilor (intr-un scenariu cu condi</w:t>
      </w:r>
      <w:r w:rsidR="00BC0A0B" w:rsidRPr="00616F10">
        <w:rPr>
          <w:rFonts w:asciiTheme="minorHAnsi" w:hAnsiTheme="minorHAnsi" w:cstheme="minorHAnsi"/>
          <w:color w:val="000000" w:themeColor="text1"/>
          <w:sz w:val="24"/>
          <w:szCs w:val="24"/>
          <w:lang w:val="ro-RO"/>
        </w:rPr>
        <w:t>ţ</w:t>
      </w:r>
      <w:r w:rsidR="00A40014" w:rsidRPr="00616F10">
        <w:rPr>
          <w:rFonts w:asciiTheme="minorHAnsi" w:hAnsiTheme="minorHAnsi" w:cstheme="minorHAnsi"/>
          <w:color w:val="000000" w:themeColor="text1"/>
          <w:sz w:val="24"/>
          <w:szCs w:val="24"/>
          <w:lang w:val="ro-RO"/>
        </w:rPr>
        <w:t>ii prestabilite), va conduce la in</w:t>
      </w:r>
      <w:r w:rsidR="00BC0A0B" w:rsidRPr="00616F10">
        <w:rPr>
          <w:rFonts w:asciiTheme="minorHAnsi" w:hAnsiTheme="minorHAnsi" w:cstheme="minorHAnsi"/>
          <w:color w:val="000000" w:themeColor="text1"/>
          <w:sz w:val="24"/>
          <w:szCs w:val="24"/>
          <w:lang w:val="ro-RO"/>
        </w:rPr>
        <w:t>ţ</w:t>
      </w:r>
      <w:r w:rsidR="00A40014" w:rsidRPr="00616F10">
        <w:rPr>
          <w:rFonts w:asciiTheme="minorHAnsi" w:hAnsiTheme="minorHAnsi" w:cstheme="minorHAnsi"/>
          <w:color w:val="000000" w:themeColor="text1"/>
          <w:sz w:val="24"/>
          <w:szCs w:val="24"/>
          <w:lang w:val="ro-RO"/>
        </w:rPr>
        <w:t>elegerea obiectiv</w:t>
      </w:r>
      <w:r w:rsidR="00DA4CA3" w:rsidRPr="00616F10">
        <w:rPr>
          <w:rFonts w:asciiTheme="minorHAnsi" w:hAnsiTheme="minorHAnsi" w:cstheme="minorHAnsi"/>
          <w:color w:val="000000" w:themeColor="text1"/>
          <w:sz w:val="24"/>
          <w:szCs w:val="24"/>
          <w:lang w:val="ro-RO"/>
        </w:rPr>
        <w:t>ă</w:t>
      </w:r>
      <w:r w:rsidR="00A40014" w:rsidRPr="00616F10">
        <w:rPr>
          <w:rFonts w:asciiTheme="minorHAnsi" w:hAnsiTheme="minorHAnsi" w:cstheme="minorHAnsi"/>
          <w:color w:val="000000" w:themeColor="text1"/>
          <w:sz w:val="24"/>
          <w:szCs w:val="24"/>
          <w:lang w:val="ro-RO"/>
        </w:rPr>
        <w:t xml:space="preserve"> asupra unei situa</w:t>
      </w:r>
      <w:r w:rsidR="00BC0A0B" w:rsidRPr="00616F10">
        <w:rPr>
          <w:rFonts w:asciiTheme="minorHAnsi" w:hAnsiTheme="minorHAnsi" w:cstheme="minorHAnsi"/>
          <w:color w:val="000000" w:themeColor="text1"/>
          <w:sz w:val="24"/>
          <w:szCs w:val="24"/>
          <w:lang w:val="ro-RO"/>
        </w:rPr>
        <w:t>ţ</w:t>
      </w:r>
      <w:r w:rsidR="00A40014" w:rsidRPr="00616F10">
        <w:rPr>
          <w:rFonts w:asciiTheme="minorHAnsi" w:hAnsiTheme="minorHAnsi" w:cstheme="minorHAnsi"/>
          <w:color w:val="000000" w:themeColor="text1"/>
          <w:sz w:val="24"/>
          <w:szCs w:val="24"/>
          <w:lang w:val="ro-RO"/>
        </w:rPr>
        <w:t>ii si constientizarea for</w:t>
      </w:r>
      <w:r w:rsidR="00BC0A0B" w:rsidRPr="00616F10">
        <w:rPr>
          <w:rFonts w:asciiTheme="minorHAnsi" w:hAnsiTheme="minorHAnsi" w:cstheme="minorHAnsi"/>
          <w:color w:val="000000" w:themeColor="text1"/>
          <w:sz w:val="24"/>
          <w:szCs w:val="24"/>
          <w:lang w:val="ro-RO"/>
        </w:rPr>
        <w:t>ţ</w:t>
      </w:r>
      <w:r w:rsidR="00A40014" w:rsidRPr="00616F10">
        <w:rPr>
          <w:rFonts w:asciiTheme="minorHAnsi" w:hAnsiTheme="minorHAnsi" w:cstheme="minorHAnsi"/>
          <w:color w:val="000000" w:themeColor="text1"/>
          <w:sz w:val="24"/>
          <w:szCs w:val="24"/>
          <w:lang w:val="ro-RO"/>
        </w:rPr>
        <w:t xml:space="preserve">elor </w:t>
      </w:r>
      <w:r w:rsidR="00DA4CA3">
        <w:rPr>
          <w:rFonts w:asciiTheme="minorHAnsi" w:hAnsiTheme="minorHAnsi" w:cstheme="minorHAnsi"/>
          <w:color w:val="000000" w:themeColor="text1"/>
          <w:sz w:val="24"/>
          <w:szCs w:val="24"/>
          <w:lang w:val="ro-RO"/>
        </w:rPr>
        <w:t xml:space="preserve">si parghilor </w:t>
      </w:r>
      <w:r w:rsidR="00A40014" w:rsidRPr="00616F10">
        <w:rPr>
          <w:rFonts w:asciiTheme="minorHAnsi" w:hAnsiTheme="minorHAnsi" w:cstheme="minorHAnsi"/>
          <w:color w:val="000000" w:themeColor="text1"/>
          <w:sz w:val="24"/>
          <w:szCs w:val="24"/>
          <w:lang w:val="ro-RO"/>
        </w:rPr>
        <w:t>ce trebuiesc generate pentru rezolvarea ei. In cadrul materiei tehnico-tematice propuse de HOSHINSUL, exerci</w:t>
      </w:r>
      <w:r w:rsidR="00BC0A0B" w:rsidRPr="00616F10">
        <w:rPr>
          <w:rFonts w:asciiTheme="minorHAnsi" w:hAnsiTheme="minorHAnsi" w:cstheme="minorHAnsi"/>
          <w:color w:val="000000" w:themeColor="text1"/>
          <w:sz w:val="24"/>
          <w:szCs w:val="24"/>
          <w:lang w:val="ro-RO"/>
        </w:rPr>
        <w:t>ţ</w:t>
      </w:r>
      <w:r w:rsidR="00A40014" w:rsidRPr="00616F10">
        <w:rPr>
          <w:rFonts w:asciiTheme="minorHAnsi" w:hAnsiTheme="minorHAnsi" w:cstheme="minorHAnsi"/>
          <w:color w:val="000000" w:themeColor="text1"/>
          <w:sz w:val="24"/>
          <w:szCs w:val="24"/>
          <w:lang w:val="ro-RO"/>
        </w:rPr>
        <w:t>iile con</w:t>
      </w:r>
      <w:r w:rsidR="00BC0A0B" w:rsidRPr="00616F10">
        <w:rPr>
          <w:rFonts w:asciiTheme="minorHAnsi" w:hAnsiTheme="minorHAnsi" w:cstheme="minorHAnsi"/>
          <w:color w:val="000000" w:themeColor="text1"/>
          <w:sz w:val="24"/>
          <w:szCs w:val="24"/>
          <w:lang w:val="ro-RO"/>
        </w:rPr>
        <w:t>ţ</w:t>
      </w:r>
      <w:r w:rsidR="00DA4CA3">
        <w:rPr>
          <w:rFonts w:asciiTheme="minorHAnsi" w:hAnsiTheme="minorHAnsi" w:cstheme="minorHAnsi"/>
          <w:color w:val="000000" w:themeColor="text1"/>
          <w:sz w:val="24"/>
          <w:szCs w:val="24"/>
          <w:lang w:val="ro-RO"/>
        </w:rPr>
        <w:t>in tehnici învăţate în Taekwond</w:t>
      </w:r>
      <w:r w:rsidR="00BC0A0B">
        <w:rPr>
          <w:rFonts w:asciiTheme="minorHAnsi" w:hAnsiTheme="minorHAnsi" w:cstheme="minorHAnsi"/>
          <w:color w:val="000000" w:themeColor="text1"/>
          <w:sz w:val="24"/>
          <w:szCs w:val="24"/>
          <w:lang w:val="ro-RO"/>
        </w:rPr>
        <w:t>o WT si se folosesc in regim</w:t>
      </w:r>
      <w:r w:rsidR="00DA4CA3">
        <w:rPr>
          <w:rFonts w:asciiTheme="minorHAnsi" w:hAnsiTheme="minorHAnsi" w:cstheme="minorHAnsi"/>
          <w:color w:val="000000" w:themeColor="text1"/>
          <w:sz w:val="24"/>
          <w:szCs w:val="24"/>
          <w:lang w:val="ro-RO"/>
        </w:rPr>
        <w:t>;</w:t>
      </w:r>
      <w:r w:rsidR="00A40014" w:rsidRPr="00616F10">
        <w:rPr>
          <w:rFonts w:asciiTheme="minorHAnsi" w:hAnsiTheme="minorHAnsi" w:cstheme="minorHAnsi"/>
          <w:color w:val="000000" w:themeColor="text1"/>
          <w:sz w:val="24"/>
          <w:szCs w:val="24"/>
          <w:lang w:val="ro-RO"/>
        </w:rPr>
        <w:t xml:space="preserve"> defensiv, ofensiv</w:t>
      </w:r>
      <w:r w:rsidR="00DA4CA3">
        <w:rPr>
          <w:rFonts w:asciiTheme="minorHAnsi" w:hAnsiTheme="minorHAnsi" w:cstheme="minorHAnsi"/>
          <w:color w:val="000000" w:themeColor="text1"/>
          <w:sz w:val="24"/>
          <w:szCs w:val="24"/>
          <w:lang w:val="ro-RO"/>
        </w:rPr>
        <w:t>, pasiv</w:t>
      </w:r>
      <w:r w:rsidR="00A40014" w:rsidRPr="00616F10">
        <w:rPr>
          <w:rFonts w:asciiTheme="minorHAnsi" w:hAnsiTheme="minorHAnsi" w:cstheme="minorHAnsi"/>
          <w:color w:val="000000" w:themeColor="text1"/>
          <w:sz w:val="24"/>
          <w:szCs w:val="24"/>
          <w:lang w:val="ro-RO"/>
        </w:rPr>
        <w:t xml:space="preserve"> sau contra atac. </w:t>
      </w:r>
      <w:r w:rsidR="00A40014" w:rsidRPr="00DA4CA3">
        <w:rPr>
          <w:rFonts w:asciiTheme="minorHAnsi" w:hAnsiTheme="minorHAnsi" w:cstheme="minorHAnsi"/>
          <w:color w:val="000000" w:themeColor="text1"/>
          <w:sz w:val="24"/>
          <w:szCs w:val="24"/>
          <w:lang w:val="ro-RO"/>
        </w:rPr>
        <w:t>Practicantul de Hoshinsul trebuie sa de</w:t>
      </w:r>
      <w:r w:rsidR="00BC0A0B" w:rsidRPr="00616F10">
        <w:rPr>
          <w:rFonts w:asciiTheme="minorHAnsi" w:hAnsiTheme="minorHAnsi" w:cstheme="minorHAnsi"/>
          <w:color w:val="000000" w:themeColor="text1"/>
          <w:sz w:val="24"/>
          <w:szCs w:val="24"/>
          <w:lang w:val="ro-RO"/>
        </w:rPr>
        <w:t>ţ</w:t>
      </w:r>
      <w:r w:rsidR="00A40014" w:rsidRPr="00DA4CA3">
        <w:rPr>
          <w:rFonts w:asciiTheme="minorHAnsi" w:hAnsiTheme="minorHAnsi" w:cstheme="minorHAnsi"/>
          <w:color w:val="000000" w:themeColor="text1"/>
          <w:sz w:val="24"/>
          <w:szCs w:val="24"/>
          <w:lang w:val="ro-RO"/>
        </w:rPr>
        <w:t>in</w:t>
      </w:r>
      <w:r w:rsidR="00DA4CA3" w:rsidRPr="00616F10">
        <w:rPr>
          <w:rFonts w:asciiTheme="minorHAnsi" w:hAnsiTheme="minorHAnsi" w:cstheme="minorHAnsi"/>
          <w:color w:val="000000" w:themeColor="text1"/>
          <w:sz w:val="24"/>
          <w:szCs w:val="24"/>
          <w:lang w:val="ro-RO"/>
        </w:rPr>
        <w:t>ă</w:t>
      </w:r>
      <w:r w:rsidR="00A40014" w:rsidRPr="00DA4CA3">
        <w:rPr>
          <w:rFonts w:asciiTheme="minorHAnsi" w:hAnsiTheme="minorHAnsi" w:cstheme="minorHAnsi"/>
          <w:color w:val="000000" w:themeColor="text1"/>
          <w:sz w:val="24"/>
          <w:szCs w:val="24"/>
          <w:lang w:val="ro-RO"/>
        </w:rPr>
        <w:t xml:space="preserve"> cunostiin</w:t>
      </w:r>
      <w:r w:rsidR="00BC0A0B" w:rsidRPr="00616F10">
        <w:rPr>
          <w:rFonts w:asciiTheme="minorHAnsi" w:hAnsiTheme="minorHAnsi" w:cstheme="minorHAnsi"/>
          <w:color w:val="000000" w:themeColor="text1"/>
          <w:sz w:val="24"/>
          <w:szCs w:val="24"/>
          <w:lang w:val="ro-RO"/>
        </w:rPr>
        <w:t>ţ</w:t>
      </w:r>
      <w:r w:rsidR="00A40014" w:rsidRPr="00DA4CA3">
        <w:rPr>
          <w:rFonts w:asciiTheme="minorHAnsi" w:hAnsiTheme="minorHAnsi" w:cstheme="minorHAnsi"/>
          <w:color w:val="000000" w:themeColor="text1"/>
          <w:sz w:val="24"/>
          <w:szCs w:val="24"/>
          <w:lang w:val="ro-RO"/>
        </w:rPr>
        <w:t>e de biomecanica si sa cunoasca date despre puncte vitale ale corpului uman, acestea find relevante in succesul aplic</w:t>
      </w:r>
      <w:r w:rsidR="00DA4CA3" w:rsidRPr="00616F10">
        <w:rPr>
          <w:rFonts w:asciiTheme="minorHAnsi" w:hAnsiTheme="minorHAnsi" w:cstheme="minorHAnsi"/>
          <w:color w:val="000000" w:themeColor="text1"/>
          <w:sz w:val="24"/>
          <w:szCs w:val="24"/>
          <w:lang w:val="ro-RO"/>
        </w:rPr>
        <w:t>ă</w:t>
      </w:r>
      <w:r w:rsidR="00DA4CA3">
        <w:rPr>
          <w:rFonts w:asciiTheme="minorHAnsi" w:hAnsiTheme="minorHAnsi" w:cstheme="minorHAnsi"/>
          <w:color w:val="000000" w:themeColor="text1"/>
          <w:sz w:val="24"/>
          <w:szCs w:val="24"/>
          <w:lang w:val="ro-RO"/>
        </w:rPr>
        <w:t xml:space="preserve">rii unor procedee de rasturnare, </w:t>
      </w:r>
      <w:r w:rsidR="00BC0A0B">
        <w:rPr>
          <w:rFonts w:asciiTheme="minorHAnsi" w:hAnsiTheme="minorHAnsi" w:cstheme="minorHAnsi"/>
          <w:color w:val="000000" w:themeColor="text1"/>
          <w:sz w:val="24"/>
          <w:szCs w:val="24"/>
          <w:lang w:val="ro-RO"/>
        </w:rPr>
        <w:t xml:space="preserve">proiectare, imobilizare, asociate cu </w:t>
      </w:r>
      <w:r w:rsidR="00BC0A0B" w:rsidRPr="00DA4CA3">
        <w:rPr>
          <w:rFonts w:asciiTheme="minorHAnsi" w:hAnsiTheme="minorHAnsi" w:cstheme="minorHAnsi"/>
          <w:color w:val="000000" w:themeColor="text1"/>
          <w:sz w:val="24"/>
          <w:szCs w:val="24"/>
          <w:lang w:val="ro-RO"/>
        </w:rPr>
        <w:t>tehnici de lovire</w:t>
      </w:r>
      <w:r w:rsidR="00BC0A0B">
        <w:rPr>
          <w:rFonts w:asciiTheme="minorHAnsi" w:hAnsiTheme="minorHAnsi" w:cstheme="minorHAnsi"/>
          <w:color w:val="000000" w:themeColor="text1"/>
          <w:sz w:val="24"/>
          <w:szCs w:val="24"/>
          <w:lang w:val="ro-RO"/>
        </w:rPr>
        <w:t xml:space="preserve"> premergator sau desavarsitor acestor ac</w:t>
      </w:r>
      <w:r w:rsidR="00B40DF3">
        <w:rPr>
          <w:rFonts w:asciiTheme="minorHAnsi" w:hAnsiTheme="minorHAnsi" w:cstheme="minorHAnsi"/>
          <w:color w:val="000000" w:themeColor="text1"/>
          <w:sz w:val="24"/>
          <w:szCs w:val="24"/>
          <w:lang w:val="ro-RO"/>
        </w:rPr>
        <w:t>ţ</w:t>
      </w:r>
      <w:r w:rsidR="00BC0A0B">
        <w:rPr>
          <w:rFonts w:asciiTheme="minorHAnsi" w:hAnsiTheme="minorHAnsi" w:cstheme="minorHAnsi"/>
          <w:color w:val="000000" w:themeColor="text1"/>
          <w:sz w:val="24"/>
          <w:szCs w:val="24"/>
          <w:lang w:val="ro-RO"/>
        </w:rPr>
        <w:t xml:space="preserve">iuni </w:t>
      </w:r>
      <w:r w:rsidR="00B40DF3">
        <w:rPr>
          <w:rFonts w:asciiTheme="minorHAnsi" w:hAnsiTheme="minorHAnsi" w:cstheme="minorHAnsi"/>
          <w:color w:val="000000" w:themeColor="text1"/>
          <w:sz w:val="24"/>
          <w:szCs w:val="24"/>
          <w:lang w:val="ro-RO"/>
        </w:rPr>
        <w:t>precum un ne</w:t>
      </w:r>
      <w:r w:rsidR="00BC0A0B">
        <w:rPr>
          <w:rFonts w:asciiTheme="minorHAnsi" w:hAnsiTheme="minorHAnsi" w:cstheme="minorHAnsi"/>
          <w:color w:val="000000" w:themeColor="text1"/>
          <w:sz w:val="24"/>
          <w:szCs w:val="24"/>
          <w:lang w:val="ro-RO"/>
        </w:rPr>
        <w:t>mijloc</w:t>
      </w:r>
      <w:r w:rsidR="00B40DF3">
        <w:rPr>
          <w:rFonts w:asciiTheme="minorHAnsi" w:hAnsiTheme="minorHAnsi" w:cstheme="minorHAnsi"/>
          <w:color w:val="000000" w:themeColor="text1"/>
          <w:sz w:val="24"/>
          <w:szCs w:val="24"/>
          <w:lang w:val="ro-RO"/>
        </w:rPr>
        <w:t>it mecanism de diversiune</w:t>
      </w:r>
      <w:r w:rsidR="00A40014" w:rsidRPr="00DA4CA3">
        <w:rPr>
          <w:rFonts w:asciiTheme="minorHAnsi" w:hAnsiTheme="minorHAnsi" w:cstheme="minorHAnsi"/>
          <w:color w:val="000000" w:themeColor="text1"/>
          <w:sz w:val="24"/>
          <w:szCs w:val="24"/>
          <w:lang w:val="ro-RO"/>
        </w:rPr>
        <w:t>. Atitudinea privind evitarea conflictelor in ansamblu este considerata cea mai eficient</w:t>
      </w:r>
      <w:r w:rsidR="00DA4CA3" w:rsidRPr="00616F10">
        <w:rPr>
          <w:rFonts w:asciiTheme="minorHAnsi" w:hAnsiTheme="minorHAnsi" w:cstheme="minorHAnsi"/>
          <w:color w:val="000000" w:themeColor="text1"/>
          <w:sz w:val="24"/>
          <w:szCs w:val="24"/>
          <w:lang w:val="ro-RO"/>
        </w:rPr>
        <w:t>ă</w:t>
      </w:r>
      <w:r w:rsidR="00A40014" w:rsidRPr="00DA4CA3">
        <w:rPr>
          <w:rFonts w:asciiTheme="minorHAnsi" w:hAnsiTheme="minorHAnsi" w:cstheme="minorHAnsi"/>
          <w:color w:val="000000" w:themeColor="text1"/>
          <w:sz w:val="24"/>
          <w:szCs w:val="24"/>
          <w:lang w:val="ro-RO"/>
        </w:rPr>
        <w:t xml:space="preserve"> tehnic</w:t>
      </w:r>
      <w:r w:rsidR="00DA4CA3" w:rsidRPr="00616F10">
        <w:rPr>
          <w:rFonts w:asciiTheme="minorHAnsi" w:hAnsiTheme="minorHAnsi" w:cstheme="minorHAnsi"/>
          <w:color w:val="000000" w:themeColor="text1"/>
          <w:sz w:val="24"/>
          <w:szCs w:val="24"/>
          <w:lang w:val="ro-RO"/>
        </w:rPr>
        <w:t>ă</w:t>
      </w:r>
      <w:r w:rsidR="00A40014" w:rsidRPr="00DA4CA3">
        <w:rPr>
          <w:rFonts w:asciiTheme="minorHAnsi" w:hAnsiTheme="minorHAnsi" w:cstheme="minorHAnsi"/>
          <w:color w:val="000000" w:themeColor="text1"/>
          <w:sz w:val="24"/>
          <w:szCs w:val="24"/>
          <w:lang w:val="ro-RO"/>
        </w:rPr>
        <w:t xml:space="preserve"> de auto-apărare din cadrul filozofiei Hoshinsul. </w:t>
      </w:r>
      <w:r w:rsidRPr="00DA4CA3">
        <w:rPr>
          <w:rFonts w:asciiTheme="minorHAnsi" w:hAnsiTheme="minorHAnsi" w:cstheme="minorHAnsi"/>
          <w:color w:val="000000" w:themeColor="text1"/>
          <w:sz w:val="24"/>
          <w:szCs w:val="24"/>
          <w:lang w:val="ro-RO"/>
        </w:rPr>
        <w:t>In vederea creării unor deprinderi potrivite la folosirea bra</w:t>
      </w:r>
      <w:r w:rsidR="00B40DF3" w:rsidRPr="00616F10">
        <w:rPr>
          <w:rFonts w:asciiTheme="minorHAnsi" w:hAnsiTheme="minorHAnsi" w:cstheme="minorHAnsi"/>
          <w:color w:val="000000" w:themeColor="text1"/>
          <w:sz w:val="24"/>
          <w:szCs w:val="24"/>
          <w:lang w:val="ro-RO"/>
        </w:rPr>
        <w:t>ţ</w:t>
      </w:r>
      <w:r w:rsidRPr="00DA4CA3">
        <w:rPr>
          <w:rFonts w:asciiTheme="minorHAnsi" w:hAnsiTheme="minorHAnsi" w:cstheme="minorHAnsi"/>
          <w:color w:val="000000" w:themeColor="text1"/>
          <w:sz w:val="24"/>
          <w:szCs w:val="24"/>
          <w:lang w:val="ro-RO"/>
        </w:rPr>
        <w:t>elor, picioarelor sau altor p</w:t>
      </w:r>
      <w:r w:rsidR="00A27EF0" w:rsidRPr="00616F10">
        <w:rPr>
          <w:rFonts w:asciiTheme="minorHAnsi" w:hAnsiTheme="minorHAnsi" w:cstheme="minorHAnsi"/>
          <w:color w:val="000000" w:themeColor="text1"/>
          <w:sz w:val="24"/>
          <w:szCs w:val="24"/>
          <w:lang w:val="ro-RO"/>
        </w:rPr>
        <w:t>ă</w:t>
      </w:r>
      <w:r w:rsidRPr="00DA4CA3">
        <w:rPr>
          <w:rFonts w:asciiTheme="minorHAnsi" w:hAnsiTheme="minorHAnsi" w:cstheme="minorHAnsi"/>
          <w:color w:val="000000" w:themeColor="text1"/>
          <w:sz w:val="24"/>
          <w:szCs w:val="24"/>
          <w:lang w:val="ro-RO"/>
        </w:rPr>
        <w:t>r</w:t>
      </w:r>
      <w:r w:rsidR="00B40DF3" w:rsidRPr="00616F10">
        <w:rPr>
          <w:rFonts w:asciiTheme="minorHAnsi" w:hAnsiTheme="minorHAnsi" w:cstheme="minorHAnsi"/>
          <w:color w:val="000000" w:themeColor="text1"/>
          <w:sz w:val="24"/>
          <w:szCs w:val="24"/>
          <w:lang w:val="ro-RO"/>
        </w:rPr>
        <w:t>ţ</w:t>
      </w:r>
      <w:r w:rsidRPr="00DA4CA3">
        <w:rPr>
          <w:rFonts w:asciiTheme="minorHAnsi" w:hAnsiTheme="minorHAnsi" w:cstheme="minorHAnsi"/>
          <w:color w:val="000000" w:themeColor="text1"/>
          <w:sz w:val="24"/>
          <w:szCs w:val="24"/>
          <w:lang w:val="ro-RO"/>
        </w:rPr>
        <w:t>i naturale ale corpului, a unei haine,</w:t>
      </w:r>
      <w:r w:rsidR="00A27EF0">
        <w:rPr>
          <w:rFonts w:asciiTheme="minorHAnsi" w:hAnsiTheme="minorHAnsi" w:cstheme="minorHAnsi"/>
          <w:color w:val="000000" w:themeColor="text1"/>
          <w:sz w:val="24"/>
          <w:szCs w:val="24"/>
          <w:lang w:val="ro-RO"/>
        </w:rPr>
        <w:t xml:space="preserve"> umbrela, baston, obiecte de birou sau alte obiecte casnice,</w:t>
      </w:r>
      <w:r w:rsidRPr="00DA4CA3">
        <w:rPr>
          <w:rFonts w:asciiTheme="minorHAnsi" w:hAnsiTheme="minorHAnsi" w:cstheme="minorHAnsi"/>
          <w:color w:val="000000" w:themeColor="text1"/>
          <w:sz w:val="24"/>
          <w:szCs w:val="24"/>
          <w:lang w:val="ro-RO"/>
        </w:rPr>
        <w:t xml:space="preserve"> a centurii, etc, ca mijloace </w:t>
      </w:r>
      <w:r w:rsidR="00A27EF0">
        <w:rPr>
          <w:rFonts w:asciiTheme="minorHAnsi" w:hAnsiTheme="minorHAnsi" w:cstheme="minorHAnsi"/>
          <w:color w:val="000000" w:themeColor="text1"/>
          <w:sz w:val="24"/>
          <w:szCs w:val="24"/>
          <w:lang w:val="ro-RO"/>
        </w:rPr>
        <w:t>cu poten</w:t>
      </w:r>
      <w:r w:rsidR="00B40DF3" w:rsidRPr="00616F10">
        <w:rPr>
          <w:rFonts w:asciiTheme="minorHAnsi" w:hAnsiTheme="minorHAnsi" w:cstheme="minorHAnsi"/>
          <w:color w:val="000000" w:themeColor="text1"/>
          <w:sz w:val="24"/>
          <w:szCs w:val="24"/>
          <w:lang w:val="ro-RO"/>
        </w:rPr>
        <w:t>ţ</w:t>
      </w:r>
      <w:r w:rsidR="00A27EF0">
        <w:rPr>
          <w:rFonts w:asciiTheme="minorHAnsi" w:hAnsiTheme="minorHAnsi" w:cstheme="minorHAnsi"/>
          <w:color w:val="000000" w:themeColor="text1"/>
          <w:sz w:val="24"/>
          <w:szCs w:val="24"/>
          <w:lang w:val="ro-RO"/>
        </w:rPr>
        <w:t xml:space="preserve">ial </w:t>
      </w:r>
      <w:r w:rsidRPr="00DA4CA3">
        <w:rPr>
          <w:rFonts w:asciiTheme="minorHAnsi" w:hAnsiTheme="minorHAnsi" w:cstheme="minorHAnsi"/>
          <w:color w:val="000000" w:themeColor="text1"/>
          <w:sz w:val="24"/>
          <w:szCs w:val="24"/>
          <w:lang w:val="ro-RO"/>
        </w:rPr>
        <w:t>in interesul auto ap</w:t>
      </w:r>
      <w:r w:rsidR="00A27EF0" w:rsidRPr="00616F10">
        <w:rPr>
          <w:rFonts w:asciiTheme="minorHAnsi" w:hAnsiTheme="minorHAnsi" w:cstheme="minorHAnsi"/>
          <w:color w:val="000000" w:themeColor="text1"/>
          <w:sz w:val="24"/>
          <w:szCs w:val="24"/>
          <w:lang w:val="ro-RO"/>
        </w:rPr>
        <w:t>ă</w:t>
      </w:r>
      <w:r w:rsidRPr="00DA4CA3">
        <w:rPr>
          <w:rFonts w:asciiTheme="minorHAnsi" w:hAnsiTheme="minorHAnsi" w:cstheme="minorHAnsi"/>
          <w:color w:val="000000" w:themeColor="text1"/>
          <w:sz w:val="24"/>
          <w:szCs w:val="24"/>
          <w:lang w:val="ro-RO"/>
        </w:rPr>
        <w:t>r</w:t>
      </w:r>
      <w:r w:rsidR="00A27EF0" w:rsidRPr="00616F10">
        <w:rPr>
          <w:rFonts w:asciiTheme="minorHAnsi" w:hAnsiTheme="minorHAnsi" w:cstheme="minorHAnsi"/>
          <w:color w:val="000000" w:themeColor="text1"/>
          <w:sz w:val="24"/>
          <w:szCs w:val="24"/>
          <w:lang w:val="ro-RO"/>
        </w:rPr>
        <w:t>ă</w:t>
      </w:r>
      <w:r w:rsidRPr="00DA4CA3">
        <w:rPr>
          <w:rFonts w:asciiTheme="minorHAnsi" w:hAnsiTheme="minorHAnsi" w:cstheme="minorHAnsi"/>
          <w:color w:val="000000" w:themeColor="text1"/>
          <w:sz w:val="24"/>
          <w:szCs w:val="24"/>
          <w:lang w:val="ro-RO"/>
        </w:rPr>
        <w:t>rii, este necesar</w:t>
      </w:r>
      <w:r w:rsidR="00A27EF0" w:rsidRPr="00616F10">
        <w:rPr>
          <w:rFonts w:asciiTheme="minorHAnsi" w:hAnsiTheme="minorHAnsi" w:cstheme="minorHAnsi"/>
          <w:color w:val="000000" w:themeColor="text1"/>
          <w:sz w:val="24"/>
          <w:szCs w:val="24"/>
          <w:lang w:val="ro-RO"/>
        </w:rPr>
        <w:t>ă</w:t>
      </w:r>
      <w:r w:rsidRPr="00DA4CA3">
        <w:rPr>
          <w:rFonts w:asciiTheme="minorHAnsi" w:hAnsiTheme="minorHAnsi" w:cstheme="minorHAnsi"/>
          <w:color w:val="000000" w:themeColor="text1"/>
          <w:sz w:val="24"/>
          <w:szCs w:val="24"/>
          <w:lang w:val="ro-RO"/>
        </w:rPr>
        <w:t xml:space="preserve"> o pregă</w:t>
      </w:r>
      <w:r w:rsidR="00A27EF0">
        <w:rPr>
          <w:rFonts w:asciiTheme="minorHAnsi" w:hAnsiTheme="minorHAnsi" w:cstheme="minorHAnsi"/>
          <w:color w:val="000000" w:themeColor="text1"/>
          <w:sz w:val="24"/>
          <w:szCs w:val="24"/>
          <w:lang w:val="ro-RO"/>
        </w:rPr>
        <w:t>tire regulată. Cu atat mai mult</w:t>
      </w:r>
      <w:r w:rsidRPr="00DA4CA3">
        <w:rPr>
          <w:rFonts w:asciiTheme="minorHAnsi" w:hAnsiTheme="minorHAnsi" w:cstheme="minorHAnsi"/>
          <w:color w:val="000000" w:themeColor="text1"/>
          <w:sz w:val="24"/>
          <w:szCs w:val="24"/>
          <w:lang w:val="ro-RO"/>
        </w:rPr>
        <w:t xml:space="preserve"> c</w:t>
      </w:r>
      <w:r w:rsidR="00A27EF0">
        <w:rPr>
          <w:rFonts w:asciiTheme="minorHAnsi" w:hAnsiTheme="minorHAnsi" w:cstheme="minorHAnsi"/>
          <w:color w:val="000000" w:themeColor="text1"/>
          <w:sz w:val="24"/>
          <w:szCs w:val="24"/>
          <w:lang w:val="ro-RO"/>
        </w:rPr>
        <w:t>a</w:t>
      </w:r>
      <w:r w:rsidRPr="00DA4CA3">
        <w:rPr>
          <w:rFonts w:asciiTheme="minorHAnsi" w:hAnsiTheme="minorHAnsi" w:cstheme="minorHAnsi"/>
          <w:color w:val="000000" w:themeColor="text1"/>
          <w:sz w:val="24"/>
          <w:szCs w:val="24"/>
          <w:lang w:val="ro-RO"/>
        </w:rPr>
        <w:t xml:space="preserve"> reac</w:t>
      </w:r>
      <w:r w:rsidR="00B40DF3" w:rsidRPr="00616F10">
        <w:rPr>
          <w:rFonts w:asciiTheme="minorHAnsi" w:hAnsiTheme="minorHAnsi" w:cstheme="minorHAnsi"/>
          <w:color w:val="000000" w:themeColor="text1"/>
          <w:sz w:val="24"/>
          <w:szCs w:val="24"/>
          <w:lang w:val="ro-RO"/>
        </w:rPr>
        <w:t>ţ</w:t>
      </w:r>
      <w:r w:rsidRPr="00DA4CA3">
        <w:rPr>
          <w:rFonts w:asciiTheme="minorHAnsi" w:hAnsiTheme="minorHAnsi" w:cstheme="minorHAnsi"/>
          <w:color w:val="000000" w:themeColor="text1"/>
          <w:sz w:val="24"/>
          <w:szCs w:val="24"/>
          <w:lang w:val="ro-RO"/>
        </w:rPr>
        <w:t>iile s</w:t>
      </w:r>
      <w:r w:rsidR="00A27EF0" w:rsidRPr="00616F10">
        <w:rPr>
          <w:rFonts w:asciiTheme="minorHAnsi" w:hAnsiTheme="minorHAnsi" w:cstheme="minorHAnsi"/>
          <w:color w:val="000000" w:themeColor="text1"/>
          <w:sz w:val="24"/>
          <w:szCs w:val="24"/>
          <w:lang w:val="ro-RO"/>
        </w:rPr>
        <w:t>ă</w:t>
      </w:r>
      <w:r w:rsidRPr="00DA4CA3">
        <w:rPr>
          <w:rFonts w:asciiTheme="minorHAnsi" w:hAnsiTheme="minorHAnsi" w:cstheme="minorHAnsi"/>
          <w:color w:val="000000" w:themeColor="text1"/>
          <w:sz w:val="24"/>
          <w:szCs w:val="24"/>
          <w:lang w:val="ro-RO"/>
        </w:rPr>
        <w:t xml:space="preserve"> fie spontane şi eficiente </w:t>
      </w:r>
      <w:r w:rsidR="00A40014" w:rsidRPr="00DA4CA3">
        <w:rPr>
          <w:rFonts w:asciiTheme="minorHAnsi" w:hAnsiTheme="minorHAnsi" w:cstheme="minorHAnsi"/>
          <w:color w:val="000000" w:themeColor="text1"/>
          <w:sz w:val="24"/>
          <w:szCs w:val="24"/>
          <w:lang w:val="ro-RO"/>
        </w:rPr>
        <w:t>este necesar</w:t>
      </w:r>
      <w:r w:rsidR="00A27EF0" w:rsidRPr="00616F10">
        <w:rPr>
          <w:rFonts w:asciiTheme="minorHAnsi" w:hAnsiTheme="minorHAnsi" w:cstheme="minorHAnsi"/>
          <w:color w:val="000000" w:themeColor="text1"/>
          <w:sz w:val="24"/>
          <w:szCs w:val="24"/>
          <w:lang w:val="ro-RO"/>
        </w:rPr>
        <w:t>ă</w:t>
      </w:r>
      <w:r w:rsidR="00A40014" w:rsidRPr="00DA4CA3">
        <w:rPr>
          <w:rFonts w:asciiTheme="minorHAnsi" w:hAnsiTheme="minorHAnsi" w:cstheme="minorHAnsi"/>
          <w:color w:val="000000" w:themeColor="text1"/>
          <w:sz w:val="24"/>
          <w:szCs w:val="24"/>
          <w:lang w:val="ro-RO"/>
        </w:rPr>
        <w:t xml:space="preserve"> o abordare a simetriei antrenamentelor find necesare foarte </w:t>
      </w:r>
      <w:r w:rsidRPr="00DA4CA3">
        <w:rPr>
          <w:rFonts w:asciiTheme="minorHAnsi" w:hAnsiTheme="minorHAnsi" w:cstheme="minorHAnsi"/>
          <w:color w:val="000000" w:themeColor="text1"/>
          <w:sz w:val="24"/>
          <w:szCs w:val="24"/>
          <w:lang w:val="ro-RO"/>
        </w:rPr>
        <w:t>multe ore de antrenament.</w:t>
      </w:r>
      <w:r w:rsidR="00A40014" w:rsidRPr="00DA4CA3">
        <w:rPr>
          <w:rFonts w:asciiTheme="minorHAnsi" w:hAnsiTheme="minorHAnsi" w:cstheme="minorHAnsi"/>
          <w:color w:val="000000" w:themeColor="text1"/>
          <w:sz w:val="24"/>
          <w:szCs w:val="24"/>
          <w:lang w:val="ro-RO"/>
        </w:rPr>
        <w:t xml:space="preserve"> </w:t>
      </w:r>
      <w:r w:rsidR="0013633A" w:rsidRPr="00DA4CA3">
        <w:rPr>
          <w:rFonts w:asciiTheme="minorHAnsi" w:hAnsiTheme="minorHAnsi" w:cstheme="minorHAnsi"/>
          <w:color w:val="000000" w:themeColor="text1"/>
          <w:sz w:val="24"/>
          <w:szCs w:val="24"/>
          <w:lang w:val="ro-RO"/>
        </w:rPr>
        <w:t>Se anexeaza prezentei regulamentul oficial de competi</w:t>
      </w:r>
      <w:r w:rsidR="00B40DF3" w:rsidRPr="00616F10">
        <w:rPr>
          <w:rFonts w:asciiTheme="minorHAnsi" w:hAnsiTheme="minorHAnsi" w:cstheme="minorHAnsi"/>
          <w:color w:val="000000" w:themeColor="text1"/>
          <w:sz w:val="24"/>
          <w:szCs w:val="24"/>
          <w:lang w:val="ro-RO"/>
        </w:rPr>
        <w:t>ţ</w:t>
      </w:r>
      <w:r w:rsidR="0013633A" w:rsidRPr="00DA4CA3">
        <w:rPr>
          <w:rFonts w:asciiTheme="minorHAnsi" w:hAnsiTheme="minorHAnsi" w:cstheme="minorHAnsi"/>
          <w:color w:val="000000" w:themeColor="text1"/>
          <w:sz w:val="24"/>
          <w:szCs w:val="24"/>
          <w:lang w:val="ro-RO"/>
        </w:rPr>
        <w:t>ie elaborat sub autoritatea F.R.Tkd WT.</w:t>
      </w:r>
    </w:p>
    <w:p w:rsidR="00C86B13" w:rsidRPr="00DA4CA3" w:rsidRDefault="00C86B13" w:rsidP="00C86B13">
      <w:pPr>
        <w:pStyle w:val="BodyText"/>
        <w:ind w:left="360"/>
        <w:jc w:val="both"/>
        <w:rPr>
          <w:rFonts w:asciiTheme="minorHAnsi" w:hAnsiTheme="minorHAnsi" w:cstheme="minorHAnsi"/>
          <w:color w:val="000000" w:themeColor="text1"/>
          <w:sz w:val="24"/>
          <w:szCs w:val="24"/>
          <w:lang w:val="ro-RO"/>
        </w:rPr>
      </w:pPr>
    </w:p>
    <w:p w:rsidR="0013633A" w:rsidRPr="00C86B13" w:rsidRDefault="007C5B68" w:rsidP="00E77A59">
      <w:pPr>
        <w:pStyle w:val="BodyText"/>
        <w:numPr>
          <w:ilvl w:val="0"/>
          <w:numId w:val="48"/>
        </w:numPr>
        <w:ind w:left="0" w:firstLine="360"/>
        <w:jc w:val="both"/>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Proba tehnica sportiv</w:t>
      </w:r>
      <w:r w:rsidR="00A27EF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w:t>
      </w:r>
      <w:r w:rsidR="006869AF" w:rsidRPr="00616F10">
        <w:rPr>
          <w:rFonts w:asciiTheme="minorHAnsi" w:hAnsiTheme="minorHAnsi" w:cstheme="minorHAnsi"/>
          <w:b/>
          <w:color w:val="000000" w:themeColor="text1"/>
          <w:sz w:val="24"/>
          <w:szCs w:val="24"/>
          <w:lang w:val="ro-RO"/>
        </w:rPr>
        <w:t>Kyokpa</w:t>
      </w:r>
      <w:r w:rsidR="006869AF" w:rsidRPr="00616F10">
        <w:rPr>
          <w:rFonts w:asciiTheme="minorHAnsi" w:hAnsiTheme="minorHAnsi" w:cstheme="minorHAnsi"/>
          <w:color w:val="000000" w:themeColor="text1"/>
          <w:sz w:val="24"/>
          <w:szCs w:val="24"/>
          <w:lang w:val="ro-RO"/>
        </w:rPr>
        <w:t xml:space="preserve">, </w:t>
      </w:r>
      <w:r w:rsidR="00A40014" w:rsidRPr="00616F10">
        <w:rPr>
          <w:rFonts w:asciiTheme="minorHAnsi" w:hAnsiTheme="minorHAnsi" w:cstheme="minorHAnsi"/>
          <w:color w:val="000000" w:themeColor="text1"/>
          <w:sz w:val="24"/>
          <w:szCs w:val="24"/>
          <w:lang w:val="ro-RO"/>
        </w:rPr>
        <w:t>este o prob</w:t>
      </w:r>
      <w:r w:rsidR="00A27EF0" w:rsidRPr="00616F10">
        <w:rPr>
          <w:rFonts w:asciiTheme="minorHAnsi" w:hAnsiTheme="minorHAnsi" w:cstheme="minorHAnsi"/>
          <w:color w:val="000000" w:themeColor="text1"/>
          <w:sz w:val="24"/>
          <w:szCs w:val="24"/>
          <w:lang w:val="ro-RO"/>
        </w:rPr>
        <w:t>ă</w:t>
      </w:r>
      <w:r w:rsidR="00A40014" w:rsidRPr="00616F10">
        <w:rPr>
          <w:rFonts w:asciiTheme="minorHAnsi" w:hAnsiTheme="minorHAnsi" w:cstheme="minorHAnsi"/>
          <w:color w:val="000000" w:themeColor="text1"/>
          <w:sz w:val="24"/>
          <w:szCs w:val="24"/>
          <w:lang w:val="ro-RO"/>
        </w:rPr>
        <w:t xml:space="preserve"> ce se </w:t>
      </w:r>
      <w:r w:rsidR="006869AF" w:rsidRPr="00616F10">
        <w:rPr>
          <w:rFonts w:asciiTheme="minorHAnsi" w:hAnsiTheme="minorHAnsi" w:cstheme="minorHAnsi"/>
          <w:color w:val="000000" w:themeColor="text1"/>
          <w:sz w:val="24"/>
          <w:szCs w:val="24"/>
          <w:lang w:val="ro-RO"/>
        </w:rPr>
        <w:t xml:space="preserve"> afl</w:t>
      </w:r>
      <w:r w:rsidR="00A27EF0" w:rsidRPr="00616F10">
        <w:rPr>
          <w:rFonts w:asciiTheme="minorHAnsi" w:hAnsiTheme="minorHAnsi" w:cstheme="minorHAnsi"/>
          <w:color w:val="000000" w:themeColor="text1"/>
          <w:sz w:val="24"/>
          <w:szCs w:val="24"/>
          <w:lang w:val="ro-RO"/>
        </w:rPr>
        <w:t>ă</w:t>
      </w:r>
      <w:r w:rsidR="006869AF" w:rsidRPr="00616F10">
        <w:rPr>
          <w:rFonts w:asciiTheme="minorHAnsi" w:hAnsiTheme="minorHAnsi" w:cstheme="minorHAnsi"/>
          <w:color w:val="000000" w:themeColor="text1"/>
          <w:sz w:val="24"/>
          <w:szCs w:val="24"/>
          <w:lang w:val="ro-RO"/>
        </w:rPr>
        <w:t xml:space="preserve"> intr-o continu</w:t>
      </w:r>
      <w:r w:rsidR="00A27EF0" w:rsidRPr="00616F10">
        <w:rPr>
          <w:rFonts w:asciiTheme="minorHAnsi" w:hAnsiTheme="minorHAnsi" w:cstheme="minorHAnsi"/>
          <w:color w:val="000000" w:themeColor="text1"/>
          <w:sz w:val="24"/>
          <w:szCs w:val="24"/>
          <w:lang w:val="ro-RO"/>
        </w:rPr>
        <w:t>ă</w:t>
      </w:r>
      <w:r w:rsidR="006869AF" w:rsidRPr="00616F10">
        <w:rPr>
          <w:rFonts w:asciiTheme="minorHAnsi" w:hAnsiTheme="minorHAnsi" w:cstheme="minorHAnsi"/>
          <w:color w:val="000000" w:themeColor="text1"/>
          <w:sz w:val="24"/>
          <w:szCs w:val="24"/>
          <w:lang w:val="ro-RO"/>
        </w:rPr>
        <w:t xml:space="preserve"> crestere de popularitate, fiind adesea folosită în demonstraţii cu o mare priză la public. Kyokpa pune in valoare viteza </w:t>
      </w:r>
      <w:r w:rsidR="00A40014" w:rsidRPr="00616F10">
        <w:rPr>
          <w:rFonts w:asciiTheme="minorHAnsi" w:hAnsiTheme="minorHAnsi" w:cstheme="minorHAnsi"/>
          <w:color w:val="000000" w:themeColor="text1"/>
          <w:sz w:val="24"/>
          <w:szCs w:val="24"/>
          <w:lang w:val="ro-RO"/>
        </w:rPr>
        <w:t xml:space="preserve">si precizia </w:t>
      </w:r>
      <w:r w:rsidR="006869AF" w:rsidRPr="00616F10">
        <w:rPr>
          <w:rFonts w:asciiTheme="minorHAnsi" w:hAnsiTheme="minorHAnsi" w:cstheme="minorHAnsi"/>
          <w:color w:val="000000" w:themeColor="text1"/>
          <w:sz w:val="24"/>
          <w:szCs w:val="24"/>
          <w:lang w:val="ro-RO"/>
        </w:rPr>
        <w:t>de execu</w:t>
      </w:r>
      <w:r w:rsidR="00B40DF3" w:rsidRPr="00616F10">
        <w:rPr>
          <w:rFonts w:asciiTheme="minorHAnsi" w:hAnsiTheme="minorHAnsi" w:cstheme="minorHAnsi"/>
          <w:color w:val="000000" w:themeColor="text1"/>
          <w:sz w:val="24"/>
          <w:szCs w:val="24"/>
          <w:lang w:val="ro-RO"/>
        </w:rPr>
        <w:t>ţ</w:t>
      </w:r>
      <w:r w:rsidR="006869AF" w:rsidRPr="00616F10">
        <w:rPr>
          <w:rFonts w:asciiTheme="minorHAnsi" w:hAnsiTheme="minorHAnsi" w:cstheme="minorHAnsi"/>
          <w:color w:val="000000" w:themeColor="text1"/>
          <w:sz w:val="24"/>
          <w:szCs w:val="24"/>
          <w:lang w:val="ro-RO"/>
        </w:rPr>
        <w:t>ie a tehnicilor</w:t>
      </w:r>
      <w:r w:rsidR="00A40014" w:rsidRPr="00616F10">
        <w:rPr>
          <w:rFonts w:asciiTheme="minorHAnsi" w:hAnsiTheme="minorHAnsi" w:cstheme="minorHAnsi"/>
          <w:color w:val="000000" w:themeColor="text1"/>
          <w:sz w:val="24"/>
          <w:szCs w:val="24"/>
          <w:lang w:val="ro-RO"/>
        </w:rPr>
        <w:t xml:space="preserve"> de Taekwondo WT</w:t>
      </w:r>
      <w:r w:rsidR="006869AF" w:rsidRPr="00616F10">
        <w:rPr>
          <w:rFonts w:asciiTheme="minorHAnsi" w:hAnsiTheme="minorHAnsi" w:cstheme="minorHAnsi"/>
          <w:color w:val="000000" w:themeColor="text1"/>
          <w:sz w:val="24"/>
          <w:szCs w:val="24"/>
          <w:lang w:val="ro-RO"/>
        </w:rPr>
        <w:t xml:space="preserve">, fiind una dintre metodele folosite pentru a </w:t>
      </w:r>
      <w:r w:rsidR="00A40014" w:rsidRPr="00616F10">
        <w:rPr>
          <w:rFonts w:asciiTheme="minorHAnsi" w:hAnsiTheme="minorHAnsi" w:cstheme="minorHAnsi"/>
          <w:color w:val="000000" w:themeColor="text1"/>
          <w:sz w:val="24"/>
          <w:szCs w:val="24"/>
          <w:lang w:val="ro-RO"/>
        </w:rPr>
        <w:t>face determin</w:t>
      </w:r>
      <w:r w:rsidR="00A27EF0" w:rsidRPr="00616F10">
        <w:rPr>
          <w:rFonts w:asciiTheme="minorHAnsi" w:hAnsiTheme="minorHAnsi" w:cstheme="minorHAnsi"/>
          <w:color w:val="000000" w:themeColor="text1"/>
          <w:sz w:val="24"/>
          <w:szCs w:val="24"/>
          <w:lang w:val="ro-RO"/>
        </w:rPr>
        <w:t>ă</w:t>
      </w:r>
      <w:r w:rsidR="00A40014" w:rsidRPr="00616F10">
        <w:rPr>
          <w:rFonts w:asciiTheme="minorHAnsi" w:hAnsiTheme="minorHAnsi" w:cstheme="minorHAnsi"/>
          <w:color w:val="000000" w:themeColor="text1"/>
          <w:sz w:val="24"/>
          <w:szCs w:val="24"/>
          <w:lang w:val="ro-RO"/>
        </w:rPr>
        <w:t>ri si m</w:t>
      </w:r>
      <w:r w:rsidR="00A27EF0" w:rsidRPr="00616F10">
        <w:rPr>
          <w:rFonts w:asciiTheme="minorHAnsi" w:hAnsiTheme="minorHAnsi" w:cstheme="minorHAnsi"/>
          <w:color w:val="000000" w:themeColor="text1"/>
          <w:sz w:val="24"/>
          <w:szCs w:val="24"/>
          <w:lang w:val="ro-RO"/>
        </w:rPr>
        <w:t>ă</w:t>
      </w:r>
      <w:r w:rsidR="00A40014" w:rsidRPr="00616F10">
        <w:rPr>
          <w:rFonts w:asciiTheme="minorHAnsi" w:hAnsiTheme="minorHAnsi" w:cstheme="minorHAnsi"/>
          <w:color w:val="000000" w:themeColor="text1"/>
          <w:sz w:val="24"/>
          <w:szCs w:val="24"/>
          <w:lang w:val="ro-RO"/>
        </w:rPr>
        <w:t>suratori necesare procesului de evaluare a</w:t>
      </w:r>
      <w:r w:rsidR="006869AF" w:rsidRPr="00616F10">
        <w:rPr>
          <w:rFonts w:asciiTheme="minorHAnsi" w:hAnsiTheme="minorHAnsi" w:cstheme="minorHAnsi"/>
          <w:color w:val="000000" w:themeColor="text1"/>
          <w:sz w:val="24"/>
          <w:szCs w:val="24"/>
          <w:lang w:val="ro-RO"/>
        </w:rPr>
        <w:t xml:space="preserve"> practicantului</w:t>
      </w:r>
      <w:r w:rsidR="003625B1" w:rsidRPr="00616F10">
        <w:rPr>
          <w:rFonts w:asciiTheme="minorHAnsi" w:hAnsiTheme="minorHAnsi" w:cstheme="minorHAnsi"/>
          <w:color w:val="000000" w:themeColor="text1"/>
          <w:sz w:val="24"/>
          <w:szCs w:val="24"/>
          <w:lang w:val="ro-RO"/>
        </w:rPr>
        <w:t xml:space="preserve"> cu ocazia evalu</w:t>
      </w:r>
      <w:r w:rsidR="00A27EF0" w:rsidRPr="00616F10">
        <w:rPr>
          <w:rFonts w:asciiTheme="minorHAnsi" w:hAnsiTheme="minorHAnsi" w:cstheme="minorHAnsi"/>
          <w:color w:val="000000" w:themeColor="text1"/>
          <w:sz w:val="24"/>
          <w:szCs w:val="24"/>
          <w:lang w:val="ro-RO"/>
        </w:rPr>
        <w:t>ă</w:t>
      </w:r>
      <w:r w:rsidR="003625B1" w:rsidRPr="00616F10">
        <w:rPr>
          <w:rFonts w:asciiTheme="minorHAnsi" w:hAnsiTheme="minorHAnsi" w:cstheme="minorHAnsi"/>
          <w:color w:val="000000" w:themeColor="text1"/>
          <w:sz w:val="24"/>
          <w:szCs w:val="24"/>
          <w:lang w:val="ro-RO"/>
        </w:rPr>
        <w:t>rilor intermedi</w:t>
      </w:r>
      <w:r w:rsidR="00A27EF0">
        <w:rPr>
          <w:rFonts w:asciiTheme="minorHAnsi" w:hAnsiTheme="minorHAnsi" w:cstheme="minorHAnsi"/>
          <w:color w:val="000000" w:themeColor="text1"/>
          <w:sz w:val="24"/>
          <w:szCs w:val="24"/>
          <w:lang w:val="ro-RO"/>
        </w:rPr>
        <w:t>are ale centurilor colorate Kup</w:t>
      </w:r>
      <w:r w:rsidR="003625B1" w:rsidRPr="00616F10">
        <w:rPr>
          <w:rFonts w:asciiTheme="minorHAnsi" w:hAnsiTheme="minorHAnsi" w:cstheme="minorHAnsi"/>
          <w:color w:val="000000" w:themeColor="text1"/>
          <w:sz w:val="24"/>
          <w:szCs w:val="24"/>
          <w:lang w:val="ro-RO"/>
        </w:rPr>
        <w:t>-Dan</w:t>
      </w:r>
      <w:r w:rsidR="006869AF" w:rsidRPr="00616F10">
        <w:rPr>
          <w:rFonts w:asciiTheme="minorHAnsi" w:hAnsiTheme="minorHAnsi" w:cstheme="minorHAnsi"/>
          <w:color w:val="000000" w:themeColor="text1"/>
          <w:sz w:val="24"/>
          <w:szCs w:val="24"/>
          <w:lang w:val="ro-RO"/>
        </w:rPr>
        <w:t>. Se realizeaz</w:t>
      </w:r>
      <w:r w:rsidR="00A27EF0" w:rsidRPr="00616F10">
        <w:rPr>
          <w:rFonts w:asciiTheme="minorHAnsi" w:hAnsiTheme="minorHAnsi" w:cstheme="minorHAnsi"/>
          <w:color w:val="000000" w:themeColor="text1"/>
          <w:sz w:val="24"/>
          <w:szCs w:val="24"/>
          <w:lang w:val="ro-RO"/>
        </w:rPr>
        <w:t>ă</w:t>
      </w:r>
      <w:r w:rsidR="006869AF" w:rsidRPr="00616F10">
        <w:rPr>
          <w:rFonts w:asciiTheme="minorHAnsi" w:hAnsiTheme="minorHAnsi" w:cstheme="minorHAnsi"/>
          <w:color w:val="000000" w:themeColor="text1"/>
          <w:sz w:val="24"/>
          <w:szCs w:val="24"/>
          <w:lang w:val="ro-RO"/>
        </w:rPr>
        <w:t xml:space="preserve"> prin aplicarea unor tehnici</w:t>
      </w:r>
      <w:r w:rsidR="003625B1" w:rsidRPr="00616F10">
        <w:rPr>
          <w:rFonts w:asciiTheme="minorHAnsi" w:hAnsiTheme="minorHAnsi" w:cstheme="minorHAnsi"/>
          <w:color w:val="000000" w:themeColor="text1"/>
          <w:sz w:val="24"/>
          <w:szCs w:val="24"/>
          <w:lang w:val="ro-RO"/>
        </w:rPr>
        <w:t xml:space="preserve"> de lovire variate ce sunt executate/exercitate prin forta de contact cu diverse p</w:t>
      </w:r>
      <w:r w:rsidR="00A27EF0" w:rsidRPr="00616F10">
        <w:rPr>
          <w:rFonts w:asciiTheme="minorHAnsi" w:hAnsiTheme="minorHAnsi" w:cstheme="minorHAnsi"/>
          <w:color w:val="000000" w:themeColor="text1"/>
          <w:sz w:val="24"/>
          <w:szCs w:val="24"/>
          <w:lang w:val="ro-RO"/>
        </w:rPr>
        <w:t>ă</w:t>
      </w:r>
      <w:r w:rsidR="003625B1" w:rsidRPr="00616F10">
        <w:rPr>
          <w:rFonts w:asciiTheme="minorHAnsi" w:hAnsiTheme="minorHAnsi" w:cstheme="minorHAnsi"/>
          <w:color w:val="000000" w:themeColor="text1"/>
          <w:sz w:val="24"/>
          <w:szCs w:val="24"/>
          <w:lang w:val="ro-RO"/>
        </w:rPr>
        <w:t>rti ale corpului</w:t>
      </w:r>
      <w:r w:rsidR="006869AF" w:rsidRPr="00616F10">
        <w:rPr>
          <w:rFonts w:asciiTheme="minorHAnsi" w:hAnsiTheme="minorHAnsi" w:cstheme="minorHAnsi"/>
          <w:color w:val="000000" w:themeColor="text1"/>
          <w:sz w:val="24"/>
          <w:szCs w:val="24"/>
          <w:lang w:val="ro-RO"/>
        </w:rPr>
        <w:t xml:space="preserve"> asupra unor pl</w:t>
      </w:r>
      <w:r w:rsidR="00A27EF0" w:rsidRPr="00616F10">
        <w:rPr>
          <w:rFonts w:asciiTheme="minorHAnsi" w:hAnsiTheme="minorHAnsi" w:cstheme="minorHAnsi"/>
          <w:color w:val="000000" w:themeColor="text1"/>
          <w:sz w:val="24"/>
          <w:szCs w:val="24"/>
          <w:lang w:val="ro-RO"/>
        </w:rPr>
        <w:t>ă</w:t>
      </w:r>
      <w:r w:rsidR="006869AF" w:rsidRPr="00616F10">
        <w:rPr>
          <w:rFonts w:asciiTheme="minorHAnsi" w:hAnsiTheme="minorHAnsi" w:cstheme="minorHAnsi"/>
          <w:color w:val="000000" w:themeColor="text1"/>
          <w:sz w:val="24"/>
          <w:szCs w:val="24"/>
          <w:lang w:val="ro-RO"/>
        </w:rPr>
        <w:t>ci de lemn, cărămizi sau orice alt material.</w:t>
      </w:r>
      <w:r w:rsidR="003625B1" w:rsidRPr="00616F10">
        <w:rPr>
          <w:rFonts w:asciiTheme="minorHAnsi" w:hAnsiTheme="minorHAnsi" w:cstheme="minorHAnsi"/>
          <w:color w:val="000000" w:themeColor="text1"/>
          <w:sz w:val="24"/>
          <w:szCs w:val="24"/>
          <w:lang w:val="ro-RO"/>
        </w:rPr>
        <w:t xml:space="preserve"> </w:t>
      </w:r>
      <w:r w:rsidR="006869AF" w:rsidRPr="00616F10">
        <w:rPr>
          <w:rFonts w:asciiTheme="minorHAnsi" w:hAnsiTheme="minorHAnsi" w:cstheme="minorHAnsi"/>
          <w:color w:val="000000" w:themeColor="text1"/>
          <w:sz w:val="24"/>
          <w:szCs w:val="24"/>
          <w:lang w:val="ro-RO"/>
        </w:rPr>
        <w:t>Kyokpa est</w:t>
      </w:r>
      <w:r w:rsidR="003625B1" w:rsidRPr="00616F10">
        <w:rPr>
          <w:rFonts w:asciiTheme="minorHAnsi" w:hAnsiTheme="minorHAnsi" w:cstheme="minorHAnsi"/>
          <w:color w:val="000000" w:themeColor="text1"/>
          <w:sz w:val="24"/>
          <w:szCs w:val="24"/>
          <w:lang w:val="ro-RO"/>
        </w:rPr>
        <w:t>e unul dintre aspectele</w:t>
      </w:r>
      <w:r w:rsidR="006869AF" w:rsidRPr="00616F10">
        <w:rPr>
          <w:rFonts w:asciiTheme="minorHAnsi" w:hAnsiTheme="minorHAnsi" w:cstheme="minorHAnsi"/>
          <w:color w:val="000000" w:themeColor="text1"/>
          <w:sz w:val="24"/>
          <w:szCs w:val="24"/>
          <w:lang w:val="ro-RO"/>
        </w:rPr>
        <w:t xml:space="preserve"> mistice ale practicanţilor de Taekwondo WT.</w:t>
      </w:r>
      <w:r w:rsidR="00A27EF0">
        <w:rPr>
          <w:rFonts w:asciiTheme="minorHAnsi" w:hAnsiTheme="minorHAnsi" w:cstheme="minorHAnsi"/>
          <w:color w:val="000000" w:themeColor="text1"/>
          <w:sz w:val="24"/>
          <w:szCs w:val="24"/>
          <w:lang w:val="ro-RO"/>
        </w:rPr>
        <w:t xml:space="preserve"> Părţile corpului care sunt cel</w:t>
      </w:r>
      <w:r w:rsidR="006869AF" w:rsidRPr="00616F10">
        <w:rPr>
          <w:rFonts w:asciiTheme="minorHAnsi" w:hAnsiTheme="minorHAnsi" w:cstheme="minorHAnsi"/>
          <w:color w:val="000000" w:themeColor="text1"/>
          <w:sz w:val="24"/>
          <w:szCs w:val="24"/>
          <w:lang w:val="ro-RO"/>
        </w:rPr>
        <w:t xml:space="preserve"> mai </w:t>
      </w:r>
      <w:r w:rsidR="00A27EF0">
        <w:rPr>
          <w:rFonts w:asciiTheme="minorHAnsi" w:hAnsiTheme="minorHAnsi" w:cstheme="minorHAnsi"/>
          <w:color w:val="000000" w:themeColor="text1"/>
          <w:sz w:val="24"/>
          <w:szCs w:val="24"/>
          <w:lang w:val="ro-RO"/>
        </w:rPr>
        <w:t xml:space="preserve">frecvent </w:t>
      </w:r>
      <w:r w:rsidR="006869AF" w:rsidRPr="00616F10">
        <w:rPr>
          <w:rFonts w:asciiTheme="minorHAnsi" w:hAnsiTheme="minorHAnsi" w:cstheme="minorHAnsi"/>
          <w:color w:val="000000" w:themeColor="text1"/>
          <w:sz w:val="24"/>
          <w:szCs w:val="24"/>
          <w:lang w:val="ro-RO"/>
        </w:rPr>
        <w:t>utilizate în Kyokpa sunt bra</w:t>
      </w:r>
      <w:r w:rsidR="00B40DF3">
        <w:rPr>
          <w:rFonts w:asciiTheme="minorHAnsi" w:hAnsiTheme="minorHAnsi" w:cstheme="minorHAnsi"/>
          <w:color w:val="000000" w:themeColor="text1"/>
          <w:sz w:val="24"/>
          <w:szCs w:val="24"/>
          <w:lang w:val="ro-RO"/>
        </w:rPr>
        <w:t>ţ</w:t>
      </w:r>
      <w:r w:rsidR="006869AF" w:rsidRPr="00616F10">
        <w:rPr>
          <w:rFonts w:asciiTheme="minorHAnsi" w:hAnsiTheme="minorHAnsi" w:cstheme="minorHAnsi"/>
          <w:color w:val="000000" w:themeColor="text1"/>
          <w:sz w:val="24"/>
          <w:szCs w:val="24"/>
          <w:lang w:val="ro-RO"/>
        </w:rPr>
        <w:t>ele si picioarele iar pentru reprezentarea rezisten</w:t>
      </w:r>
      <w:r w:rsidR="00B40DF3">
        <w:rPr>
          <w:rFonts w:asciiTheme="minorHAnsi" w:hAnsiTheme="minorHAnsi" w:cstheme="minorHAnsi"/>
          <w:color w:val="000000" w:themeColor="text1"/>
          <w:sz w:val="24"/>
          <w:szCs w:val="24"/>
          <w:lang w:val="ro-RO"/>
        </w:rPr>
        <w:t>ţ</w:t>
      </w:r>
      <w:r w:rsidR="006869AF" w:rsidRPr="00616F10">
        <w:rPr>
          <w:rFonts w:asciiTheme="minorHAnsi" w:hAnsiTheme="minorHAnsi" w:cstheme="minorHAnsi"/>
          <w:color w:val="000000" w:themeColor="text1"/>
          <w:sz w:val="24"/>
          <w:szCs w:val="24"/>
          <w:lang w:val="ro-RO"/>
        </w:rPr>
        <w:t>ei la impact, intreaga suprafat</w:t>
      </w:r>
      <w:r w:rsidR="00A27EF0" w:rsidRPr="00616F10">
        <w:rPr>
          <w:rFonts w:asciiTheme="minorHAnsi" w:hAnsiTheme="minorHAnsi" w:cstheme="minorHAnsi"/>
          <w:color w:val="000000" w:themeColor="text1"/>
          <w:sz w:val="24"/>
          <w:szCs w:val="24"/>
          <w:lang w:val="ro-RO"/>
        </w:rPr>
        <w:t>ă</w:t>
      </w:r>
      <w:r w:rsidR="006869AF" w:rsidRPr="00616F10">
        <w:rPr>
          <w:rFonts w:asciiTheme="minorHAnsi" w:hAnsiTheme="minorHAnsi" w:cstheme="minorHAnsi"/>
          <w:color w:val="000000" w:themeColor="text1"/>
          <w:sz w:val="24"/>
          <w:szCs w:val="24"/>
          <w:lang w:val="ro-RO"/>
        </w:rPr>
        <w:t xml:space="preserve"> a corpului. Există mai multe forme de prezentare in cadrul manifestarilor de Kyokpa, cum ar fi tehnica unică, tehnici multiple executate cu sprijin pe sol sau din saritur</w:t>
      </w:r>
      <w:r w:rsidR="00A27EF0" w:rsidRPr="00616F10">
        <w:rPr>
          <w:rFonts w:asciiTheme="minorHAnsi" w:hAnsiTheme="minorHAnsi" w:cstheme="minorHAnsi"/>
          <w:color w:val="000000" w:themeColor="text1"/>
          <w:sz w:val="24"/>
          <w:szCs w:val="24"/>
          <w:lang w:val="ro-RO"/>
        </w:rPr>
        <w:t>ă</w:t>
      </w:r>
      <w:r w:rsidR="006869AF" w:rsidRPr="00616F10">
        <w:rPr>
          <w:rFonts w:asciiTheme="minorHAnsi" w:hAnsiTheme="minorHAnsi" w:cstheme="minorHAnsi"/>
          <w:color w:val="000000" w:themeColor="text1"/>
          <w:sz w:val="24"/>
          <w:szCs w:val="24"/>
          <w:lang w:val="ro-RO"/>
        </w:rPr>
        <w:t>.</w:t>
      </w:r>
      <w:r w:rsidR="00B40DF3">
        <w:rPr>
          <w:rFonts w:asciiTheme="minorHAnsi" w:hAnsiTheme="minorHAnsi" w:cstheme="minorHAnsi"/>
          <w:b/>
          <w:color w:val="000000" w:themeColor="text1"/>
          <w:sz w:val="24"/>
          <w:szCs w:val="24"/>
          <w:lang w:val="ro-RO"/>
        </w:rPr>
        <w:t xml:space="preserve"> </w:t>
      </w:r>
      <w:r w:rsidR="006869AF" w:rsidRPr="00B40DF3">
        <w:rPr>
          <w:rFonts w:asciiTheme="minorHAnsi" w:hAnsiTheme="minorHAnsi" w:cstheme="minorHAnsi"/>
          <w:color w:val="000000" w:themeColor="text1"/>
          <w:sz w:val="24"/>
          <w:szCs w:val="24"/>
          <w:lang w:val="ro-RO"/>
        </w:rPr>
        <w:t>Criteriile de referin</w:t>
      </w:r>
      <w:r w:rsidR="00B40DF3">
        <w:rPr>
          <w:rFonts w:asciiTheme="minorHAnsi" w:hAnsiTheme="minorHAnsi" w:cstheme="minorHAnsi"/>
          <w:color w:val="000000" w:themeColor="text1"/>
          <w:sz w:val="24"/>
          <w:szCs w:val="24"/>
          <w:lang w:val="ro-RO"/>
        </w:rPr>
        <w:t>ţ</w:t>
      </w:r>
      <w:r w:rsidR="00A27EF0" w:rsidRPr="00B40DF3">
        <w:rPr>
          <w:rFonts w:asciiTheme="minorHAnsi" w:hAnsiTheme="minorHAnsi" w:cstheme="minorHAnsi"/>
          <w:color w:val="000000" w:themeColor="text1"/>
          <w:sz w:val="24"/>
          <w:szCs w:val="24"/>
          <w:lang w:val="ro-RO"/>
        </w:rPr>
        <w:t>ă</w:t>
      </w:r>
      <w:r w:rsidR="006869AF" w:rsidRPr="00B40DF3">
        <w:rPr>
          <w:rFonts w:asciiTheme="minorHAnsi" w:hAnsiTheme="minorHAnsi" w:cstheme="minorHAnsi"/>
          <w:color w:val="000000" w:themeColor="text1"/>
          <w:sz w:val="24"/>
          <w:szCs w:val="24"/>
          <w:lang w:val="ro-RO"/>
        </w:rPr>
        <w:t xml:space="preserve"> în </w:t>
      </w:r>
      <w:r w:rsidR="003625B1" w:rsidRPr="00B40DF3">
        <w:rPr>
          <w:rFonts w:asciiTheme="minorHAnsi" w:hAnsiTheme="minorHAnsi" w:cstheme="minorHAnsi"/>
          <w:color w:val="000000" w:themeColor="text1"/>
          <w:sz w:val="24"/>
          <w:szCs w:val="24"/>
          <w:lang w:val="ro-RO"/>
        </w:rPr>
        <w:t xml:space="preserve">evaluarea </w:t>
      </w:r>
      <w:r w:rsidR="006869AF" w:rsidRPr="00B40DF3">
        <w:rPr>
          <w:rFonts w:asciiTheme="minorHAnsi" w:hAnsiTheme="minorHAnsi" w:cstheme="minorHAnsi"/>
          <w:color w:val="000000" w:themeColor="text1"/>
          <w:sz w:val="24"/>
          <w:szCs w:val="24"/>
          <w:lang w:val="ro-RO"/>
        </w:rPr>
        <w:t>execuţi</w:t>
      </w:r>
      <w:r w:rsidR="003625B1" w:rsidRPr="00B40DF3">
        <w:rPr>
          <w:rFonts w:asciiTheme="minorHAnsi" w:hAnsiTheme="minorHAnsi" w:cstheme="minorHAnsi"/>
          <w:color w:val="000000" w:themeColor="text1"/>
          <w:sz w:val="24"/>
          <w:szCs w:val="24"/>
          <w:lang w:val="ro-RO"/>
        </w:rPr>
        <w:t>ilor tehnice</w:t>
      </w:r>
      <w:r w:rsidR="006869AF" w:rsidRPr="00B40DF3">
        <w:rPr>
          <w:rFonts w:asciiTheme="minorHAnsi" w:hAnsiTheme="minorHAnsi" w:cstheme="minorHAnsi"/>
          <w:color w:val="000000" w:themeColor="text1"/>
          <w:sz w:val="24"/>
          <w:szCs w:val="24"/>
          <w:lang w:val="ro-RO"/>
        </w:rPr>
        <w:t xml:space="preserve"> </w:t>
      </w:r>
      <w:r w:rsidR="003625B1" w:rsidRPr="00B40DF3">
        <w:rPr>
          <w:rFonts w:asciiTheme="minorHAnsi" w:hAnsiTheme="minorHAnsi" w:cstheme="minorHAnsi"/>
          <w:color w:val="000000" w:themeColor="text1"/>
          <w:sz w:val="24"/>
          <w:szCs w:val="24"/>
          <w:lang w:val="ro-RO"/>
        </w:rPr>
        <w:t>din cadrul probei de</w:t>
      </w:r>
      <w:r w:rsidR="006869AF" w:rsidRPr="00B40DF3">
        <w:rPr>
          <w:rFonts w:asciiTheme="minorHAnsi" w:hAnsiTheme="minorHAnsi" w:cstheme="minorHAnsi"/>
          <w:color w:val="000000" w:themeColor="text1"/>
          <w:sz w:val="24"/>
          <w:szCs w:val="24"/>
          <w:lang w:val="ro-RO"/>
        </w:rPr>
        <w:t xml:space="preserve"> Kyokpa sunt ini</w:t>
      </w:r>
      <w:r w:rsidR="00B40DF3">
        <w:rPr>
          <w:rFonts w:asciiTheme="minorHAnsi" w:hAnsiTheme="minorHAnsi" w:cstheme="minorHAnsi"/>
          <w:color w:val="000000" w:themeColor="text1"/>
          <w:sz w:val="24"/>
          <w:szCs w:val="24"/>
          <w:lang w:val="ro-RO"/>
        </w:rPr>
        <w:t>ţ</w:t>
      </w:r>
      <w:r w:rsidR="006869AF" w:rsidRPr="00B40DF3">
        <w:rPr>
          <w:rFonts w:asciiTheme="minorHAnsi" w:hAnsiTheme="minorHAnsi" w:cstheme="minorHAnsi"/>
          <w:color w:val="000000" w:themeColor="text1"/>
          <w:sz w:val="24"/>
          <w:szCs w:val="24"/>
          <w:lang w:val="ro-RO"/>
        </w:rPr>
        <w:t xml:space="preserve">iativa, </w:t>
      </w:r>
      <w:r w:rsidR="003625B1" w:rsidRPr="00B40DF3">
        <w:rPr>
          <w:rFonts w:asciiTheme="minorHAnsi" w:hAnsiTheme="minorHAnsi" w:cstheme="minorHAnsi"/>
          <w:color w:val="000000" w:themeColor="text1"/>
          <w:sz w:val="24"/>
          <w:szCs w:val="24"/>
          <w:lang w:val="ro-RO"/>
        </w:rPr>
        <w:t>viteza, concentrarea,</w:t>
      </w:r>
      <w:r w:rsidR="006869AF" w:rsidRPr="00B40DF3">
        <w:rPr>
          <w:rFonts w:asciiTheme="minorHAnsi" w:hAnsiTheme="minorHAnsi" w:cstheme="minorHAnsi"/>
          <w:color w:val="000000" w:themeColor="text1"/>
          <w:sz w:val="24"/>
          <w:szCs w:val="24"/>
          <w:lang w:val="ro-RO"/>
        </w:rPr>
        <w:t xml:space="preserve"> agilitatea</w:t>
      </w:r>
      <w:r w:rsidR="003625B1" w:rsidRPr="00B40DF3">
        <w:rPr>
          <w:rFonts w:asciiTheme="minorHAnsi" w:hAnsiTheme="minorHAnsi" w:cstheme="minorHAnsi"/>
          <w:color w:val="000000" w:themeColor="text1"/>
          <w:sz w:val="24"/>
          <w:szCs w:val="24"/>
          <w:lang w:val="ro-RO"/>
        </w:rPr>
        <w:t xml:space="preserve">, </w:t>
      </w:r>
      <w:r w:rsidR="00B40DF3">
        <w:rPr>
          <w:rFonts w:asciiTheme="minorHAnsi" w:hAnsiTheme="minorHAnsi" w:cstheme="minorHAnsi"/>
          <w:color w:val="000000" w:themeColor="text1"/>
          <w:sz w:val="24"/>
          <w:szCs w:val="24"/>
          <w:lang w:val="ro-RO"/>
        </w:rPr>
        <w:t>curajul</w:t>
      </w:r>
      <w:r w:rsidR="00A27EF0" w:rsidRPr="00B40DF3">
        <w:rPr>
          <w:rFonts w:asciiTheme="minorHAnsi" w:hAnsiTheme="minorHAnsi" w:cstheme="minorHAnsi"/>
          <w:color w:val="000000" w:themeColor="text1"/>
          <w:sz w:val="24"/>
          <w:szCs w:val="24"/>
          <w:lang w:val="ro-RO"/>
        </w:rPr>
        <w:t>, complexitatea ac</w:t>
      </w:r>
      <w:r w:rsidR="00B40DF3">
        <w:rPr>
          <w:rFonts w:asciiTheme="minorHAnsi" w:hAnsiTheme="minorHAnsi" w:cstheme="minorHAnsi"/>
          <w:color w:val="000000" w:themeColor="text1"/>
          <w:sz w:val="24"/>
          <w:szCs w:val="24"/>
          <w:lang w:val="ro-RO"/>
        </w:rPr>
        <w:t>ţ</w:t>
      </w:r>
      <w:r w:rsidR="00A27EF0" w:rsidRPr="00B40DF3">
        <w:rPr>
          <w:rFonts w:asciiTheme="minorHAnsi" w:hAnsiTheme="minorHAnsi" w:cstheme="minorHAnsi"/>
          <w:color w:val="000000" w:themeColor="text1"/>
          <w:sz w:val="24"/>
          <w:szCs w:val="24"/>
          <w:lang w:val="ro-RO"/>
        </w:rPr>
        <w:t>iuni</w:t>
      </w:r>
      <w:r w:rsidR="003625B1" w:rsidRPr="00B40DF3">
        <w:rPr>
          <w:rFonts w:asciiTheme="minorHAnsi" w:hAnsiTheme="minorHAnsi" w:cstheme="minorHAnsi"/>
          <w:color w:val="000000" w:themeColor="text1"/>
          <w:sz w:val="24"/>
          <w:szCs w:val="24"/>
          <w:lang w:val="ro-RO"/>
        </w:rPr>
        <w:t>, detenta</w:t>
      </w:r>
      <w:r w:rsidR="006869AF" w:rsidRPr="00B40DF3">
        <w:rPr>
          <w:rFonts w:asciiTheme="minorHAnsi" w:hAnsiTheme="minorHAnsi" w:cstheme="minorHAnsi"/>
          <w:color w:val="000000" w:themeColor="text1"/>
          <w:sz w:val="24"/>
          <w:szCs w:val="24"/>
          <w:lang w:val="ro-RO"/>
        </w:rPr>
        <w:t xml:space="preserve"> </w:t>
      </w:r>
      <w:r w:rsidR="003625B1" w:rsidRPr="00B40DF3">
        <w:rPr>
          <w:rFonts w:asciiTheme="minorHAnsi" w:hAnsiTheme="minorHAnsi" w:cstheme="minorHAnsi"/>
          <w:color w:val="000000" w:themeColor="text1"/>
          <w:sz w:val="24"/>
          <w:szCs w:val="24"/>
          <w:lang w:val="ro-RO"/>
        </w:rPr>
        <w:t>forţa rezultat</w:t>
      </w:r>
      <w:r w:rsidR="00A27EF0" w:rsidRPr="00B40DF3">
        <w:rPr>
          <w:rFonts w:asciiTheme="minorHAnsi" w:hAnsiTheme="minorHAnsi" w:cstheme="minorHAnsi"/>
          <w:color w:val="000000" w:themeColor="text1"/>
          <w:sz w:val="24"/>
          <w:szCs w:val="24"/>
          <w:lang w:val="ro-RO"/>
        </w:rPr>
        <w:t>ă</w:t>
      </w:r>
      <w:r w:rsidR="003625B1" w:rsidRPr="00B40DF3">
        <w:rPr>
          <w:rFonts w:asciiTheme="minorHAnsi" w:hAnsiTheme="minorHAnsi" w:cstheme="minorHAnsi"/>
          <w:color w:val="000000" w:themeColor="text1"/>
          <w:sz w:val="24"/>
          <w:szCs w:val="24"/>
          <w:lang w:val="ro-RO"/>
        </w:rPr>
        <w:t xml:space="preserve"> prin efect şi capacitatea </w:t>
      </w:r>
      <w:r w:rsidR="006869AF" w:rsidRPr="00B40DF3">
        <w:rPr>
          <w:rFonts w:asciiTheme="minorHAnsi" w:hAnsiTheme="minorHAnsi" w:cstheme="minorHAnsi"/>
          <w:color w:val="000000" w:themeColor="text1"/>
          <w:sz w:val="24"/>
          <w:szCs w:val="24"/>
          <w:lang w:val="ro-RO"/>
        </w:rPr>
        <w:t>de a reveni dup</w:t>
      </w:r>
      <w:r w:rsidR="00A27EF0" w:rsidRPr="00B40DF3">
        <w:rPr>
          <w:rFonts w:asciiTheme="minorHAnsi" w:hAnsiTheme="minorHAnsi" w:cstheme="minorHAnsi"/>
          <w:color w:val="000000" w:themeColor="text1"/>
          <w:sz w:val="24"/>
          <w:szCs w:val="24"/>
          <w:lang w:val="ro-RO"/>
        </w:rPr>
        <w:t>ă</w:t>
      </w:r>
      <w:r w:rsidR="006869AF" w:rsidRPr="00B40DF3">
        <w:rPr>
          <w:rFonts w:asciiTheme="minorHAnsi" w:hAnsiTheme="minorHAnsi" w:cstheme="minorHAnsi"/>
          <w:color w:val="000000" w:themeColor="text1"/>
          <w:sz w:val="24"/>
          <w:szCs w:val="24"/>
          <w:lang w:val="ro-RO"/>
        </w:rPr>
        <w:t xml:space="preserve"> impact</w:t>
      </w:r>
      <w:r w:rsidR="003625B1" w:rsidRPr="00B40DF3">
        <w:rPr>
          <w:rFonts w:asciiTheme="minorHAnsi" w:hAnsiTheme="minorHAnsi" w:cstheme="minorHAnsi"/>
          <w:color w:val="000000" w:themeColor="text1"/>
          <w:sz w:val="24"/>
          <w:szCs w:val="24"/>
          <w:lang w:val="ro-RO"/>
        </w:rPr>
        <w:t xml:space="preserve"> intr-o pozi</w:t>
      </w:r>
      <w:r w:rsidR="00B40DF3">
        <w:rPr>
          <w:rFonts w:asciiTheme="minorHAnsi" w:hAnsiTheme="minorHAnsi" w:cstheme="minorHAnsi"/>
          <w:color w:val="000000" w:themeColor="text1"/>
          <w:sz w:val="24"/>
          <w:szCs w:val="24"/>
          <w:lang w:val="ro-RO"/>
        </w:rPr>
        <w:t>ţ</w:t>
      </w:r>
      <w:r w:rsidR="003625B1" w:rsidRPr="00B40DF3">
        <w:rPr>
          <w:rFonts w:asciiTheme="minorHAnsi" w:hAnsiTheme="minorHAnsi" w:cstheme="minorHAnsi"/>
          <w:color w:val="000000" w:themeColor="text1"/>
          <w:sz w:val="24"/>
          <w:szCs w:val="24"/>
          <w:lang w:val="ro-RO"/>
        </w:rPr>
        <w:t>ie avantajoas</w:t>
      </w:r>
      <w:r w:rsidR="00A27EF0" w:rsidRPr="00B40DF3">
        <w:rPr>
          <w:rFonts w:asciiTheme="minorHAnsi" w:hAnsiTheme="minorHAnsi" w:cstheme="minorHAnsi"/>
          <w:color w:val="000000" w:themeColor="text1"/>
          <w:sz w:val="24"/>
          <w:szCs w:val="24"/>
          <w:lang w:val="ro-RO"/>
        </w:rPr>
        <w:t>ă</w:t>
      </w:r>
      <w:r w:rsidR="003625B1" w:rsidRPr="00B40DF3">
        <w:rPr>
          <w:rFonts w:asciiTheme="minorHAnsi" w:hAnsiTheme="minorHAnsi" w:cstheme="minorHAnsi"/>
          <w:color w:val="000000" w:themeColor="text1"/>
          <w:sz w:val="24"/>
          <w:szCs w:val="24"/>
          <w:lang w:val="ro-RO"/>
        </w:rPr>
        <w:t>, altele in conformitate cu cerin</w:t>
      </w:r>
      <w:r w:rsidR="00B40DF3">
        <w:rPr>
          <w:rFonts w:asciiTheme="minorHAnsi" w:hAnsiTheme="minorHAnsi" w:cstheme="minorHAnsi"/>
          <w:color w:val="000000" w:themeColor="text1"/>
          <w:sz w:val="24"/>
          <w:szCs w:val="24"/>
          <w:lang w:val="ro-RO"/>
        </w:rPr>
        <w:t>ţ</w:t>
      </w:r>
      <w:r w:rsidR="003625B1" w:rsidRPr="00B40DF3">
        <w:rPr>
          <w:rFonts w:asciiTheme="minorHAnsi" w:hAnsiTheme="minorHAnsi" w:cstheme="minorHAnsi"/>
          <w:color w:val="000000" w:themeColor="text1"/>
          <w:sz w:val="24"/>
          <w:szCs w:val="24"/>
          <w:lang w:val="ro-RO"/>
        </w:rPr>
        <w:t>ele.</w:t>
      </w:r>
      <w:r w:rsidR="006869AF" w:rsidRPr="00B40DF3">
        <w:rPr>
          <w:rFonts w:asciiTheme="minorHAnsi" w:hAnsiTheme="minorHAnsi" w:cstheme="minorHAnsi"/>
          <w:color w:val="000000" w:themeColor="text1"/>
          <w:sz w:val="24"/>
          <w:szCs w:val="24"/>
          <w:lang w:val="ro-RO"/>
        </w:rPr>
        <w:t xml:space="preserve"> Kyokpa este o experienţa supremă în Taekwondo WT. Aceasta oferă o motivaţie puternică pentru practican</w:t>
      </w:r>
      <w:r w:rsidR="00B40DF3">
        <w:rPr>
          <w:rFonts w:asciiTheme="minorHAnsi" w:hAnsiTheme="minorHAnsi" w:cstheme="minorHAnsi"/>
          <w:color w:val="000000" w:themeColor="text1"/>
          <w:sz w:val="24"/>
          <w:szCs w:val="24"/>
          <w:lang w:val="ro-RO"/>
        </w:rPr>
        <w:t>ţ</w:t>
      </w:r>
      <w:r w:rsidR="006869AF" w:rsidRPr="00B40DF3">
        <w:rPr>
          <w:rFonts w:asciiTheme="minorHAnsi" w:hAnsiTheme="minorHAnsi" w:cstheme="minorHAnsi"/>
          <w:color w:val="000000" w:themeColor="text1"/>
          <w:sz w:val="24"/>
          <w:szCs w:val="24"/>
          <w:lang w:val="ro-RO"/>
        </w:rPr>
        <w:t>i şi spectatori deopotrivă, în înţelegerea acestei discipline sportive olimpice descoperindu-i as</w:t>
      </w:r>
      <w:r w:rsidR="003625B1" w:rsidRPr="00B40DF3">
        <w:rPr>
          <w:rFonts w:asciiTheme="minorHAnsi" w:hAnsiTheme="minorHAnsi" w:cstheme="minorHAnsi"/>
          <w:color w:val="000000" w:themeColor="text1"/>
          <w:sz w:val="24"/>
          <w:szCs w:val="24"/>
          <w:lang w:val="ro-RO"/>
        </w:rPr>
        <w:t>tfel originile ca arta mar</w:t>
      </w:r>
      <w:r w:rsidR="00B40DF3">
        <w:rPr>
          <w:rFonts w:asciiTheme="minorHAnsi" w:hAnsiTheme="minorHAnsi" w:cstheme="minorHAnsi"/>
          <w:color w:val="000000" w:themeColor="text1"/>
          <w:sz w:val="24"/>
          <w:szCs w:val="24"/>
          <w:lang w:val="ro-RO"/>
        </w:rPr>
        <w:t>ţ</w:t>
      </w:r>
      <w:r w:rsidR="003625B1" w:rsidRPr="00B40DF3">
        <w:rPr>
          <w:rFonts w:asciiTheme="minorHAnsi" w:hAnsiTheme="minorHAnsi" w:cstheme="minorHAnsi"/>
          <w:color w:val="000000" w:themeColor="text1"/>
          <w:sz w:val="24"/>
          <w:szCs w:val="24"/>
          <w:lang w:val="ro-RO"/>
        </w:rPr>
        <w:t>ial</w:t>
      </w:r>
      <w:r w:rsidR="00A27EF0" w:rsidRPr="00B40DF3">
        <w:rPr>
          <w:rFonts w:asciiTheme="minorHAnsi" w:hAnsiTheme="minorHAnsi" w:cstheme="minorHAnsi"/>
          <w:color w:val="000000" w:themeColor="text1"/>
          <w:sz w:val="24"/>
          <w:szCs w:val="24"/>
          <w:lang w:val="ro-RO"/>
        </w:rPr>
        <w:t>ă</w:t>
      </w:r>
      <w:r w:rsidR="003625B1" w:rsidRPr="00B40DF3">
        <w:rPr>
          <w:rFonts w:asciiTheme="minorHAnsi" w:hAnsiTheme="minorHAnsi" w:cstheme="minorHAnsi"/>
          <w:color w:val="000000" w:themeColor="text1"/>
          <w:sz w:val="24"/>
          <w:szCs w:val="24"/>
          <w:lang w:val="ro-RO"/>
        </w:rPr>
        <w:t xml:space="preserve">. </w:t>
      </w:r>
      <w:r w:rsidR="006869AF" w:rsidRPr="00B40DF3">
        <w:rPr>
          <w:rFonts w:asciiTheme="minorHAnsi" w:hAnsiTheme="minorHAnsi" w:cstheme="minorHAnsi"/>
          <w:color w:val="000000" w:themeColor="text1"/>
          <w:sz w:val="24"/>
          <w:szCs w:val="24"/>
          <w:lang w:val="ro-RO"/>
        </w:rPr>
        <w:t>Kyokpa ca si activitate specializat</w:t>
      </w:r>
      <w:r w:rsidR="00A27EF0" w:rsidRPr="00B40DF3">
        <w:rPr>
          <w:rFonts w:asciiTheme="minorHAnsi" w:hAnsiTheme="minorHAnsi" w:cstheme="minorHAnsi"/>
          <w:color w:val="000000" w:themeColor="text1"/>
          <w:sz w:val="24"/>
          <w:szCs w:val="24"/>
          <w:lang w:val="ro-RO"/>
        </w:rPr>
        <w:t>ă</w:t>
      </w:r>
      <w:r w:rsidR="006869AF" w:rsidRPr="00B40DF3">
        <w:rPr>
          <w:rFonts w:asciiTheme="minorHAnsi" w:hAnsiTheme="minorHAnsi" w:cstheme="minorHAnsi"/>
          <w:color w:val="000000" w:themeColor="text1"/>
          <w:sz w:val="24"/>
          <w:szCs w:val="24"/>
          <w:lang w:val="ro-RO"/>
        </w:rPr>
        <w:t xml:space="preserve"> din cadrul disciplinei sportive Taekwondo WT, creeaz</w:t>
      </w:r>
      <w:r w:rsidR="00A27EF0" w:rsidRPr="00B40DF3">
        <w:rPr>
          <w:rFonts w:asciiTheme="minorHAnsi" w:hAnsiTheme="minorHAnsi" w:cstheme="minorHAnsi"/>
          <w:color w:val="000000" w:themeColor="text1"/>
          <w:sz w:val="24"/>
          <w:szCs w:val="24"/>
          <w:lang w:val="ro-RO"/>
        </w:rPr>
        <w:t>ă</w:t>
      </w:r>
      <w:r w:rsidR="006869AF" w:rsidRPr="00B40DF3">
        <w:rPr>
          <w:rFonts w:asciiTheme="minorHAnsi" w:hAnsiTheme="minorHAnsi" w:cstheme="minorHAnsi"/>
          <w:color w:val="000000" w:themeColor="text1"/>
          <w:sz w:val="24"/>
          <w:szCs w:val="24"/>
          <w:lang w:val="ro-RO"/>
        </w:rPr>
        <w:t xml:space="preserve"> condi</w:t>
      </w:r>
      <w:r w:rsidR="00B40DF3">
        <w:rPr>
          <w:rFonts w:asciiTheme="minorHAnsi" w:hAnsiTheme="minorHAnsi" w:cstheme="minorHAnsi"/>
          <w:color w:val="000000" w:themeColor="text1"/>
          <w:sz w:val="24"/>
          <w:szCs w:val="24"/>
          <w:lang w:val="ro-RO"/>
        </w:rPr>
        <w:t>ţ</w:t>
      </w:r>
      <w:r w:rsidR="006869AF" w:rsidRPr="00B40DF3">
        <w:rPr>
          <w:rFonts w:asciiTheme="minorHAnsi" w:hAnsiTheme="minorHAnsi" w:cstheme="minorHAnsi"/>
          <w:color w:val="000000" w:themeColor="text1"/>
          <w:sz w:val="24"/>
          <w:szCs w:val="24"/>
          <w:lang w:val="ro-RO"/>
        </w:rPr>
        <w:t>iile dezvolt</w:t>
      </w:r>
      <w:r w:rsidR="00A27EF0" w:rsidRPr="00B40DF3">
        <w:rPr>
          <w:rFonts w:asciiTheme="minorHAnsi" w:hAnsiTheme="minorHAnsi" w:cstheme="minorHAnsi"/>
          <w:color w:val="000000" w:themeColor="text1"/>
          <w:sz w:val="24"/>
          <w:szCs w:val="24"/>
          <w:lang w:val="ro-RO"/>
        </w:rPr>
        <w:t>ă</w:t>
      </w:r>
      <w:r w:rsidR="006869AF" w:rsidRPr="00B40DF3">
        <w:rPr>
          <w:rFonts w:asciiTheme="minorHAnsi" w:hAnsiTheme="minorHAnsi" w:cstheme="minorHAnsi"/>
          <w:color w:val="000000" w:themeColor="text1"/>
          <w:sz w:val="24"/>
          <w:szCs w:val="24"/>
          <w:lang w:val="ro-RO"/>
        </w:rPr>
        <w:t>rii unitare a componentei psihice in concurs cu poten</w:t>
      </w:r>
      <w:r w:rsidR="00B40DF3">
        <w:rPr>
          <w:rFonts w:asciiTheme="minorHAnsi" w:hAnsiTheme="minorHAnsi" w:cstheme="minorHAnsi"/>
          <w:color w:val="000000" w:themeColor="text1"/>
          <w:sz w:val="24"/>
          <w:szCs w:val="24"/>
          <w:lang w:val="ro-RO"/>
        </w:rPr>
        <w:t>ţ</w:t>
      </w:r>
      <w:r w:rsidR="006869AF" w:rsidRPr="00B40DF3">
        <w:rPr>
          <w:rFonts w:asciiTheme="minorHAnsi" w:hAnsiTheme="minorHAnsi" w:cstheme="minorHAnsi"/>
          <w:color w:val="000000" w:themeColor="text1"/>
          <w:sz w:val="24"/>
          <w:szCs w:val="24"/>
          <w:lang w:val="ro-RO"/>
        </w:rPr>
        <w:t>ialul fizic avand un obiectiv comun si precis.</w:t>
      </w:r>
      <w:r w:rsidR="00E95E7F" w:rsidRPr="00B40DF3">
        <w:rPr>
          <w:rFonts w:asciiTheme="minorHAnsi" w:hAnsiTheme="minorHAnsi" w:cstheme="minorHAnsi"/>
          <w:color w:val="000000" w:themeColor="text1"/>
          <w:sz w:val="24"/>
          <w:szCs w:val="24"/>
          <w:lang w:val="ro-RO"/>
        </w:rPr>
        <w:t xml:space="preserve"> Antrenamentul specific este esenţial pentru a păstra o formă fizică şi psihică de vârf. Într-un astfel de antrenament sunt folosite toate grupele musculare care intră în alcătuirea corpului uman. Cu cât sunt folosite mai multe grupe musculare pentru efectuarea unei tehnici, cu atât forţa transmisă, generată de contracţie, este mai mare. Capacitatea de a lovi o </w:t>
      </w:r>
      <w:r w:rsidR="00B40DF3">
        <w:rPr>
          <w:rFonts w:asciiTheme="minorHAnsi" w:hAnsiTheme="minorHAnsi" w:cstheme="minorHAnsi"/>
          <w:color w:val="000000" w:themeColor="text1"/>
          <w:sz w:val="24"/>
          <w:szCs w:val="24"/>
          <w:lang w:val="ro-RO"/>
        </w:rPr>
        <w:t>ţ</w:t>
      </w:r>
      <w:r w:rsidR="00E95E7F" w:rsidRPr="00B40DF3">
        <w:rPr>
          <w:rFonts w:asciiTheme="minorHAnsi" w:hAnsiTheme="minorHAnsi" w:cstheme="minorHAnsi"/>
          <w:color w:val="000000" w:themeColor="text1"/>
          <w:sz w:val="24"/>
          <w:szCs w:val="24"/>
          <w:lang w:val="ro-RO"/>
        </w:rPr>
        <w:t>int</w:t>
      </w:r>
      <w:r w:rsidR="00A27EF0" w:rsidRPr="00B40DF3">
        <w:rPr>
          <w:rFonts w:asciiTheme="minorHAnsi" w:hAnsiTheme="minorHAnsi" w:cstheme="minorHAnsi"/>
          <w:color w:val="000000" w:themeColor="text1"/>
          <w:sz w:val="24"/>
          <w:szCs w:val="24"/>
          <w:lang w:val="ro-RO"/>
        </w:rPr>
        <w:t>ă</w:t>
      </w:r>
      <w:r w:rsidR="00E95E7F" w:rsidRPr="00B40DF3">
        <w:rPr>
          <w:rFonts w:asciiTheme="minorHAnsi" w:hAnsiTheme="minorHAnsi" w:cstheme="minorHAnsi"/>
          <w:color w:val="000000" w:themeColor="text1"/>
          <w:sz w:val="24"/>
          <w:szCs w:val="24"/>
          <w:lang w:val="ro-RO"/>
        </w:rPr>
        <w:t xml:space="preserve"> cu forţă este influen</w:t>
      </w:r>
      <w:r w:rsidR="00B40DF3">
        <w:rPr>
          <w:rFonts w:asciiTheme="minorHAnsi" w:hAnsiTheme="minorHAnsi" w:cstheme="minorHAnsi"/>
          <w:color w:val="000000" w:themeColor="text1"/>
          <w:sz w:val="24"/>
          <w:szCs w:val="24"/>
          <w:lang w:val="ro-RO"/>
        </w:rPr>
        <w:t>ţ</w:t>
      </w:r>
      <w:r w:rsidR="00E95E7F" w:rsidRPr="00B40DF3">
        <w:rPr>
          <w:rFonts w:asciiTheme="minorHAnsi" w:hAnsiTheme="minorHAnsi" w:cstheme="minorHAnsi"/>
          <w:color w:val="000000" w:themeColor="text1"/>
          <w:sz w:val="24"/>
          <w:szCs w:val="24"/>
          <w:lang w:val="ro-RO"/>
        </w:rPr>
        <w:t>at</w:t>
      </w:r>
      <w:r w:rsidR="00A27EF0" w:rsidRPr="00B40DF3">
        <w:rPr>
          <w:rFonts w:asciiTheme="minorHAnsi" w:hAnsiTheme="minorHAnsi" w:cstheme="minorHAnsi"/>
          <w:color w:val="000000" w:themeColor="text1"/>
          <w:sz w:val="24"/>
          <w:szCs w:val="24"/>
          <w:lang w:val="ro-RO"/>
        </w:rPr>
        <w:t>ă</w:t>
      </w:r>
      <w:r w:rsidR="00E95E7F" w:rsidRPr="00B40DF3">
        <w:rPr>
          <w:rFonts w:asciiTheme="minorHAnsi" w:hAnsiTheme="minorHAnsi" w:cstheme="minorHAnsi"/>
          <w:color w:val="000000" w:themeColor="text1"/>
          <w:sz w:val="24"/>
          <w:szCs w:val="24"/>
          <w:lang w:val="ro-RO"/>
        </w:rPr>
        <w:t xml:space="preserve"> de aprecierea corect</w:t>
      </w:r>
      <w:r w:rsidR="00A27EF0" w:rsidRPr="00B40DF3">
        <w:rPr>
          <w:rFonts w:asciiTheme="minorHAnsi" w:hAnsiTheme="minorHAnsi" w:cstheme="minorHAnsi"/>
          <w:color w:val="000000" w:themeColor="text1"/>
          <w:sz w:val="24"/>
          <w:szCs w:val="24"/>
          <w:lang w:val="ro-RO"/>
        </w:rPr>
        <w:t>ă</w:t>
      </w:r>
      <w:r w:rsidR="00E95E7F" w:rsidRPr="00B40DF3">
        <w:rPr>
          <w:rFonts w:asciiTheme="minorHAnsi" w:hAnsiTheme="minorHAnsi" w:cstheme="minorHAnsi"/>
          <w:color w:val="000000" w:themeColor="text1"/>
          <w:sz w:val="24"/>
          <w:szCs w:val="24"/>
          <w:lang w:val="ro-RO"/>
        </w:rPr>
        <w:t xml:space="preserve"> a distan</w:t>
      </w:r>
      <w:r w:rsidR="00B40DF3">
        <w:rPr>
          <w:rFonts w:asciiTheme="minorHAnsi" w:hAnsiTheme="minorHAnsi" w:cstheme="minorHAnsi"/>
          <w:color w:val="000000" w:themeColor="text1"/>
          <w:sz w:val="24"/>
          <w:szCs w:val="24"/>
          <w:lang w:val="ro-RO"/>
        </w:rPr>
        <w:t>ţ</w:t>
      </w:r>
      <w:r w:rsidR="00E95E7F" w:rsidRPr="00B40DF3">
        <w:rPr>
          <w:rFonts w:asciiTheme="minorHAnsi" w:hAnsiTheme="minorHAnsi" w:cstheme="minorHAnsi"/>
          <w:color w:val="000000" w:themeColor="text1"/>
          <w:sz w:val="24"/>
          <w:szCs w:val="24"/>
          <w:lang w:val="ro-RO"/>
        </w:rPr>
        <w:t xml:space="preserve">ei care </w:t>
      </w:r>
      <w:r w:rsidR="00B40DF3">
        <w:rPr>
          <w:rFonts w:asciiTheme="minorHAnsi" w:hAnsiTheme="minorHAnsi" w:cstheme="minorHAnsi"/>
          <w:color w:val="000000" w:themeColor="text1"/>
          <w:sz w:val="24"/>
          <w:szCs w:val="24"/>
          <w:lang w:val="ro-RO"/>
        </w:rPr>
        <w:lastRenderedPageBreak/>
        <w:t>asociata cu un bun</w:t>
      </w:r>
      <w:r w:rsidR="00E95E7F" w:rsidRPr="00B40DF3">
        <w:rPr>
          <w:rFonts w:asciiTheme="minorHAnsi" w:hAnsiTheme="minorHAnsi" w:cstheme="minorHAnsi"/>
          <w:color w:val="000000" w:themeColor="text1"/>
          <w:sz w:val="24"/>
          <w:szCs w:val="24"/>
          <w:lang w:val="ro-RO"/>
        </w:rPr>
        <w:t xml:space="preserve"> ritm cardiac (controlat printr-o respira</w:t>
      </w:r>
      <w:r w:rsidR="00B40DF3">
        <w:rPr>
          <w:rFonts w:asciiTheme="minorHAnsi" w:hAnsiTheme="minorHAnsi" w:cstheme="minorHAnsi"/>
          <w:color w:val="000000" w:themeColor="text1"/>
          <w:sz w:val="24"/>
          <w:szCs w:val="24"/>
          <w:lang w:val="ro-RO"/>
        </w:rPr>
        <w:t>ţ</w:t>
      </w:r>
      <w:r w:rsidR="00E95E7F" w:rsidRPr="00B40DF3">
        <w:rPr>
          <w:rFonts w:asciiTheme="minorHAnsi" w:hAnsiTheme="minorHAnsi" w:cstheme="minorHAnsi"/>
          <w:color w:val="000000" w:themeColor="text1"/>
          <w:sz w:val="24"/>
          <w:szCs w:val="24"/>
          <w:lang w:val="ro-RO"/>
        </w:rPr>
        <w:t>ie adecvata), poate p</w:t>
      </w:r>
      <w:r w:rsidR="00A27EF0" w:rsidRPr="00B40DF3">
        <w:rPr>
          <w:rFonts w:asciiTheme="minorHAnsi" w:hAnsiTheme="minorHAnsi" w:cstheme="minorHAnsi"/>
          <w:color w:val="000000" w:themeColor="text1"/>
          <w:sz w:val="24"/>
          <w:szCs w:val="24"/>
          <w:lang w:val="ro-RO"/>
        </w:rPr>
        <w:t>ă</w:t>
      </w:r>
      <w:r w:rsidR="00E95E7F" w:rsidRPr="00B40DF3">
        <w:rPr>
          <w:rFonts w:asciiTheme="minorHAnsi" w:hAnsiTheme="minorHAnsi" w:cstheme="minorHAnsi"/>
          <w:color w:val="000000" w:themeColor="text1"/>
          <w:sz w:val="24"/>
          <w:szCs w:val="24"/>
          <w:lang w:val="ro-RO"/>
        </w:rPr>
        <w:t>stra tensiunea muscular</w:t>
      </w:r>
      <w:r w:rsidR="00A27EF0" w:rsidRPr="00B40DF3">
        <w:rPr>
          <w:rFonts w:asciiTheme="minorHAnsi" w:hAnsiTheme="minorHAnsi" w:cstheme="minorHAnsi"/>
          <w:color w:val="000000" w:themeColor="text1"/>
          <w:sz w:val="24"/>
          <w:szCs w:val="24"/>
          <w:lang w:val="ro-RO"/>
        </w:rPr>
        <w:t>ă</w:t>
      </w:r>
      <w:r w:rsidR="00E95E7F" w:rsidRPr="00B40DF3">
        <w:rPr>
          <w:rFonts w:asciiTheme="minorHAnsi" w:hAnsiTheme="minorHAnsi" w:cstheme="minorHAnsi"/>
          <w:color w:val="000000" w:themeColor="text1"/>
          <w:sz w:val="24"/>
          <w:szCs w:val="24"/>
          <w:lang w:val="ro-RO"/>
        </w:rPr>
        <w:t xml:space="preserve"> si mental</w:t>
      </w:r>
      <w:r w:rsidR="00A27EF0" w:rsidRPr="00B40DF3">
        <w:rPr>
          <w:rFonts w:asciiTheme="minorHAnsi" w:hAnsiTheme="minorHAnsi" w:cstheme="minorHAnsi"/>
          <w:color w:val="000000" w:themeColor="text1"/>
          <w:sz w:val="24"/>
          <w:szCs w:val="24"/>
          <w:lang w:val="ro-RO"/>
        </w:rPr>
        <w:t>ă</w:t>
      </w:r>
      <w:r w:rsidR="00E95E7F" w:rsidRPr="00B40DF3">
        <w:rPr>
          <w:rFonts w:asciiTheme="minorHAnsi" w:hAnsiTheme="minorHAnsi" w:cstheme="minorHAnsi"/>
          <w:color w:val="000000" w:themeColor="text1"/>
          <w:sz w:val="24"/>
          <w:szCs w:val="24"/>
          <w:lang w:val="ro-RO"/>
        </w:rPr>
        <w:t xml:space="preserve"> la momentul impactului, lovitura fiind inso</w:t>
      </w:r>
      <w:r w:rsidR="00B40DF3">
        <w:rPr>
          <w:rFonts w:asciiTheme="minorHAnsi" w:hAnsiTheme="minorHAnsi" w:cstheme="minorHAnsi"/>
          <w:color w:val="000000" w:themeColor="text1"/>
          <w:sz w:val="24"/>
          <w:szCs w:val="24"/>
          <w:lang w:val="ro-RO"/>
        </w:rPr>
        <w:t>ţ</w:t>
      </w:r>
      <w:r w:rsidR="00E95E7F" w:rsidRPr="00B40DF3">
        <w:rPr>
          <w:rFonts w:asciiTheme="minorHAnsi" w:hAnsiTheme="minorHAnsi" w:cstheme="minorHAnsi"/>
          <w:color w:val="000000" w:themeColor="text1"/>
          <w:sz w:val="24"/>
          <w:szCs w:val="24"/>
          <w:lang w:val="ro-RO"/>
        </w:rPr>
        <w:t>ita intotdeauna de un strigat de lupt</w:t>
      </w:r>
      <w:r w:rsidR="00A27EF0" w:rsidRPr="00B40DF3">
        <w:rPr>
          <w:rFonts w:asciiTheme="minorHAnsi" w:hAnsiTheme="minorHAnsi" w:cstheme="minorHAnsi"/>
          <w:color w:val="000000" w:themeColor="text1"/>
          <w:sz w:val="24"/>
          <w:szCs w:val="24"/>
          <w:lang w:val="ro-RO"/>
        </w:rPr>
        <w:t>ă</w:t>
      </w:r>
      <w:r w:rsidR="00E95E7F" w:rsidRPr="00B40DF3">
        <w:rPr>
          <w:rFonts w:asciiTheme="minorHAnsi" w:hAnsiTheme="minorHAnsi" w:cstheme="minorHAnsi"/>
          <w:color w:val="000000" w:themeColor="text1"/>
          <w:sz w:val="24"/>
          <w:szCs w:val="24"/>
          <w:lang w:val="ro-RO"/>
        </w:rPr>
        <w:t xml:space="preserve"> (kyhap). Se recomandă folosirea loviturilor de bra</w:t>
      </w:r>
      <w:r w:rsidR="000E3557">
        <w:rPr>
          <w:rFonts w:asciiTheme="minorHAnsi" w:hAnsiTheme="minorHAnsi" w:cstheme="minorHAnsi"/>
          <w:color w:val="000000" w:themeColor="text1"/>
          <w:sz w:val="24"/>
          <w:szCs w:val="24"/>
          <w:lang w:val="ro-RO"/>
        </w:rPr>
        <w:t>ţ</w:t>
      </w:r>
      <w:r w:rsidR="00E95E7F" w:rsidRPr="00B40DF3">
        <w:rPr>
          <w:rFonts w:asciiTheme="minorHAnsi" w:hAnsiTheme="minorHAnsi" w:cstheme="minorHAnsi"/>
          <w:color w:val="000000" w:themeColor="text1"/>
          <w:sz w:val="24"/>
          <w:szCs w:val="24"/>
          <w:lang w:val="ro-RO"/>
        </w:rPr>
        <w:t xml:space="preserve">e sau picioare cu partea adecvata tehnicilor propuse, minimalizănd in aceste conditii, posibilitatea unei eventuale accidentari. </w:t>
      </w:r>
      <w:r w:rsidR="0013633A" w:rsidRPr="00B40DF3">
        <w:rPr>
          <w:rFonts w:asciiTheme="minorHAnsi" w:hAnsiTheme="minorHAnsi" w:cstheme="minorHAnsi"/>
          <w:color w:val="000000" w:themeColor="text1"/>
          <w:sz w:val="24"/>
          <w:szCs w:val="24"/>
          <w:lang w:val="ro-RO"/>
        </w:rPr>
        <w:t>Se anexeaza prezentei regulamentul oficial de competi</w:t>
      </w:r>
      <w:r w:rsidR="000E3557">
        <w:rPr>
          <w:rFonts w:asciiTheme="minorHAnsi" w:hAnsiTheme="minorHAnsi" w:cstheme="minorHAnsi"/>
          <w:color w:val="000000" w:themeColor="text1"/>
          <w:sz w:val="24"/>
          <w:szCs w:val="24"/>
          <w:lang w:val="ro-RO"/>
        </w:rPr>
        <w:t>ţ</w:t>
      </w:r>
      <w:r w:rsidR="0013633A" w:rsidRPr="00B40DF3">
        <w:rPr>
          <w:rFonts w:asciiTheme="minorHAnsi" w:hAnsiTheme="minorHAnsi" w:cstheme="minorHAnsi"/>
          <w:color w:val="000000" w:themeColor="text1"/>
          <w:sz w:val="24"/>
          <w:szCs w:val="24"/>
          <w:lang w:val="ro-RO"/>
        </w:rPr>
        <w:t>ie elaborat sub autoritatea F.R.Tkd WT.</w:t>
      </w:r>
    </w:p>
    <w:p w:rsidR="00C86B13" w:rsidRPr="00B40DF3" w:rsidRDefault="00C86B13" w:rsidP="00C86B13">
      <w:pPr>
        <w:pStyle w:val="BodyText"/>
        <w:ind w:left="360"/>
        <w:jc w:val="both"/>
        <w:rPr>
          <w:rFonts w:asciiTheme="minorHAnsi" w:hAnsiTheme="minorHAnsi" w:cstheme="minorHAnsi"/>
          <w:b/>
          <w:color w:val="000000" w:themeColor="text1"/>
          <w:sz w:val="24"/>
          <w:szCs w:val="24"/>
          <w:lang w:val="ro-RO"/>
        </w:rPr>
      </w:pPr>
    </w:p>
    <w:p w:rsidR="00AE7D12" w:rsidRDefault="006869AF" w:rsidP="00E77A59">
      <w:pPr>
        <w:pStyle w:val="BodyText"/>
        <w:numPr>
          <w:ilvl w:val="0"/>
          <w:numId w:val="48"/>
        </w:numPr>
        <w:ind w:left="0"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Proba </w:t>
      </w:r>
      <w:r w:rsidR="007C5B68" w:rsidRPr="00616F10">
        <w:rPr>
          <w:rFonts w:asciiTheme="minorHAnsi" w:hAnsiTheme="minorHAnsi" w:cstheme="minorHAnsi"/>
          <w:b/>
          <w:color w:val="000000" w:themeColor="text1"/>
          <w:sz w:val="24"/>
          <w:szCs w:val="24"/>
          <w:lang w:val="ro-RO"/>
        </w:rPr>
        <w:t>tehnica de indemanare sportiv</w:t>
      </w:r>
      <w:r w:rsidR="00A27EF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b/>
          <w:color w:val="000000" w:themeColor="text1"/>
          <w:sz w:val="24"/>
          <w:szCs w:val="24"/>
          <w:lang w:val="ro-RO"/>
        </w:rPr>
        <w:t xml:space="preserve"> Haidong Gumdo</w:t>
      </w:r>
      <w:r w:rsidRPr="00616F10">
        <w:rPr>
          <w:rFonts w:asciiTheme="minorHAnsi" w:hAnsiTheme="minorHAnsi" w:cstheme="minorHAnsi"/>
          <w:color w:val="000000" w:themeColor="text1"/>
          <w:sz w:val="24"/>
          <w:szCs w:val="24"/>
          <w:lang w:val="ro-RO"/>
        </w:rPr>
        <w:t xml:space="preserve"> (manuire a unor arme tradi</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Instruc</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sportivilor are ca scop folosirea unor diferite tipuri de arme</w:t>
      </w:r>
      <w:r w:rsidR="00EE3A9D" w:rsidRPr="00616F10">
        <w:rPr>
          <w:rFonts w:asciiTheme="minorHAnsi" w:hAnsiTheme="minorHAnsi" w:cstheme="minorHAnsi"/>
          <w:color w:val="000000" w:themeColor="text1"/>
          <w:sz w:val="24"/>
          <w:szCs w:val="24"/>
          <w:lang w:val="ro-RO"/>
        </w:rPr>
        <w:t xml:space="preserve"> pentru a in</w:t>
      </w:r>
      <w:r w:rsidR="000E3557">
        <w:rPr>
          <w:rFonts w:asciiTheme="minorHAnsi" w:hAnsiTheme="minorHAnsi" w:cstheme="minorHAnsi"/>
          <w:color w:val="000000" w:themeColor="text1"/>
          <w:sz w:val="24"/>
          <w:szCs w:val="24"/>
          <w:lang w:val="ro-RO"/>
        </w:rPr>
        <w:t>ţ</w:t>
      </w:r>
      <w:r w:rsidR="00EE3A9D" w:rsidRPr="00616F10">
        <w:rPr>
          <w:rFonts w:asciiTheme="minorHAnsi" w:hAnsiTheme="minorHAnsi" w:cstheme="minorHAnsi"/>
          <w:color w:val="000000" w:themeColor="text1"/>
          <w:sz w:val="24"/>
          <w:szCs w:val="24"/>
          <w:lang w:val="ro-RO"/>
        </w:rPr>
        <w:t>elege func</w:t>
      </w:r>
      <w:r w:rsidR="000E3557">
        <w:rPr>
          <w:rFonts w:asciiTheme="minorHAnsi" w:hAnsiTheme="minorHAnsi" w:cstheme="minorHAnsi"/>
          <w:color w:val="000000" w:themeColor="text1"/>
          <w:sz w:val="24"/>
          <w:szCs w:val="24"/>
          <w:lang w:val="ro-RO"/>
        </w:rPr>
        <w:t>ţ</w:t>
      </w:r>
      <w:r w:rsidR="00EE3A9D" w:rsidRPr="00616F10">
        <w:rPr>
          <w:rFonts w:asciiTheme="minorHAnsi" w:hAnsiTheme="minorHAnsi" w:cstheme="minorHAnsi"/>
          <w:color w:val="000000" w:themeColor="text1"/>
          <w:sz w:val="24"/>
          <w:szCs w:val="24"/>
          <w:lang w:val="ro-RO"/>
        </w:rPr>
        <w:t>ionalitatea lor in acord cu perspectivele autoapar</w:t>
      </w:r>
      <w:r w:rsidR="00A27EF0" w:rsidRPr="00616F10">
        <w:rPr>
          <w:rFonts w:asciiTheme="minorHAnsi" w:hAnsiTheme="minorHAnsi" w:cstheme="minorHAnsi"/>
          <w:color w:val="000000" w:themeColor="text1"/>
          <w:sz w:val="24"/>
          <w:szCs w:val="24"/>
          <w:lang w:val="ro-RO"/>
        </w:rPr>
        <w:t>ă</w:t>
      </w:r>
      <w:r w:rsidR="00EE3A9D" w:rsidRPr="00616F10">
        <w:rPr>
          <w:rFonts w:asciiTheme="minorHAnsi" w:hAnsiTheme="minorHAnsi" w:cstheme="minorHAnsi"/>
          <w:color w:val="000000" w:themeColor="text1"/>
          <w:sz w:val="24"/>
          <w:szCs w:val="24"/>
          <w:lang w:val="ro-RO"/>
        </w:rPr>
        <w:t xml:space="preserve">rii, in mod prioritar sabia </w:t>
      </w:r>
      <w:r w:rsidRPr="00616F10">
        <w:rPr>
          <w:rFonts w:asciiTheme="minorHAnsi" w:hAnsiTheme="minorHAnsi" w:cstheme="minorHAnsi"/>
          <w:color w:val="000000" w:themeColor="text1"/>
          <w:sz w:val="24"/>
          <w:szCs w:val="24"/>
          <w:lang w:val="ro-RO"/>
        </w:rPr>
        <w:t>JIN-GUM</w:t>
      </w:r>
      <w:r w:rsidR="00EE3A9D" w:rsidRPr="00616F10">
        <w:rPr>
          <w:rFonts w:asciiTheme="minorHAnsi" w:hAnsiTheme="minorHAnsi" w:cstheme="minorHAnsi"/>
          <w:color w:val="000000" w:themeColor="text1"/>
          <w:sz w:val="24"/>
          <w:szCs w:val="24"/>
          <w:lang w:val="ro-RO"/>
        </w:rPr>
        <w:t xml:space="preserve">, acesta </w:t>
      </w:r>
      <w:r w:rsidR="00E95E7F" w:rsidRPr="00616F10">
        <w:rPr>
          <w:rFonts w:asciiTheme="minorHAnsi" w:hAnsiTheme="minorHAnsi" w:cstheme="minorHAnsi"/>
          <w:color w:val="000000" w:themeColor="text1"/>
          <w:sz w:val="24"/>
          <w:szCs w:val="24"/>
          <w:lang w:val="ro-RO"/>
        </w:rPr>
        <w:t xml:space="preserve"> find una dintre cele mai redutabile arme ap</w:t>
      </w:r>
      <w:r w:rsidR="00A27EF0" w:rsidRPr="00616F10">
        <w:rPr>
          <w:rFonts w:asciiTheme="minorHAnsi" w:hAnsiTheme="minorHAnsi" w:cstheme="minorHAnsi"/>
          <w:color w:val="000000" w:themeColor="text1"/>
          <w:sz w:val="24"/>
          <w:szCs w:val="24"/>
          <w:lang w:val="ro-RO"/>
        </w:rPr>
        <w:t>ă</w:t>
      </w:r>
      <w:r w:rsidR="00E95E7F" w:rsidRPr="00616F10">
        <w:rPr>
          <w:rFonts w:asciiTheme="minorHAnsi" w:hAnsiTheme="minorHAnsi" w:cstheme="minorHAnsi"/>
          <w:color w:val="000000" w:themeColor="text1"/>
          <w:sz w:val="24"/>
          <w:szCs w:val="24"/>
          <w:lang w:val="ro-RO"/>
        </w:rPr>
        <w:t>rute, ca o consecin</w:t>
      </w:r>
      <w:r w:rsidR="000E3557">
        <w:rPr>
          <w:rFonts w:asciiTheme="minorHAnsi" w:hAnsiTheme="minorHAnsi" w:cstheme="minorHAnsi"/>
          <w:color w:val="000000" w:themeColor="text1"/>
          <w:sz w:val="24"/>
          <w:szCs w:val="24"/>
          <w:lang w:val="ro-RO"/>
        </w:rPr>
        <w:t>ţ</w:t>
      </w:r>
      <w:r w:rsidR="00A27EF0" w:rsidRPr="00616F10">
        <w:rPr>
          <w:rFonts w:asciiTheme="minorHAnsi" w:hAnsiTheme="minorHAnsi" w:cstheme="minorHAnsi"/>
          <w:color w:val="000000" w:themeColor="text1"/>
          <w:sz w:val="24"/>
          <w:szCs w:val="24"/>
          <w:lang w:val="ro-RO"/>
        </w:rPr>
        <w:t>ă</w:t>
      </w:r>
      <w:r w:rsidR="00E95E7F" w:rsidRPr="00616F10">
        <w:rPr>
          <w:rFonts w:asciiTheme="minorHAnsi" w:hAnsiTheme="minorHAnsi" w:cstheme="minorHAnsi"/>
          <w:color w:val="000000" w:themeColor="text1"/>
          <w:sz w:val="24"/>
          <w:szCs w:val="24"/>
          <w:lang w:val="ro-RO"/>
        </w:rPr>
        <w:t xml:space="preserve"> direct</w:t>
      </w:r>
      <w:r w:rsidR="00A27EF0" w:rsidRPr="00616F10">
        <w:rPr>
          <w:rFonts w:asciiTheme="minorHAnsi" w:hAnsiTheme="minorHAnsi" w:cstheme="minorHAnsi"/>
          <w:color w:val="000000" w:themeColor="text1"/>
          <w:sz w:val="24"/>
          <w:szCs w:val="24"/>
          <w:lang w:val="ro-RO"/>
        </w:rPr>
        <w:t>ă</w:t>
      </w:r>
      <w:r w:rsidR="00E95E7F" w:rsidRPr="00616F10">
        <w:rPr>
          <w:rFonts w:asciiTheme="minorHAnsi" w:hAnsiTheme="minorHAnsi" w:cstheme="minorHAnsi"/>
          <w:color w:val="000000" w:themeColor="text1"/>
          <w:sz w:val="24"/>
          <w:szCs w:val="24"/>
          <w:lang w:val="ro-RO"/>
        </w:rPr>
        <w:t xml:space="preserve"> a preocup</w:t>
      </w:r>
      <w:r w:rsidR="00A27EF0" w:rsidRPr="00616F10">
        <w:rPr>
          <w:rFonts w:asciiTheme="minorHAnsi" w:hAnsiTheme="minorHAnsi" w:cstheme="minorHAnsi"/>
          <w:color w:val="000000" w:themeColor="text1"/>
          <w:sz w:val="24"/>
          <w:szCs w:val="24"/>
          <w:lang w:val="ro-RO"/>
        </w:rPr>
        <w:t>ă</w:t>
      </w:r>
      <w:r w:rsidR="00E95E7F" w:rsidRPr="00616F10">
        <w:rPr>
          <w:rFonts w:asciiTheme="minorHAnsi" w:hAnsiTheme="minorHAnsi" w:cstheme="minorHAnsi"/>
          <w:color w:val="000000" w:themeColor="text1"/>
          <w:sz w:val="24"/>
          <w:szCs w:val="24"/>
          <w:lang w:val="ro-RO"/>
        </w:rPr>
        <w:t xml:space="preserve">rilor oamenilor de a se </w:t>
      </w:r>
      <w:r w:rsidR="00A27EF0" w:rsidRPr="00616F10">
        <w:rPr>
          <w:rFonts w:asciiTheme="minorHAnsi" w:hAnsiTheme="minorHAnsi" w:cstheme="minorHAnsi"/>
          <w:color w:val="000000" w:themeColor="text1"/>
          <w:sz w:val="24"/>
          <w:szCs w:val="24"/>
          <w:lang w:val="ro-RO"/>
        </w:rPr>
        <w:t xml:space="preserve">apara si </w:t>
      </w:r>
      <w:r w:rsidR="00E95E7F" w:rsidRPr="00616F10">
        <w:rPr>
          <w:rFonts w:asciiTheme="minorHAnsi" w:hAnsiTheme="minorHAnsi" w:cstheme="minorHAnsi"/>
          <w:color w:val="000000" w:themeColor="text1"/>
          <w:sz w:val="24"/>
          <w:szCs w:val="24"/>
          <w:lang w:val="ro-RO"/>
        </w:rPr>
        <w:t>ataca</w:t>
      </w:r>
      <w:r w:rsidR="00A27EF0">
        <w:rPr>
          <w:rFonts w:asciiTheme="minorHAnsi" w:hAnsiTheme="minorHAnsi" w:cstheme="minorHAnsi"/>
          <w:color w:val="000000" w:themeColor="text1"/>
          <w:sz w:val="24"/>
          <w:szCs w:val="24"/>
          <w:lang w:val="ro-RO"/>
        </w:rPr>
        <w:t xml:space="preserve"> atunci cand este necesar</w:t>
      </w:r>
      <w:r w:rsidR="00EE3A9D" w:rsidRPr="00616F10">
        <w:rPr>
          <w:rFonts w:asciiTheme="minorHAnsi" w:hAnsiTheme="minorHAnsi" w:cstheme="minorHAnsi"/>
          <w:color w:val="000000" w:themeColor="text1"/>
          <w:sz w:val="24"/>
          <w:szCs w:val="24"/>
          <w:lang w:val="ro-RO"/>
        </w:rPr>
        <w:t>. Este e</w:t>
      </w:r>
      <w:r w:rsidR="00E95E7F" w:rsidRPr="00616F10">
        <w:rPr>
          <w:rFonts w:asciiTheme="minorHAnsi" w:hAnsiTheme="minorHAnsi" w:cstheme="minorHAnsi"/>
          <w:color w:val="000000" w:themeColor="text1"/>
          <w:sz w:val="24"/>
          <w:szCs w:val="24"/>
          <w:lang w:val="ro-RO"/>
        </w:rPr>
        <w:t xml:space="preserve">vident </w:t>
      </w:r>
      <w:r w:rsidR="00EE3A9D" w:rsidRPr="00616F10">
        <w:rPr>
          <w:rFonts w:asciiTheme="minorHAnsi" w:hAnsiTheme="minorHAnsi" w:cstheme="minorHAnsi"/>
          <w:color w:val="000000" w:themeColor="text1"/>
          <w:sz w:val="24"/>
          <w:szCs w:val="24"/>
          <w:lang w:val="ro-RO"/>
        </w:rPr>
        <w:t>ca aceste framant</w:t>
      </w:r>
      <w:r w:rsidR="00A27EF0" w:rsidRPr="00616F10">
        <w:rPr>
          <w:rFonts w:asciiTheme="minorHAnsi" w:hAnsiTheme="minorHAnsi" w:cstheme="minorHAnsi"/>
          <w:color w:val="000000" w:themeColor="text1"/>
          <w:sz w:val="24"/>
          <w:szCs w:val="24"/>
          <w:lang w:val="ro-RO"/>
        </w:rPr>
        <w:t>ă</w:t>
      </w:r>
      <w:r w:rsidR="00EE3A9D" w:rsidRPr="00616F10">
        <w:rPr>
          <w:rFonts w:asciiTheme="minorHAnsi" w:hAnsiTheme="minorHAnsi" w:cstheme="minorHAnsi"/>
          <w:color w:val="000000" w:themeColor="text1"/>
          <w:sz w:val="24"/>
          <w:szCs w:val="24"/>
          <w:lang w:val="ro-RO"/>
        </w:rPr>
        <w:t>ri au condus la crearea si unor alte</w:t>
      </w:r>
      <w:r w:rsidR="00E95E7F" w:rsidRPr="00616F10">
        <w:rPr>
          <w:rFonts w:asciiTheme="minorHAnsi" w:hAnsiTheme="minorHAnsi" w:cstheme="minorHAnsi"/>
          <w:color w:val="000000" w:themeColor="text1"/>
          <w:sz w:val="24"/>
          <w:szCs w:val="24"/>
          <w:lang w:val="ro-RO"/>
        </w:rPr>
        <w:t xml:space="preserve"> tipuri de arme cu caracter taietor, in</w:t>
      </w:r>
      <w:r w:rsidR="000E3557">
        <w:rPr>
          <w:rFonts w:asciiTheme="minorHAnsi" w:hAnsiTheme="minorHAnsi" w:cstheme="minorHAnsi"/>
          <w:color w:val="000000" w:themeColor="text1"/>
          <w:sz w:val="24"/>
          <w:szCs w:val="24"/>
          <w:lang w:val="ro-RO"/>
        </w:rPr>
        <w:t>ţ</w:t>
      </w:r>
      <w:r w:rsidR="00E95E7F" w:rsidRPr="00616F10">
        <w:rPr>
          <w:rFonts w:asciiTheme="minorHAnsi" w:hAnsiTheme="minorHAnsi" w:cstheme="minorHAnsi"/>
          <w:color w:val="000000" w:themeColor="text1"/>
          <w:sz w:val="24"/>
          <w:szCs w:val="24"/>
          <w:lang w:val="ro-RO"/>
        </w:rPr>
        <w:t>epator si zdrobitor</w:t>
      </w:r>
      <w:r w:rsidR="00EE3A9D" w:rsidRPr="00616F10">
        <w:rPr>
          <w:rFonts w:asciiTheme="minorHAnsi" w:hAnsiTheme="minorHAnsi" w:cstheme="minorHAnsi"/>
          <w:color w:val="000000" w:themeColor="text1"/>
          <w:sz w:val="24"/>
          <w:szCs w:val="24"/>
          <w:lang w:val="ro-RO"/>
        </w:rPr>
        <w:t>, arme ce sau</w:t>
      </w:r>
      <w:r w:rsidR="00E95E7F" w:rsidRPr="00616F10">
        <w:rPr>
          <w:rFonts w:asciiTheme="minorHAnsi" w:hAnsiTheme="minorHAnsi" w:cstheme="minorHAnsi"/>
          <w:color w:val="000000" w:themeColor="text1"/>
          <w:sz w:val="24"/>
          <w:szCs w:val="24"/>
          <w:lang w:val="ro-RO"/>
        </w:rPr>
        <w:t xml:space="preserve"> armoniza</w:t>
      </w:r>
      <w:r w:rsidR="00EE3A9D" w:rsidRPr="00616F10">
        <w:rPr>
          <w:rFonts w:asciiTheme="minorHAnsi" w:hAnsiTheme="minorHAnsi" w:cstheme="minorHAnsi"/>
          <w:color w:val="000000" w:themeColor="text1"/>
          <w:sz w:val="24"/>
          <w:szCs w:val="24"/>
          <w:lang w:val="ro-RO"/>
        </w:rPr>
        <w:t>t  prin forma si greutate</w:t>
      </w:r>
      <w:r w:rsidR="00E95E7F" w:rsidRPr="00616F10">
        <w:rPr>
          <w:rFonts w:asciiTheme="minorHAnsi" w:hAnsiTheme="minorHAnsi" w:cstheme="minorHAnsi"/>
          <w:color w:val="000000" w:themeColor="text1"/>
          <w:sz w:val="24"/>
          <w:szCs w:val="24"/>
          <w:lang w:val="ro-RO"/>
        </w:rPr>
        <w:t xml:space="preserve"> nevoi de</w:t>
      </w:r>
      <w:r w:rsidR="00EE3A9D" w:rsidRPr="00616F10">
        <w:rPr>
          <w:rFonts w:asciiTheme="minorHAnsi" w:hAnsiTheme="minorHAnsi" w:cstheme="minorHAnsi"/>
          <w:color w:val="000000" w:themeColor="text1"/>
          <w:sz w:val="24"/>
          <w:szCs w:val="24"/>
          <w:lang w:val="ro-RO"/>
        </w:rPr>
        <w:t xml:space="preserve"> a fi transportate la indemana</w:t>
      </w:r>
      <w:r w:rsidR="00A27EF0">
        <w:rPr>
          <w:rFonts w:asciiTheme="minorHAnsi" w:hAnsiTheme="minorHAnsi" w:cstheme="minorHAnsi"/>
          <w:color w:val="000000" w:themeColor="text1"/>
          <w:sz w:val="24"/>
          <w:szCs w:val="24"/>
          <w:lang w:val="ro-RO"/>
        </w:rPr>
        <w:t xml:space="preserve"> si al c</w:t>
      </w:r>
      <w:r w:rsidR="00A27EF0" w:rsidRPr="00616F10">
        <w:rPr>
          <w:rFonts w:asciiTheme="minorHAnsi" w:hAnsiTheme="minorHAnsi" w:cstheme="minorHAnsi"/>
          <w:color w:val="000000" w:themeColor="text1"/>
          <w:sz w:val="24"/>
          <w:szCs w:val="24"/>
          <w:lang w:val="ro-RO"/>
        </w:rPr>
        <w:t>ă</w:t>
      </w:r>
      <w:r w:rsidR="00A27EF0">
        <w:rPr>
          <w:rFonts w:asciiTheme="minorHAnsi" w:hAnsiTheme="minorHAnsi" w:cstheme="minorHAnsi"/>
          <w:color w:val="000000" w:themeColor="text1"/>
          <w:sz w:val="24"/>
          <w:szCs w:val="24"/>
          <w:lang w:val="ro-RO"/>
        </w:rPr>
        <w:t>rui efect este cunoscut</w:t>
      </w:r>
      <w:r w:rsidRPr="00616F10">
        <w:rPr>
          <w:rFonts w:asciiTheme="minorHAnsi" w:hAnsiTheme="minorHAnsi" w:cstheme="minorHAnsi"/>
          <w:color w:val="000000" w:themeColor="text1"/>
          <w:sz w:val="24"/>
          <w:szCs w:val="24"/>
          <w:lang w:val="ro-RO"/>
        </w:rPr>
        <w:t>. Temele de lec</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ie/antrenament se realizeaz</w:t>
      </w:r>
      <w:r w:rsidR="00A27EF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acord cu nevoi specifice ale preg</w:t>
      </w:r>
      <w:r w:rsidR="00A27EF0"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tirii fizice, a subtilelor priceperi motrice si a unor inalte deprinderi psihomotrice, ce sunt indispensabile folosirii acestor arme taietoare / in</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ep</w:t>
      </w:r>
      <w:r w:rsidR="0023194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toare / zdrobitoare, in confruntarea cu unul sau mai mul</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adversari, cu condi</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a p</w:t>
      </w:r>
      <w:r w:rsidR="0023194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stra in permanen</w:t>
      </w:r>
      <w:r w:rsidR="000E3557">
        <w:rPr>
          <w:rFonts w:asciiTheme="minorHAnsi" w:hAnsiTheme="minorHAnsi" w:cstheme="minorHAnsi"/>
          <w:color w:val="000000" w:themeColor="text1"/>
          <w:sz w:val="24"/>
          <w:szCs w:val="24"/>
          <w:lang w:val="ro-RO"/>
        </w:rPr>
        <w:t>ţ</w:t>
      </w:r>
      <w:r w:rsidR="0023194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respectul</w:t>
      </w:r>
      <w:r w:rsidR="00EE3A9D"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cuvenit atat adversarilor cat si armelor</w:t>
      </w:r>
      <w:r w:rsidR="00EE3A9D" w:rsidRPr="00616F10">
        <w:rPr>
          <w:rFonts w:asciiTheme="minorHAnsi" w:hAnsiTheme="minorHAnsi" w:cstheme="minorHAnsi"/>
          <w:color w:val="000000" w:themeColor="text1"/>
          <w:sz w:val="24"/>
          <w:szCs w:val="24"/>
          <w:lang w:val="ro-RO"/>
        </w:rPr>
        <w:t xml:space="preserve"> (aten</w:t>
      </w:r>
      <w:r w:rsidR="000E3557">
        <w:rPr>
          <w:rFonts w:asciiTheme="minorHAnsi" w:hAnsiTheme="minorHAnsi" w:cstheme="minorHAnsi"/>
          <w:color w:val="000000" w:themeColor="text1"/>
          <w:sz w:val="24"/>
          <w:szCs w:val="24"/>
          <w:lang w:val="ro-RO"/>
        </w:rPr>
        <w:t>ţ</w:t>
      </w:r>
      <w:r w:rsidR="00EE3A9D" w:rsidRPr="00616F10">
        <w:rPr>
          <w:rFonts w:asciiTheme="minorHAnsi" w:hAnsiTheme="minorHAnsi" w:cstheme="minorHAnsi"/>
          <w:color w:val="000000" w:themeColor="text1"/>
          <w:sz w:val="24"/>
          <w:szCs w:val="24"/>
          <w:lang w:val="ro-RO"/>
        </w:rPr>
        <w:t>ia de a nu accidenta/</w:t>
      </w:r>
      <w:r w:rsidR="00231945">
        <w:rPr>
          <w:rFonts w:asciiTheme="minorHAnsi" w:hAnsiTheme="minorHAnsi" w:cstheme="minorHAnsi"/>
          <w:color w:val="000000" w:themeColor="text1"/>
          <w:sz w:val="24"/>
          <w:szCs w:val="24"/>
          <w:lang w:val="ro-RO"/>
        </w:rPr>
        <w:t xml:space="preserve"> a se </w:t>
      </w:r>
      <w:r w:rsidR="00EE3A9D" w:rsidRPr="00616F10">
        <w:rPr>
          <w:rFonts w:asciiTheme="minorHAnsi" w:hAnsiTheme="minorHAnsi" w:cstheme="minorHAnsi"/>
          <w:color w:val="000000" w:themeColor="text1"/>
          <w:sz w:val="24"/>
          <w:szCs w:val="24"/>
          <w:lang w:val="ro-RO"/>
        </w:rPr>
        <w:t>autoaccidenta)</w:t>
      </w:r>
      <w:r w:rsidRPr="00616F10">
        <w:rPr>
          <w:rFonts w:asciiTheme="minorHAnsi" w:hAnsiTheme="minorHAnsi" w:cstheme="minorHAnsi"/>
          <w:color w:val="000000" w:themeColor="text1"/>
          <w:sz w:val="24"/>
          <w:szCs w:val="24"/>
          <w:lang w:val="ro-RO"/>
        </w:rPr>
        <w:t>.</w:t>
      </w:r>
      <w:r w:rsidR="00E95E7F" w:rsidRPr="00616F10">
        <w:rPr>
          <w:rFonts w:asciiTheme="minorHAnsi" w:hAnsiTheme="minorHAnsi" w:cstheme="minorHAnsi"/>
          <w:color w:val="000000" w:themeColor="text1"/>
          <w:sz w:val="24"/>
          <w:szCs w:val="24"/>
          <w:lang w:val="ro-RO"/>
        </w:rPr>
        <w:t xml:space="preserve"> Capacitatea de introspec</w:t>
      </w:r>
      <w:r w:rsidR="000E3557">
        <w:rPr>
          <w:rFonts w:asciiTheme="minorHAnsi" w:hAnsiTheme="minorHAnsi" w:cstheme="minorHAnsi"/>
          <w:color w:val="000000" w:themeColor="text1"/>
          <w:sz w:val="24"/>
          <w:szCs w:val="24"/>
          <w:lang w:val="ro-RO"/>
        </w:rPr>
        <w:t>ţ</w:t>
      </w:r>
      <w:r w:rsidR="00E95E7F" w:rsidRPr="00616F10">
        <w:rPr>
          <w:rFonts w:asciiTheme="minorHAnsi" w:hAnsiTheme="minorHAnsi" w:cstheme="minorHAnsi"/>
          <w:color w:val="000000" w:themeColor="text1"/>
          <w:sz w:val="24"/>
          <w:szCs w:val="24"/>
          <w:lang w:val="ro-RO"/>
        </w:rPr>
        <w:t>ie si auto evaluare, reprezint</w:t>
      </w:r>
      <w:r w:rsidR="00231945" w:rsidRPr="00616F10">
        <w:rPr>
          <w:rFonts w:asciiTheme="minorHAnsi" w:hAnsiTheme="minorHAnsi" w:cstheme="minorHAnsi"/>
          <w:color w:val="000000" w:themeColor="text1"/>
          <w:sz w:val="24"/>
          <w:szCs w:val="24"/>
          <w:lang w:val="ro-RO"/>
        </w:rPr>
        <w:t>ă</w:t>
      </w:r>
      <w:r w:rsidR="00E95E7F" w:rsidRPr="00616F10">
        <w:rPr>
          <w:rFonts w:asciiTheme="minorHAnsi" w:hAnsiTheme="minorHAnsi" w:cstheme="minorHAnsi"/>
          <w:color w:val="000000" w:themeColor="text1"/>
          <w:sz w:val="24"/>
          <w:szCs w:val="24"/>
          <w:lang w:val="ro-RO"/>
        </w:rPr>
        <w:t xml:space="preserve"> componente esen</w:t>
      </w:r>
      <w:r w:rsidR="000E3557">
        <w:rPr>
          <w:rFonts w:asciiTheme="minorHAnsi" w:hAnsiTheme="minorHAnsi" w:cstheme="minorHAnsi"/>
          <w:color w:val="000000" w:themeColor="text1"/>
          <w:sz w:val="24"/>
          <w:szCs w:val="24"/>
          <w:lang w:val="ro-RO"/>
        </w:rPr>
        <w:t>ţ</w:t>
      </w:r>
      <w:r w:rsidR="00E95E7F" w:rsidRPr="00616F10">
        <w:rPr>
          <w:rFonts w:asciiTheme="minorHAnsi" w:hAnsiTheme="minorHAnsi" w:cstheme="minorHAnsi"/>
          <w:color w:val="000000" w:themeColor="text1"/>
          <w:sz w:val="24"/>
          <w:szCs w:val="24"/>
          <w:lang w:val="ro-RO"/>
        </w:rPr>
        <w:t>iale ale instruc</w:t>
      </w:r>
      <w:r w:rsidR="000E3557">
        <w:rPr>
          <w:rFonts w:asciiTheme="minorHAnsi" w:hAnsiTheme="minorHAnsi" w:cstheme="minorHAnsi"/>
          <w:color w:val="000000" w:themeColor="text1"/>
          <w:sz w:val="24"/>
          <w:szCs w:val="24"/>
          <w:lang w:val="ro-RO"/>
        </w:rPr>
        <w:t>ţ</w:t>
      </w:r>
      <w:r w:rsidR="00E95E7F" w:rsidRPr="00616F10">
        <w:rPr>
          <w:rFonts w:asciiTheme="minorHAnsi" w:hAnsiTheme="minorHAnsi" w:cstheme="minorHAnsi"/>
          <w:color w:val="000000" w:themeColor="text1"/>
          <w:sz w:val="24"/>
          <w:szCs w:val="24"/>
          <w:lang w:val="ro-RO"/>
        </w:rPr>
        <w:t>iei sportive</w:t>
      </w:r>
      <w:r w:rsidR="00EE3A9D" w:rsidRPr="00616F10">
        <w:rPr>
          <w:rFonts w:asciiTheme="minorHAnsi" w:hAnsiTheme="minorHAnsi" w:cstheme="minorHAnsi"/>
          <w:color w:val="000000" w:themeColor="text1"/>
          <w:sz w:val="24"/>
          <w:szCs w:val="24"/>
          <w:lang w:val="ro-RO"/>
        </w:rPr>
        <w:t xml:space="preserve"> in acesta prob</w:t>
      </w:r>
      <w:r w:rsidR="00231945" w:rsidRPr="00616F10">
        <w:rPr>
          <w:rFonts w:asciiTheme="minorHAnsi" w:hAnsiTheme="minorHAnsi" w:cstheme="minorHAnsi"/>
          <w:color w:val="000000" w:themeColor="text1"/>
          <w:sz w:val="24"/>
          <w:szCs w:val="24"/>
          <w:lang w:val="ro-RO"/>
        </w:rPr>
        <w:t>ă</w:t>
      </w:r>
      <w:r w:rsidR="00E95E7F" w:rsidRPr="00616F10">
        <w:rPr>
          <w:rFonts w:asciiTheme="minorHAnsi" w:hAnsiTheme="minorHAnsi" w:cstheme="minorHAnsi"/>
          <w:color w:val="000000" w:themeColor="text1"/>
          <w:sz w:val="24"/>
          <w:szCs w:val="24"/>
          <w:lang w:val="ro-RO"/>
        </w:rPr>
        <w:t>, de acea, cunoasterea avan</w:t>
      </w:r>
      <w:r w:rsidR="00EE3A9D" w:rsidRPr="00616F10">
        <w:rPr>
          <w:rFonts w:asciiTheme="minorHAnsi" w:hAnsiTheme="minorHAnsi" w:cstheme="minorHAnsi"/>
          <w:color w:val="000000" w:themeColor="text1"/>
          <w:sz w:val="24"/>
          <w:szCs w:val="24"/>
          <w:lang w:val="ro-RO"/>
        </w:rPr>
        <w:t>sat</w:t>
      </w:r>
      <w:r w:rsidR="00231945" w:rsidRPr="00616F10">
        <w:rPr>
          <w:rFonts w:asciiTheme="minorHAnsi" w:hAnsiTheme="minorHAnsi" w:cstheme="minorHAnsi"/>
          <w:color w:val="000000" w:themeColor="text1"/>
          <w:sz w:val="24"/>
          <w:szCs w:val="24"/>
          <w:lang w:val="ro-RO"/>
        </w:rPr>
        <w:t>ă</w:t>
      </w:r>
      <w:r w:rsidR="00EE3A9D" w:rsidRPr="00616F10">
        <w:rPr>
          <w:rFonts w:asciiTheme="minorHAnsi" w:hAnsiTheme="minorHAnsi" w:cstheme="minorHAnsi"/>
          <w:color w:val="000000" w:themeColor="text1"/>
          <w:sz w:val="24"/>
          <w:szCs w:val="24"/>
          <w:lang w:val="ro-RO"/>
        </w:rPr>
        <w:t xml:space="preserve"> a poten</w:t>
      </w:r>
      <w:r w:rsidR="000E3557">
        <w:rPr>
          <w:rFonts w:asciiTheme="minorHAnsi" w:hAnsiTheme="minorHAnsi" w:cstheme="minorHAnsi"/>
          <w:color w:val="000000" w:themeColor="text1"/>
          <w:sz w:val="24"/>
          <w:szCs w:val="24"/>
          <w:lang w:val="ro-RO"/>
        </w:rPr>
        <w:t>ţ</w:t>
      </w:r>
      <w:r w:rsidR="00EE3A9D" w:rsidRPr="00616F10">
        <w:rPr>
          <w:rFonts w:asciiTheme="minorHAnsi" w:hAnsiTheme="minorHAnsi" w:cstheme="minorHAnsi"/>
          <w:color w:val="000000" w:themeColor="text1"/>
          <w:sz w:val="24"/>
          <w:szCs w:val="24"/>
          <w:lang w:val="ro-RO"/>
        </w:rPr>
        <w:t>ialului propriu, a</w:t>
      </w:r>
      <w:r w:rsidR="00E95E7F" w:rsidRPr="00616F10">
        <w:rPr>
          <w:rFonts w:asciiTheme="minorHAnsi" w:hAnsiTheme="minorHAnsi" w:cstheme="minorHAnsi"/>
          <w:color w:val="000000" w:themeColor="text1"/>
          <w:sz w:val="24"/>
          <w:szCs w:val="24"/>
          <w:lang w:val="ro-RO"/>
        </w:rPr>
        <w:t xml:space="preserve"> competen</w:t>
      </w:r>
      <w:r w:rsidR="000E3557">
        <w:rPr>
          <w:rFonts w:asciiTheme="minorHAnsi" w:hAnsiTheme="minorHAnsi" w:cstheme="minorHAnsi"/>
          <w:color w:val="000000" w:themeColor="text1"/>
          <w:sz w:val="24"/>
          <w:szCs w:val="24"/>
          <w:lang w:val="ro-RO"/>
        </w:rPr>
        <w:t>ţ</w:t>
      </w:r>
      <w:r w:rsidR="00E95E7F" w:rsidRPr="00616F10">
        <w:rPr>
          <w:rFonts w:asciiTheme="minorHAnsi" w:hAnsiTheme="minorHAnsi" w:cstheme="minorHAnsi"/>
          <w:color w:val="000000" w:themeColor="text1"/>
          <w:sz w:val="24"/>
          <w:szCs w:val="24"/>
          <w:lang w:val="ro-RO"/>
        </w:rPr>
        <w:t>elor adversarilor</w:t>
      </w:r>
      <w:r w:rsidR="00EE3A9D" w:rsidRPr="00616F10">
        <w:rPr>
          <w:rFonts w:asciiTheme="minorHAnsi" w:hAnsiTheme="minorHAnsi" w:cstheme="minorHAnsi"/>
          <w:color w:val="000000" w:themeColor="text1"/>
          <w:sz w:val="24"/>
          <w:szCs w:val="24"/>
          <w:lang w:val="ro-RO"/>
        </w:rPr>
        <w:t xml:space="preserve"> si </w:t>
      </w:r>
      <w:r w:rsidR="00231945">
        <w:rPr>
          <w:rFonts w:asciiTheme="minorHAnsi" w:hAnsiTheme="minorHAnsi" w:cstheme="minorHAnsi"/>
          <w:color w:val="000000" w:themeColor="text1"/>
          <w:sz w:val="24"/>
          <w:szCs w:val="24"/>
          <w:lang w:val="ro-RO"/>
        </w:rPr>
        <w:t xml:space="preserve">o </w:t>
      </w:r>
      <w:r w:rsidR="00EE3A9D" w:rsidRPr="00616F10">
        <w:rPr>
          <w:rFonts w:asciiTheme="minorHAnsi" w:hAnsiTheme="minorHAnsi" w:cstheme="minorHAnsi"/>
          <w:color w:val="000000" w:themeColor="text1"/>
          <w:sz w:val="24"/>
          <w:szCs w:val="24"/>
          <w:lang w:val="ro-RO"/>
        </w:rPr>
        <w:t>analiza obiectiv</w:t>
      </w:r>
      <w:r w:rsidR="00231945" w:rsidRPr="00616F10">
        <w:rPr>
          <w:rFonts w:asciiTheme="minorHAnsi" w:hAnsiTheme="minorHAnsi" w:cstheme="minorHAnsi"/>
          <w:color w:val="000000" w:themeColor="text1"/>
          <w:sz w:val="24"/>
          <w:szCs w:val="24"/>
          <w:lang w:val="ro-RO"/>
        </w:rPr>
        <w:t>ă</w:t>
      </w:r>
      <w:r w:rsidR="00EE3A9D" w:rsidRPr="00616F10">
        <w:rPr>
          <w:rFonts w:asciiTheme="minorHAnsi" w:hAnsiTheme="minorHAnsi" w:cstheme="minorHAnsi"/>
          <w:color w:val="000000" w:themeColor="text1"/>
          <w:sz w:val="24"/>
          <w:szCs w:val="24"/>
          <w:lang w:val="ro-RO"/>
        </w:rPr>
        <w:t xml:space="preserve"> a acestora</w:t>
      </w:r>
      <w:r w:rsidR="00E95E7F" w:rsidRPr="00616F10">
        <w:rPr>
          <w:rFonts w:asciiTheme="minorHAnsi" w:hAnsiTheme="minorHAnsi" w:cstheme="minorHAnsi"/>
          <w:color w:val="000000" w:themeColor="text1"/>
          <w:sz w:val="24"/>
          <w:szCs w:val="24"/>
          <w:lang w:val="ro-RO"/>
        </w:rPr>
        <w:t>, sunt date ce vor contribui decisiv la anticiparea controlat</w:t>
      </w:r>
      <w:r w:rsidR="00231945" w:rsidRPr="00616F10">
        <w:rPr>
          <w:rFonts w:asciiTheme="minorHAnsi" w:hAnsiTheme="minorHAnsi" w:cstheme="minorHAnsi"/>
          <w:color w:val="000000" w:themeColor="text1"/>
          <w:sz w:val="24"/>
          <w:szCs w:val="24"/>
          <w:lang w:val="ro-RO"/>
        </w:rPr>
        <w:t>ă</w:t>
      </w:r>
      <w:r w:rsidR="00EE3A9D" w:rsidRPr="00616F10">
        <w:rPr>
          <w:rFonts w:asciiTheme="minorHAnsi" w:hAnsiTheme="minorHAnsi" w:cstheme="minorHAnsi"/>
          <w:color w:val="000000" w:themeColor="text1"/>
          <w:sz w:val="24"/>
          <w:szCs w:val="24"/>
          <w:lang w:val="ro-RO"/>
        </w:rPr>
        <w:t xml:space="preserve"> a</w:t>
      </w:r>
      <w:r w:rsidR="00231945">
        <w:rPr>
          <w:rFonts w:asciiTheme="minorHAnsi" w:hAnsiTheme="minorHAnsi" w:cstheme="minorHAnsi"/>
          <w:color w:val="000000" w:themeColor="text1"/>
          <w:sz w:val="24"/>
          <w:szCs w:val="24"/>
          <w:lang w:val="ro-RO"/>
        </w:rPr>
        <w:t>s</w:t>
      </w:r>
      <w:r w:rsidR="00EE3A9D" w:rsidRPr="00616F10">
        <w:rPr>
          <w:rFonts w:asciiTheme="minorHAnsi" w:hAnsiTheme="minorHAnsi" w:cstheme="minorHAnsi"/>
          <w:color w:val="000000" w:themeColor="text1"/>
          <w:sz w:val="24"/>
          <w:szCs w:val="24"/>
          <w:lang w:val="ro-RO"/>
        </w:rPr>
        <w:t>upra tipului de r</w:t>
      </w:r>
      <w:r w:rsidR="00231945" w:rsidRPr="00616F10">
        <w:rPr>
          <w:rFonts w:asciiTheme="minorHAnsi" w:hAnsiTheme="minorHAnsi" w:cstheme="minorHAnsi"/>
          <w:color w:val="000000" w:themeColor="text1"/>
          <w:sz w:val="24"/>
          <w:szCs w:val="24"/>
          <w:lang w:val="ro-RO"/>
        </w:rPr>
        <w:t>ă</w:t>
      </w:r>
      <w:r w:rsidR="00EE3A9D" w:rsidRPr="00616F10">
        <w:rPr>
          <w:rFonts w:asciiTheme="minorHAnsi" w:hAnsiTheme="minorHAnsi" w:cstheme="minorHAnsi"/>
          <w:color w:val="000000" w:themeColor="text1"/>
          <w:sz w:val="24"/>
          <w:szCs w:val="24"/>
          <w:lang w:val="ro-RO"/>
        </w:rPr>
        <w:t xml:space="preserve">spuns </w:t>
      </w:r>
      <w:r w:rsidR="00231945">
        <w:rPr>
          <w:rFonts w:asciiTheme="minorHAnsi" w:hAnsiTheme="minorHAnsi" w:cstheme="minorHAnsi"/>
          <w:color w:val="000000" w:themeColor="text1"/>
          <w:sz w:val="24"/>
          <w:szCs w:val="24"/>
          <w:lang w:val="ro-RO"/>
        </w:rPr>
        <w:t xml:space="preserve">ce trebuie calibrat </w:t>
      </w:r>
      <w:r w:rsidR="00EE3A9D" w:rsidRPr="00616F10">
        <w:rPr>
          <w:rFonts w:asciiTheme="minorHAnsi" w:hAnsiTheme="minorHAnsi" w:cstheme="minorHAnsi"/>
          <w:color w:val="000000" w:themeColor="text1"/>
          <w:sz w:val="24"/>
          <w:szCs w:val="24"/>
          <w:lang w:val="ro-RO"/>
        </w:rPr>
        <w:t xml:space="preserve"> fiecarei situa</w:t>
      </w:r>
      <w:r w:rsidR="000E3557">
        <w:rPr>
          <w:rFonts w:asciiTheme="minorHAnsi" w:hAnsiTheme="minorHAnsi" w:cstheme="minorHAnsi"/>
          <w:color w:val="000000" w:themeColor="text1"/>
          <w:sz w:val="24"/>
          <w:szCs w:val="24"/>
          <w:lang w:val="ro-RO"/>
        </w:rPr>
        <w:t>ţ</w:t>
      </w:r>
      <w:r w:rsidR="00EE3A9D" w:rsidRPr="00616F10">
        <w:rPr>
          <w:rFonts w:asciiTheme="minorHAnsi" w:hAnsiTheme="minorHAnsi" w:cstheme="minorHAnsi"/>
          <w:color w:val="000000" w:themeColor="text1"/>
          <w:sz w:val="24"/>
          <w:szCs w:val="24"/>
          <w:lang w:val="ro-RO"/>
        </w:rPr>
        <w:t>ii</w:t>
      </w:r>
      <w:r w:rsidR="00E95E7F" w:rsidRPr="00616F10">
        <w:rPr>
          <w:rFonts w:asciiTheme="minorHAnsi" w:hAnsiTheme="minorHAnsi" w:cstheme="minorHAnsi"/>
          <w:color w:val="000000" w:themeColor="text1"/>
          <w:sz w:val="24"/>
          <w:szCs w:val="24"/>
          <w:lang w:val="ro-RO"/>
        </w:rPr>
        <w:t xml:space="preserve">, </w:t>
      </w:r>
      <w:r w:rsidR="00231945">
        <w:rPr>
          <w:rFonts w:asciiTheme="minorHAnsi" w:hAnsiTheme="minorHAnsi" w:cstheme="minorHAnsi"/>
          <w:color w:val="000000" w:themeColor="text1"/>
          <w:sz w:val="24"/>
          <w:szCs w:val="24"/>
          <w:lang w:val="ro-RO"/>
        </w:rPr>
        <w:t>prin vizualizarea deznod</w:t>
      </w:r>
      <w:r w:rsidR="00231945" w:rsidRPr="00616F10">
        <w:rPr>
          <w:rFonts w:asciiTheme="minorHAnsi" w:hAnsiTheme="minorHAnsi" w:cstheme="minorHAnsi"/>
          <w:color w:val="000000" w:themeColor="text1"/>
          <w:sz w:val="24"/>
          <w:szCs w:val="24"/>
          <w:lang w:val="ro-RO"/>
        </w:rPr>
        <w:t>ă</w:t>
      </w:r>
      <w:r w:rsidR="00231945">
        <w:rPr>
          <w:rFonts w:asciiTheme="minorHAnsi" w:hAnsiTheme="minorHAnsi" w:cstheme="minorHAnsi"/>
          <w:color w:val="000000" w:themeColor="text1"/>
          <w:sz w:val="24"/>
          <w:szCs w:val="24"/>
          <w:lang w:val="ro-RO"/>
        </w:rPr>
        <w:t>mantului</w:t>
      </w:r>
      <w:r w:rsidR="00E95E7F" w:rsidRPr="00616F10">
        <w:rPr>
          <w:rFonts w:asciiTheme="minorHAnsi" w:hAnsiTheme="minorHAnsi" w:cstheme="minorHAnsi"/>
          <w:color w:val="000000" w:themeColor="text1"/>
          <w:sz w:val="24"/>
          <w:szCs w:val="24"/>
        </w:rPr>
        <w:t xml:space="preserve"> unei confrunt</w:t>
      </w:r>
      <w:r w:rsidR="00231945" w:rsidRPr="00616F10">
        <w:rPr>
          <w:rFonts w:asciiTheme="minorHAnsi" w:hAnsiTheme="minorHAnsi" w:cstheme="minorHAnsi"/>
          <w:color w:val="000000" w:themeColor="text1"/>
          <w:sz w:val="24"/>
          <w:szCs w:val="24"/>
          <w:lang w:val="ro-RO"/>
        </w:rPr>
        <w:t>ă</w:t>
      </w:r>
      <w:r w:rsidR="00E95E7F" w:rsidRPr="00616F10">
        <w:rPr>
          <w:rFonts w:asciiTheme="minorHAnsi" w:hAnsiTheme="minorHAnsi" w:cstheme="minorHAnsi"/>
          <w:color w:val="000000" w:themeColor="text1"/>
          <w:sz w:val="24"/>
          <w:szCs w:val="24"/>
        </w:rPr>
        <w:t xml:space="preserve">ri. </w:t>
      </w:r>
      <w:r w:rsidRPr="00616F10">
        <w:rPr>
          <w:rFonts w:asciiTheme="minorHAnsi" w:hAnsiTheme="minorHAnsi" w:cstheme="minorHAnsi"/>
          <w:color w:val="000000" w:themeColor="text1"/>
          <w:sz w:val="24"/>
          <w:szCs w:val="24"/>
          <w:lang w:val="ro-RO"/>
        </w:rPr>
        <w:t>Drept urmare, omul urcat pe noua treapt</w:t>
      </w:r>
      <w:r w:rsidR="0023194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evolutiei in incercarea devenirii sale, a fost nevoit s</w:t>
      </w:r>
      <w:r w:rsidR="0023194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implice noi resurse materiale, tehnologii si manopere, cu scopul ob</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inerii de rezultate mai bune, prin realizarea unor arme cu utilitate crescut</w:t>
      </w:r>
      <w:r w:rsidR="00231945" w:rsidRPr="00616F10">
        <w:rPr>
          <w:rFonts w:asciiTheme="minorHAnsi" w:hAnsiTheme="minorHAnsi" w:cstheme="minorHAnsi"/>
          <w:color w:val="000000" w:themeColor="text1"/>
          <w:sz w:val="24"/>
          <w:szCs w:val="24"/>
          <w:lang w:val="ro-RO"/>
        </w:rPr>
        <w:t>ă</w:t>
      </w:r>
      <w:r w:rsidR="00EE3A9D" w:rsidRPr="00616F10">
        <w:rPr>
          <w:rFonts w:asciiTheme="minorHAnsi" w:hAnsiTheme="minorHAnsi" w:cstheme="minorHAnsi"/>
          <w:color w:val="000000" w:themeColor="text1"/>
          <w:sz w:val="24"/>
          <w:szCs w:val="24"/>
          <w:lang w:val="ro-RO"/>
        </w:rPr>
        <w:t>, dar si a unor solu</w:t>
      </w:r>
      <w:r w:rsidR="000E3557">
        <w:rPr>
          <w:rFonts w:asciiTheme="minorHAnsi" w:hAnsiTheme="minorHAnsi" w:cstheme="minorHAnsi"/>
          <w:color w:val="000000" w:themeColor="text1"/>
          <w:sz w:val="24"/>
          <w:szCs w:val="24"/>
          <w:lang w:val="ro-RO"/>
        </w:rPr>
        <w:t>ţ</w:t>
      </w:r>
      <w:r w:rsidR="00EE3A9D" w:rsidRPr="00616F10">
        <w:rPr>
          <w:rFonts w:asciiTheme="minorHAnsi" w:hAnsiTheme="minorHAnsi" w:cstheme="minorHAnsi"/>
          <w:color w:val="000000" w:themeColor="text1"/>
          <w:sz w:val="24"/>
          <w:szCs w:val="24"/>
          <w:lang w:val="ro-RO"/>
        </w:rPr>
        <w:t>ii ofensive privind acestea in opozi</w:t>
      </w:r>
      <w:r w:rsidR="000E3557">
        <w:rPr>
          <w:rFonts w:asciiTheme="minorHAnsi" w:hAnsiTheme="minorHAnsi" w:cstheme="minorHAnsi"/>
          <w:color w:val="000000" w:themeColor="text1"/>
          <w:sz w:val="24"/>
          <w:szCs w:val="24"/>
          <w:lang w:val="ro-RO"/>
        </w:rPr>
        <w:t>ţ</w:t>
      </w:r>
      <w:r w:rsidR="00EE3A9D" w:rsidRPr="00616F10">
        <w:rPr>
          <w:rFonts w:asciiTheme="minorHAnsi" w:hAnsiTheme="minorHAnsi" w:cstheme="minorHAnsi"/>
          <w:color w:val="000000" w:themeColor="text1"/>
          <w:sz w:val="24"/>
          <w:szCs w:val="24"/>
          <w:lang w:val="ro-RO"/>
        </w:rPr>
        <w:t>ie direct</w:t>
      </w:r>
      <w:r w:rsidR="00231945" w:rsidRPr="00616F10">
        <w:rPr>
          <w:rFonts w:asciiTheme="minorHAnsi" w:hAnsiTheme="minorHAnsi" w:cstheme="minorHAnsi"/>
          <w:color w:val="000000" w:themeColor="text1"/>
          <w:sz w:val="24"/>
          <w:szCs w:val="24"/>
          <w:lang w:val="ro-RO"/>
        </w:rPr>
        <w:t>ă</w:t>
      </w:r>
      <w:r w:rsidR="00EE3A9D" w:rsidRPr="00616F10">
        <w:rPr>
          <w:rFonts w:asciiTheme="minorHAnsi" w:hAnsiTheme="minorHAnsi" w:cstheme="minorHAnsi"/>
          <w:color w:val="000000" w:themeColor="text1"/>
          <w:sz w:val="24"/>
          <w:szCs w:val="24"/>
          <w:lang w:val="ro-RO"/>
        </w:rPr>
        <w:t xml:space="preserve"> avem ca exemplu </w:t>
      </w:r>
      <w:r w:rsidR="00EE3A9D" w:rsidRPr="00231945">
        <w:rPr>
          <w:rFonts w:asciiTheme="minorHAnsi" w:hAnsiTheme="minorHAnsi" w:cstheme="minorHAnsi"/>
          <w:color w:val="000000" w:themeColor="text1"/>
          <w:sz w:val="24"/>
          <w:szCs w:val="24"/>
          <w:u w:val="single"/>
          <w:lang w:val="ro-RO"/>
        </w:rPr>
        <w:t>scutul</w:t>
      </w:r>
      <w:r w:rsidRPr="00616F10">
        <w:rPr>
          <w:rFonts w:asciiTheme="minorHAnsi" w:hAnsiTheme="minorHAnsi" w:cstheme="minorHAnsi"/>
          <w:color w:val="000000" w:themeColor="text1"/>
          <w:sz w:val="24"/>
          <w:szCs w:val="24"/>
          <w:lang w:val="ro-RO"/>
        </w:rPr>
        <w:t>.</w:t>
      </w:r>
      <w:r w:rsidR="00EE3A9D" w:rsidRPr="00616F10">
        <w:rPr>
          <w:rFonts w:asciiTheme="minorHAnsi" w:hAnsiTheme="minorHAnsi" w:cstheme="minorHAnsi"/>
          <w:color w:val="000000" w:themeColor="text1"/>
          <w:sz w:val="24"/>
          <w:szCs w:val="24"/>
          <w:lang w:val="ro-RO"/>
        </w:rPr>
        <w:t xml:space="preserve"> </w:t>
      </w:r>
      <w:r w:rsidR="00AE7D12" w:rsidRPr="00616F10">
        <w:rPr>
          <w:rFonts w:asciiTheme="minorHAnsi" w:hAnsiTheme="minorHAnsi" w:cstheme="minorHAnsi"/>
          <w:color w:val="000000" w:themeColor="text1"/>
          <w:sz w:val="24"/>
          <w:szCs w:val="24"/>
          <w:lang w:val="ro-RO"/>
        </w:rPr>
        <w:t xml:space="preserve">Astfel, </w:t>
      </w:r>
      <w:r w:rsidR="00EE3A9D" w:rsidRPr="00616F10">
        <w:rPr>
          <w:rFonts w:asciiTheme="minorHAnsi" w:hAnsiTheme="minorHAnsi" w:cstheme="minorHAnsi"/>
          <w:color w:val="000000" w:themeColor="text1"/>
          <w:sz w:val="24"/>
          <w:szCs w:val="24"/>
          <w:lang w:val="ro-RO"/>
        </w:rPr>
        <w:t xml:space="preserve">Haidong Gumdo </w:t>
      </w:r>
      <w:r w:rsidR="00AE7D12" w:rsidRPr="00616F10">
        <w:rPr>
          <w:rFonts w:asciiTheme="minorHAnsi" w:hAnsiTheme="minorHAnsi" w:cstheme="minorHAnsi"/>
          <w:color w:val="000000" w:themeColor="text1"/>
          <w:sz w:val="24"/>
          <w:szCs w:val="24"/>
          <w:lang w:val="ro-RO"/>
        </w:rPr>
        <w:t>propune prin structura tehnico-tematic</w:t>
      </w:r>
      <w:r w:rsidR="00231945" w:rsidRPr="00616F10">
        <w:rPr>
          <w:rFonts w:asciiTheme="minorHAnsi" w:hAnsiTheme="minorHAnsi" w:cstheme="minorHAnsi"/>
          <w:color w:val="000000" w:themeColor="text1"/>
          <w:sz w:val="24"/>
          <w:szCs w:val="24"/>
          <w:lang w:val="ro-RO"/>
        </w:rPr>
        <w:t>ă</w:t>
      </w:r>
      <w:r w:rsidR="00AE7D12" w:rsidRPr="00616F10">
        <w:rPr>
          <w:rFonts w:asciiTheme="minorHAnsi" w:hAnsiTheme="minorHAnsi" w:cstheme="minorHAnsi"/>
          <w:color w:val="000000" w:themeColor="text1"/>
          <w:sz w:val="24"/>
          <w:szCs w:val="24"/>
          <w:lang w:val="ro-RO"/>
        </w:rPr>
        <w:t xml:space="preserve"> </w:t>
      </w:r>
      <w:r w:rsidR="00EE3A9D" w:rsidRPr="00616F10">
        <w:rPr>
          <w:rFonts w:asciiTheme="minorHAnsi" w:hAnsiTheme="minorHAnsi" w:cstheme="minorHAnsi"/>
          <w:color w:val="000000" w:themeColor="text1"/>
          <w:sz w:val="24"/>
          <w:szCs w:val="24"/>
          <w:lang w:val="ro-RO"/>
        </w:rPr>
        <w:t xml:space="preserve"> </w:t>
      </w:r>
      <w:r w:rsidR="00AE7D12" w:rsidRPr="00616F10">
        <w:rPr>
          <w:rFonts w:asciiTheme="minorHAnsi" w:hAnsiTheme="minorHAnsi" w:cstheme="minorHAnsi"/>
          <w:color w:val="000000" w:themeColor="text1"/>
          <w:sz w:val="24"/>
          <w:szCs w:val="24"/>
          <w:lang w:val="ro-RO"/>
        </w:rPr>
        <w:t>o serie de solu</w:t>
      </w:r>
      <w:r w:rsidR="000E3557">
        <w:rPr>
          <w:rFonts w:asciiTheme="minorHAnsi" w:hAnsiTheme="minorHAnsi" w:cstheme="minorHAnsi"/>
          <w:color w:val="000000" w:themeColor="text1"/>
          <w:sz w:val="24"/>
          <w:szCs w:val="24"/>
          <w:lang w:val="ro-RO"/>
        </w:rPr>
        <w:t>ţ</w:t>
      </w:r>
      <w:r w:rsidR="00AE7D12" w:rsidRPr="00616F10">
        <w:rPr>
          <w:rFonts w:asciiTheme="minorHAnsi" w:hAnsiTheme="minorHAnsi" w:cstheme="minorHAnsi"/>
          <w:color w:val="000000" w:themeColor="text1"/>
          <w:sz w:val="24"/>
          <w:szCs w:val="24"/>
          <w:lang w:val="ro-RO"/>
        </w:rPr>
        <w:t>ii obiective setate pe interpetarea cauz</w:t>
      </w:r>
      <w:r w:rsidR="00231945" w:rsidRPr="00616F10">
        <w:rPr>
          <w:rFonts w:asciiTheme="minorHAnsi" w:hAnsiTheme="minorHAnsi" w:cstheme="minorHAnsi"/>
          <w:color w:val="000000" w:themeColor="text1"/>
          <w:sz w:val="24"/>
          <w:szCs w:val="24"/>
          <w:lang w:val="ro-RO"/>
        </w:rPr>
        <w:t>ă</w:t>
      </w:r>
      <w:r w:rsidR="00AE7D12" w:rsidRPr="00616F10">
        <w:rPr>
          <w:rFonts w:asciiTheme="minorHAnsi" w:hAnsiTheme="minorHAnsi" w:cstheme="minorHAnsi"/>
          <w:color w:val="000000" w:themeColor="text1"/>
          <w:sz w:val="24"/>
          <w:szCs w:val="24"/>
          <w:lang w:val="ro-RO"/>
        </w:rPr>
        <w:t xml:space="preserve"> – efect / efect – cauz</w:t>
      </w:r>
      <w:r w:rsidR="00231945" w:rsidRPr="00616F10">
        <w:rPr>
          <w:rFonts w:asciiTheme="minorHAnsi" w:hAnsiTheme="minorHAnsi" w:cstheme="minorHAnsi"/>
          <w:color w:val="000000" w:themeColor="text1"/>
          <w:sz w:val="24"/>
          <w:szCs w:val="24"/>
          <w:lang w:val="ro-RO"/>
        </w:rPr>
        <w:t>ă</w:t>
      </w:r>
      <w:r w:rsidR="00AE7D12" w:rsidRPr="00616F10">
        <w:rPr>
          <w:rFonts w:asciiTheme="minorHAnsi" w:hAnsiTheme="minorHAnsi" w:cstheme="minorHAnsi"/>
          <w:color w:val="000000" w:themeColor="text1"/>
          <w:sz w:val="24"/>
          <w:szCs w:val="24"/>
          <w:lang w:val="ro-RO"/>
        </w:rPr>
        <w:t>, ce pot conduce la multiplicarea si eficientizarea solu</w:t>
      </w:r>
      <w:r w:rsidR="000E3557">
        <w:rPr>
          <w:rFonts w:asciiTheme="minorHAnsi" w:hAnsiTheme="minorHAnsi" w:cstheme="minorHAnsi"/>
          <w:color w:val="000000" w:themeColor="text1"/>
          <w:sz w:val="24"/>
          <w:szCs w:val="24"/>
          <w:lang w:val="ro-RO"/>
        </w:rPr>
        <w:t>ţ</w:t>
      </w:r>
      <w:r w:rsidR="00AE7D12" w:rsidRPr="00616F10">
        <w:rPr>
          <w:rFonts w:asciiTheme="minorHAnsi" w:hAnsiTheme="minorHAnsi" w:cstheme="minorHAnsi"/>
          <w:color w:val="000000" w:themeColor="text1"/>
          <w:sz w:val="24"/>
          <w:szCs w:val="24"/>
          <w:lang w:val="ro-RO"/>
        </w:rPr>
        <w:t>iilor de autoap</w:t>
      </w:r>
      <w:r w:rsidR="00231945" w:rsidRPr="00616F10">
        <w:rPr>
          <w:rFonts w:asciiTheme="minorHAnsi" w:hAnsiTheme="minorHAnsi" w:cstheme="minorHAnsi"/>
          <w:color w:val="000000" w:themeColor="text1"/>
          <w:sz w:val="24"/>
          <w:szCs w:val="24"/>
          <w:lang w:val="ro-RO"/>
        </w:rPr>
        <w:t>ă</w:t>
      </w:r>
      <w:r w:rsidR="00AE7D12" w:rsidRPr="00616F10">
        <w:rPr>
          <w:rFonts w:asciiTheme="minorHAnsi" w:hAnsiTheme="minorHAnsi" w:cstheme="minorHAnsi"/>
          <w:color w:val="000000" w:themeColor="text1"/>
          <w:sz w:val="24"/>
          <w:szCs w:val="24"/>
          <w:lang w:val="ro-RO"/>
        </w:rPr>
        <w:t>rare. Haidong Gumdo este o metod</w:t>
      </w:r>
      <w:r w:rsidR="00231945" w:rsidRPr="00616F10">
        <w:rPr>
          <w:rFonts w:asciiTheme="minorHAnsi" w:hAnsiTheme="minorHAnsi" w:cstheme="minorHAnsi"/>
          <w:color w:val="000000" w:themeColor="text1"/>
          <w:sz w:val="24"/>
          <w:szCs w:val="24"/>
          <w:lang w:val="ro-RO"/>
        </w:rPr>
        <w:t>ă</w:t>
      </w:r>
      <w:r w:rsidR="00AE7D12" w:rsidRPr="00616F10">
        <w:rPr>
          <w:rFonts w:asciiTheme="minorHAnsi" w:hAnsiTheme="minorHAnsi" w:cstheme="minorHAnsi"/>
          <w:color w:val="000000" w:themeColor="text1"/>
          <w:sz w:val="24"/>
          <w:szCs w:val="24"/>
          <w:lang w:val="ro-RO"/>
        </w:rPr>
        <w:t xml:space="preserve"> cu un bun impact asupra dezvolt</w:t>
      </w:r>
      <w:r w:rsidR="00231945" w:rsidRPr="00616F10">
        <w:rPr>
          <w:rFonts w:asciiTheme="minorHAnsi" w:hAnsiTheme="minorHAnsi" w:cstheme="minorHAnsi"/>
          <w:color w:val="000000" w:themeColor="text1"/>
          <w:sz w:val="24"/>
          <w:szCs w:val="24"/>
          <w:lang w:val="ro-RO"/>
        </w:rPr>
        <w:t>ă</w:t>
      </w:r>
      <w:r w:rsidR="00AE7D12" w:rsidRPr="00616F10">
        <w:rPr>
          <w:rFonts w:asciiTheme="minorHAnsi" w:hAnsiTheme="minorHAnsi" w:cstheme="minorHAnsi"/>
          <w:color w:val="000000" w:themeColor="text1"/>
          <w:sz w:val="24"/>
          <w:szCs w:val="24"/>
          <w:lang w:val="ro-RO"/>
        </w:rPr>
        <w:t>rii personale si ale c</w:t>
      </w:r>
      <w:r w:rsidR="00231945" w:rsidRPr="00616F10">
        <w:rPr>
          <w:rFonts w:asciiTheme="minorHAnsi" w:hAnsiTheme="minorHAnsi" w:cstheme="minorHAnsi"/>
          <w:color w:val="000000" w:themeColor="text1"/>
          <w:sz w:val="24"/>
          <w:szCs w:val="24"/>
          <w:lang w:val="ro-RO"/>
        </w:rPr>
        <w:t>ă</w:t>
      </w:r>
      <w:r w:rsidR="00AE7D12" w:rsidRPr="00616F10">
        <w:rPr>
          <w:rFonts w:asciiTheme="minorHAnsi" w:hAnsiTheme="minorHAnsi" w:cstheme="minorHAnsi"/>
          <w:color w:val="000000" w:themeColor="text1"/>
          <w:sz w:val="24"/>
          <w:szCs w:val="24"/>
          <w:lang w:val="ro-RO"/>
        </w:rPr>
        <w:t>rei metodologii actioneaz</w:t>
      </w:r>
      <w:r w:rsidR="00231945" w:rsidRPr="00616F10">
        <w:rPr>
          <w:rFonts w:asciiTheme="minorHAnsi" w:hAnsiTheme="minorHAnsi" w:cstheme="minorHAnsi"/>
          <w:color w:val="000000" w:themeColor="text1"/>
          <w:sz w:val="24"/>
          <w:szCs w:val="24"/>
          <w:lang w:val="ro-RO"/>
        </w:rPr>
        <w:t>ă</w:t>
      </w:r>
      <w:r w:rsidR="00AE7D12" w:rsidRPr="00616F10">
        <w:rPr>
          <w:rFonts w:asciiTheme="minorHAnsi" w:hAnsiTheme="minorHAnsi" w:cstheme="minorHAnsi"/>
          <w:color w:val="000000" w:themeColor="text1"/>
          <w:sz w:val="24"/>
          <w:szCs w:val="24"/>
          <w:lang w:val="ro-RO"/>
        </w:rPr>
        <w:t xml:space="preserve"> </w:t>
      </w:r>
      <w:r w:rsidR="00191963" w:rsidRPr="00616F10">
        <w:rPr>
          <w:rFonts w:asciiTheme="minorHAnsi" w:hAnsiTheme="minorHAnsi" w:cstheme="minorHAnsi"/>
          <w:color w:val="000000" w:themeColor="text1"/>
          <w:sz w:val="24"/>
          <w:szCs w:val="24"/>
          <w:lang w:val="ro-RO"/>
        </w:rPr>
        <w:t>subtil</w:t>
      </w:r>
      <w:r w:rsidR="00AE7D12" w:rsidRPr="00616F10">
        <w:rPr>
          <w:rFonts w:asciiTheme="minorHAnsi" w:hAnsiTheme="minorHAnsi" w:cstheme="minorHAnsi"/>
          <w:color w:val="000000" w:themeColor="text1"/>
          <w:sz w:val="24"/>
          <w:szCs w:val="24"/>
          <w:lang w:val="ro-RO"/>
        </w:rPr>
        <w:t xml:space="preserve"> </w:t>
      </w:r>
      <w:r w:rsidR="00191963" w:rsidRPr="00616F10">
        <w:rPr>
          <w:rFonts w:asciiTheme="minorHAnsi" w:hAnsiTheme="minorHAnsi" w:cstheme="minorHAnsi"/>
          <w:color w:val="000000" w:themeColor="text1"/>
          <w:sz w:val="24"/>
          <w:szCs w:val="24"/>
          <w:lang w:val="ro-RO"/>
        </w:rPr>
        <w:t>si favorabil asupra condi</w:t>
      </w:r>
      <w:r w:rsidR="000E3557">
        <w:rPr>
          <w:rFonts w:asciiTheme="minorHAnsi" w:hAnsiTheme="minorHAnsi" w:cstheme="minorHAnsi"/>
          <w:color w:val="000000" w:themeColor="text1"/>
          <w:sz w:val="24"/>
          <w:szCs w:val="24"/>
          <w:lang w:val="ro-RO"/>
        </w:rPr>
        <w:t>ţ</w:t>
      </w:r>
      <w:r w:rsidR="00191963" w:rsidRPr="00616F10">
        <w:rPr>
          <w:rFonts w:asciiTheme="minorHAnsi" w:hAnsiTheme="minorHAnsi" w:cstheme="minorHAnsi"/>
          <w:color w:val="000000" w:themeColor="text1"/>
          <w:sz w:val="24"/>
          <w:szCs w:val="24"/>
          <w:lang w:val="ro-RO"/>
        </w:rPr>
        <w:t>iei psihomotrice atat de pus</w:t>
      </w:r>
      <w:r w:rsidR="00231945" w:rsidRPr="00616F10">
        <w:rPr>
          <w:rFonts w:asciiTheme="minorHAnsi" w:hAnsiTheme="minorHAnsi" w:cstheme="minorHAnsi"/>
          <w:color w:val="000000" w:themeColor="text1"/>
          <w:sz w:val="24"/>
          <w:szCs w:val="24"/>
          <w:lang w:val="ro-RO"/>
        </w:rPr>
        <w:t>ă</w:t>
      </w:r>
      <w:r w:rsidR="00191963" w:rsidRPr="00616F10">
        <w:rPr>
          <w:rFonts w:asciiTheme="minorHAnsi" w:hAnsiTheme="minorHAnsi" w:cstheme="minorHAnsi"/>
          <w:color w:val="000000" w:themeColor="text1"/>
          <w:sz w:val="24"/>
          <w:szCs w:val="24"/>
          <w:lang w:val="ro-RO"/>
        </w:rPr>
        <w:t xml:space="preserve"> la incercare de provocarile secolului acesta</w:t>
      </w:r>
      <w:r w:rsidR="00AE7D12" w:rsidRPr="00616F10">
        <w:rPr>
          <w:rFonts w:asciiTheme="minorHAnsi" w:hAnsiTheme="minorHAnsi" w:cstheme="minorHAnsi"/>
          <w:color w:val="000000" w:themeColor="text1"/>
          <w:sz w:val="24"/>
          <w:szCs w:val="24"/>
          <w:lang w:val="ro-RO"/>
        </w:rPr>
        <w:t>. Se anexeaza prezentei regulamentul oficial de competi</w:t>
      </w:r>
      <w:r w:rsidR="000E3557">
        <w:rPr>
          <w:rFonts w:asciiTheme="minorHAnsi" w:hAnsiTheme="minorHAnsi" w:cstheme="minorHAnsi"/>
          <w:color w:val="000000" w:themeColor="text1"/>
          <w:sz w:val="24"/>
          <w:szCs w:val="24"/>
          <w:lang w:val="ro-RO"/>
        </w:rPr>
        <w:t>ţ</w:t>
      </w:r>
      <w:r w:rsidR="00AE7D12" w:rsidRPr="00616F10">
        <w:rPr>
          <w:rFonts w:asciiTheme="minorHAnsi" w:hAnsiTheme="minorHAnsi" w:cstheme="minorHAnsi"/>
          <w:color w:val="000000" w:themeColor="text1"/>
          <w:sz w:val="24"/>
          <w:szCs w:val="24"/>
          <w:lang w:val="ro-RO"/>
        </w:rPr>
        <w:t xml:space="preserve">ie elaborat sub autoritatea </w:t>
      </w:r>
      <w:r w:rsidR="0013633A" w:rsidRPr="00616F10">
        <w:rPr>
          <w:rFonts w:asciiTheme="minorHAnsi" w:hAnsiTheme="minorHAnsi" w:cstheme="minorHAnsi"/>
          <w:color w:val="000000" w:themeColor="text1"/>
          <w:sz w:val="24"/>
          <w:szCs w:val="24"/>
          <w:lang w:val="ro-RO"/>
        </w:rPr>
        <w:t>F.R.Tkd WT</w:t>
      </w:r>
      <w:r w:rsidR="00AE7D12" w:rsidRPr="00616F10">
        <w:rPr>
          <w:rFonts w:asciiTheme="minorHAnsi" w:hAnsiTheme="minorHAnsi" w:cstheme="minorHAnsi"/>
          <w:color w:val="000000" w:themeColor="text1"/>
          <w:sz w:val="24"/>
          <w:szCs w:val="24"/>
          <w:lang w:val="ro-RO"/>
        </w:rPr>
        <w:t>.</w:t>
      </w:r>
    </w:p>
    <w:p w:rsidR="00C86B13" w:rsidRPr="00616F10" w:rsidRDefault="00C86B13" w:rsidP="00C86B13">
      <w:pPr>
        <w:pStyle w:val="BodyText"/>
        <w:ind w:left="360"/>
        <w:jc w:val="both"/>
        <w:rPr>
          <w:rFonts w:asciiTheme="minorHAnsi" w:hAnsiTheme="minorHAnsi" w:cstheme="minorHAnsi"/>
          <w:color w:val="000000" w:themeColor="text1"/>
          <w:sz w:val="24"/>
          <w:szCs w:val="24"/>
          <w:lang w:val="ro-RO"/>
        </w:rPr>
      </w:pPr>
    </w:p>
    <w:p w:rsidR="00497352" w:rsidRDefault="0013633A" w:rsidP="00E77A59">
      <w:pPr>
        <w:pStyle w:val="BodyText"/>
        <w:numPr>
          <w:ilvl w:val="0"/>
          <w:numId w:val="48"/>
        </w:numPr>
        <w:ind w:left="0"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Proba </w:t>
      </w:r>
      <w:r w:rsidR="007C5B68" w:rsidRPr="00616F10">
        <w:rPr>
          <w:rFonts w:asciiTheme="minorHAnsi" w:hAnsiTheme="minorHAnsi" w:cstheme="minorHAnsi"/>
          <w:b/>
          <w:color w:val="000000" w:themeColor="text1"/>
          <w:sz w:val="24"/>
          <w:szCs w:val="24"/>
          <w:lang w:val="ro-RO"/>
        </w:rPr>
        <w:t>sportiv</w:t>
      </w:r>
      <w:r w:rsidR="00231945" w:rsidRPr="00616F10">
        <w:rPr>
          <w:rFonts w:asciiTheme="minorHAnsi" w:hAnsiTheme="minorHAnsi" w:cstheme="minorHAnsi"/>
          <w:color w:val="000000" w:themeColor="text1"/>
          <w:sz w:val="24"/>
          <w:szCs w:val="24"/>
          <w:lang w:val="ro-RO"/>
        </w:rPr>
        <w:t>ă</w:t>
      </w:r>
      <w:r w:rsidR="007C5B68"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 xml:space="preserve">de </w:t>
      </w:r>
      <w:r w:rsidR="007C5B68" w:rsidRPr="00616F10">
        <w:rPr>
          <w:rFonts w:asciiTheme="minorHAnsi" w:hAnsiTheme="minorHAnsi" w:cstheme="minorHAnsi"/>
          <w:b/>
          <w:color w:val="000000" w:themeColor="text1"/>
          <w:sz w:val="24"/>
          <w:szCs w:val="24"/>
          <w:lang w:val="ro-RO"/>
        </w:rPr>
        <w:t xml:space="preserve">tip </w:t>
      </w:r>
      <w:r w:rsidRPr="00616F10">
        <w:rPr>
          <w:rFonts w:asciiTheme="minorHAnsi" w:hAnsiTheme="minorHAnsi" w:cstheme="minorHAnsi"/>
          <w:b/>
          <w:color w:val="000000" w:themeColor="text1"/>
          <w:sz w:val="24"/>
          <w:szCs w:val="24"/>
          <w:lang w:val="ro-RO"/>
        </w:rPr>
        <w:t>Sparring</w:t>
      </w:r>
      <w:r w:rsidR="00C94F9D" w:rsidRPr="00616F10">
        <w:rPr>
          <w:rFonts w:asciiTheme="minorHAnsi" w:hAnsiTheme="minorHAnsi" w:cstheme="minorHAnsi"/>
          <w:b/>
          <w:color w:val="000000" w:themeColor="text1"/>
          <w:sz w:val="24"/>
          <w:szCs w:val="24"/>
          <w:lang w:val="ro-RO"/>
        </w:rPr>
        <w:t xml:space="preserve"> 2 vs 2 / 3 vs 3</w:t>
      </w:r>
      <w:r w:rsidR="00C94F9D" w:rsidRPr="00616F10">
        <w:rPr>
          <w:rFonts w:asciiTheme="minorHAnsi" w:hAnsiTheme="minorHAnsi" w:cstheme="minorHAnsi"/>
          <w:color w:val="000000" w:themeColor="text1"/>
          <w:sz w:val="24"/>
          <w:szCs w:val="24"/>
          <w:lang w:val="ro-RO"/>
        </w:rPr>
        <w:t xml:space="preserve">, </w:t>
      </w:r>
      <w:r w:rsidR="00B06BA1" w:rsidRPr="00616F10">
        <w:rPr>
          <w:rFonts w:asciiTheme="minorHAnsi" w:hAnsiTheme="minorHAnsi" w:cstheme="minorHAnsi"/>
          <w:color w:val="000000" w:themeColor="text1"/>
          <w:sz w:val="24"/>
          <w:szCs w:val="24"/>
          <w:lang w:val="ro-RO"/>
        </w:rPr>
        <w:t>este asociata unor condi</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ii favorabile cresterii eficien</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ei procesului de stimulare a interesului pentru Kyorugi</w:t>
      </w:r>
      <w:r w:rsidR="000E3557">
        <w:rPr>
          <w:rFonts w:asciiTheme="minorHAnsi" w:hAnsiTheme="minorHAnsi" w:cstheme="minorHAnsi"/>
          <w:color w:val="000000" w:themeColor="text1"/>
          <w:sz w:val="24"/>
          <w:szCs w:val="24"/>
          <w:lang w:val="ro-RO"/>
        </w:rPr>
        <w:t>, sportivii find</w:t>
      </w:r>
      <w:r w:rsidR="00B06BA1" w:rsidRPr="00616F10">
        <w:rPr>
          <w:rFonts w:asciiTheme="minorHAnsi" w:hAnsiTheme="minorHAnsi" w:cstheme="minorHAnsi"/>
          <w:color w:val="000000" w:themeColor="text1"/>
          <w:sz w:val="24"/>
          <w:szCs w:val="24"/>
          <w:lang w:val="ro-RO"/>
        </w:rPr>
        <w:t xml:space="preserve"> anima</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 xml:space="preserve">i </w:t>
      </w:r>
      <w:r w:rsidR="000E3557">
        <w:rPr>
          <w:rFonts w:asciiTheme="minorHAnsi" w:hAnsiTheme="minorHAnsi" w:cstheme="minorHAnsi"/>
          <w:color w:val="000000" w:themeColor="text1"/>
          <w:sz w:val="24"/>
          <w:szCs w:val="24"/>
          <w:lang w:val="ro-RO"/>
        </w:rPr>
        <w:t xml:space="preserve">pozitiv </w:t>
      </w:r>
      <w:r w:rsidR="00B06BA1" w:rsidRPr="00616F10">
        <w:rPr>
          <w:rFonts w:asciiTheme="minorHAnsi" w:hAnsiTheme="minorHAnsi" w:cstheme="minorHAnsi"/>
          <w:color w:val="000000" w:themeColor="text1"/>
          <w:sz w:val="24"/>
          <w:szCs w:val="24"/>
          <w:lang w:val="ro-RO"/>
        </w:rPr>
        <w:t>de provocarea dinamica a probei, a necesit</w:t>
      </w:r>
      <w:r w:rsidR="00231945" w:rsidRPr="00616F10">
        <w:rPr>
          <w:rFonts w:asciiTheme="minorHAnsi" w:hAnsiTheme="minorHAnsi" w:cstheme="minorHAnsi"/>
          <w:color w:val="000000" w:themeColor="text1"/>
          <w:sz w:val="24"/>
          <w:szCs w:val="24"/>
          <w:lang w:val="ro-RO"/>
        </w:rPr>
        <w:t>ă</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ii de a g</w:t>
      </w:r>
      <w:r w:rsidR="00231945" w:rsidRPr="00616F10">
        <w:rPr>
          <w:rFonts w:asciiTheme="minorHAnsi" w:hAnsiTheme="minorHAnsi" w:cstheme="minorHAnsi"/>
          <w:color w:val="000000" w:themeColor="text1"/>
          <w:sz w:val="24"/>
          <w:szCs w:val="24"/>
          <w:lang w:val="ro-RO"/>
        </w:rPr>
        <w:t>ă</w:t>
      </w:r>
      <w:r w:rsidR="00B06BA1" w:rsidRPr="00616F10">
        <w:rPr>
          <w:rFonts w:asciiTheme="minorHAnsi" w:hAnsiTheme="minorHAnsi" w:cstheme="minorHAnsi"/>
          <w:color w:val="000000" w:themeColor="text1"/>
          <w:sz w:val="24"/>
          <w:szCs w:val="24"/>
          <w:lang w:val="ro-RO"/>
        </w:rPr>
        <w:t>si solu</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ii tactice, strategice in fa</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a unor atacuri multiple si spontane. Dezvolta integrat o serie de calita</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i calitative si cantitative esen</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iale competi</w:t>
      </w:r>
      <w:r w:rsidR="000E3557">
        <w:rPr>
          <w:rFonts w:asciiTheme="minorHAnsi" w:hAnsiTheme="minorHAnsi" w:cstheme="minorHAnsi"/>
          <w:color w:val="000000" w:themeColor="text1"/>
          <w:sz w:val="24"/>
          <w:szCs w:val="24"/>
          <w:lang w:val="ro-RO"/>
        </w:rPr>
        <w:t>ţ</w:t>
      </w:r>
      <w:r w:rsidR="00B06BA1" w:rsidRPr="00616F10">
        <w:rPr>
          <w:rFonts w:asciiTheme="minorHAnsi" w:hAnsiTheme="minorHAnsi" w:cstheme="minorHAnsi"/>
          <w:color w:val="000000" w:themeColor="text1"/>
          <w:sz w:val="24"/>
          <w:szCs w:val="24"/>
          <w:lang w:val="ro-RO"/>
        </w:rPr>
        <w:t>iei in cadrul probei de 1 vs 1 corespunz</w:t>
      </w:r>
      <w:r w:rsidR="00231945" w:rsidRPr="00616F10">
        <w:rPr>
          <w:rFonts w:asciiTheme="minorHAnsi" w:hAnsiTheme="minorHAnsi" w:cstheme="minorHAnsi"/>
          <w:color w:val="000000" w:themeColor="text1"/>
          <w:sz w:val="24"/>
          <w:szCs w:val="24"/>
          <w:lang w:val="ro-RO"/>
        </w:rPr>
        <w:t>ă</w:t>
      </w:r>
      <w:r w:rsidR="00B06BA1" w:rsidRPr="00616F10">
        <w:rPr>
          <w:rFonts w:asciiTheme="minorHAnsi" w:hAnsiTheme="minorHAnsi" w:cstheme="minorHAnsi"/>
          <w:color w:val="000000" w:themeColor="text1"/>
          <w:sz w:val="24"/>
          <w:szCs w:val="24"/>
          <w:lang w:val="ro-RO"/>
        </w:rPr>
        <w:t>tor cerintelor programului olimpic sportiv de performant</w:t>
      </w:r>
      <w:r w:rsidR="00231945" w:rsidRPr="00616F10">
        <w:rPr>
          <w:rFonts w:asciiTheme="minorHAnsi" w:hAnsiTheme="minorHAnsi" w:cstheme="minorHAnsi"/>
          <w:color w:val="000000" w:themeColor="text1"/>
          <w:sz w:val="24"/>
          <w:szCs w:val="24"/>
          <w:lang w:val="ro-RO"/>
        </w:rPr>
        <w:t>ă</w:t>
      </w:r>
      <w:r w:rsidR="00B06BA1" w:rsidRPr="00616F10">
        <w:rPr>
          <w:rFonts w:asciiTheme="minorHAnsi" w:hAnsiTheme="minorHAnsi" w:cstheme="minorHAnsi"/>
          <w:color w:val="000000" w:themeColor="text1"/>
          <w:sz w:val="24"/>
          <w:szCs w:val="24"/>
          <w:lang w:val="ro-RO"/>
        </w:rPr>
        <w:t>.</w:t>
      </w:r>
      <w:r w:rsidR="00497352" w:rsidRPr="00616F10">
        <w:rPr>
          <w:rFonts w:asciiTheme="minorHAnsi" w:hAnsiTheme="minorHAnsi" w:cstheme="minorHAnsi"/>
          <w:color w:val="000000" w:themeColor="text1"/>
          <w:sz w:val="24"/>
          <w:szCs w:val="24"/>
          <w:lang w:val="ro-RO"/>
        </w:rPr>
        <w:t xml:space="preserve"> Formatul acestei probe este o permanent</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 xml:space="preserve"> provocare pentru practican</w:t>
      </w:r>
      <w:r w:rsidR="000E3557">
        <w:rPr>
          <w:rFonts w:asciiTheme="minorHAnsi" w:hAnsiTheme="minorHAnsi" w:cstheme="minorHAnsi"/>
          <w:color w:val="000000" w:themeColor="text1"/>
          <w:sz w:val="24"/>
          <w:szCs w:val="24"/>
          <w:lang w:val="ro-RO"/>
        </w:rPr>
        <w:t>ţ</w:t>
      </w:r>
      <w:r w:rsidR="00497352" w:rsidRPr="00616F10">
        <w:rPr>
          <w:rFonts w:asciiTheme="minorHAnsi" w:hAnsiTheme="minorHAnsi" w:cstheme="minorHAnsi"/>
          <w:color w:val="000000" w:themeColor="text1"/>
          <w:sz w:val="24"/>
          <w:szCs w:val="24"/>
          <w:lang w:val="ro-RO"/>
        </w:rPr>
        <w:t>i date find cerin</w:t>
      </w:r>
      <w:r w:rsidR="000E3557">
        <w:rPr>
          <w:rFonts w:asciiTheme="minorHAnsi" w:hAnsiTheme="minorHAnsi" w:cstheme="minorHAnsi"/>
          <w:color w:val="000000" w:themeColor="text1"/>
          <w:sz w:val="24"/>
          <w:szCs w:val="24"/>
          <w:lang w:val="ro-RO"/>
        </w:rPr>
        <w:t>ţ</w:t>
      </w:r>
      <w:r w:rsidR="00497352" w:rsidRPr="00616F10">
        <w:rPr>
          <w:rFonts w:asciiTheme="minorHAnsi" w:hAnsiTheme="minorHAnsi" w:cstheme="minorHAnsi"/>
          <w:color w:val="000000" w:themeColor="text1"/>
          <w:sz w:val="24"/>
          <w:szCs w:val="24"/>
          <w:lang w:val="ro-RO"/>
        </w:rPr>
        <w:t>ele de preg</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tire fizic</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 xml:space="preserve"> general</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 xml:space="preserve"> si specific</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 xml:space="preserve"> integrate prin cerin</w:t>
      </w:r>
      <w:r w:rsidR="000E3557">
        <w:rPr>
          <w:rFonts w:asciiTheme="minorHAnsi" w:hAnsiTheme="minorHAnsi" w:cstheme="minorHAnsi"/>
          <w:color w:val="000000" w:themeColor="text1"/>
          <w:sz w:val="24"/>
          <w:szCs w:val="24"/>
          <w:lang w:val="ro-RO"/>
        </w:rPr>
        <w:t>ţ</w:t>
      </w:r>
      <w:r w:rsidR="00497352" w:rsidRPr="00616F10">
        <w:rPr>
          <w:rFonts w:asciiTheme="minorHAnsi" w:hAnsiTheme="minorHAnsi" w:cstheme="minorHAnsi"/>
          <w:color w:val="000000" w:themeColor="text1"/>
          <w:sz w:val="24"/>
          <w:szCs w:val="24"/>
          <w:lang w:val="ro-RO"/>
        </w:rPr>
        <w:t>a dar si privind acordul de aten</w:t>
      </w:r>
      <w:r w:rsidR="000E3557">
        <w:rPr>
          <w:rFonts w:asciiTheme="minorHAnsi" w:hAnsiTheme="minorHAnsi" w:cstheme="minorHAnsi"/>
          <w:color w:val="000000" w:themeColor="text1"/>
          <w:sz w:val="24"/>
          <w:szCs w:val="24"/>
          <w:lang w:val="ro-RO"/>
        </w:rPr>
        <w:t>ţ</w:t>
      </w:r>
      <w:r w:rsidR="00497352" w:rsidRPr="00616F10">
        <w:rPr>
          <w:rFonts w:asciiTheme="minorHAnsi" w:hAnsiTheme="minorHAnsi" w:cstheme="minorHAnsi"/>
          <w:color w:val="000000" w:themeColor="text1"/>
          <w:sz w:val="24"/>
          <w:szCs w:val="24"/>
          <w:lang w:val="ro-RO"/>
        </w:rPr>
        <w:t>ie distributiv</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 xml:space="preserve"> ce</w:t>
      </w:r>
      <w:r w:rsidR="00231945">
        <w:rPr>
          <w:rFonts w:asciiTheme="minorHAnsi" w:hAnsiTheme="minorHAnsi" w:cstheme="minorHAnsi"/>
          <w:color w:val="000000" w:themeColor="text1"/>
          <w:sz w:val="24"/>
          <w:szCs w:val="24"/>
          <w:lang w:val="ro-RO"/>
        </w:rPr>
        <w:t xml:space="preserve"> poate favoriza ac</w:t>
      </w:r>
      <w:r w:rsidR="000E3557">
        <w:rPr>
          <w:rFonts w:asciiTheme="minorHAnsi" w:hAnsiTheme="minorHAnsi" w:cstheme="minorHAnsi"/>
          <w:color w:val="000000" w:themeColor="text1"/>
          <w:sz w:val="24"/>
          <w:szCs w:val="24"/>
          <w:lang w:val="ro-RO"/>
        </w:rPr>
        <w:t>ţ</w:t>
      </w:r>
      <w:r w:rsidR="00231945">
        <w:rPr>
          <w:rFonts w:asciiTheme="minorHAnsi" w:hAnsiTheme="minorHAnsi" w:cstheme="minorHAnsi"/>
          <w:color w:val="000000" w:themeColor="text1"/>
          <w:sz w:val="24"/>
          <w:szCs w:val="24"/>
          <w:lang w:val="ro-RO"/>
        </w:rPr>
        <w:t>iunile pro</w:t>
      </w:r>
      <w:r w:rsidR="00497352" w:rsidRPr="00616F10">
        <w:rPr>
          <w:rFonts w:asciiTheme="minorHAnsi" w:hAnsiTheme="minorHAnsi" w:cstheme="minorHAnsi"/>
          <w:color w:val="000000" w:themeColor="text1"/>
          <w:sz w:val="24"/>
          <w:szCs w:val="24"/>
          <w:lang w:val="ro-RO"/>
        </w:rPr>
        <w:t>prii cat si a veni in sprijinul coechipierilor. Setul de solicit</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 xml:space="preserve">ri </w:t>
      </w:r>
      <w:r w:rsidR="000E3557">
        <w:rPr>
          <w:rFonts w:asciiTheme="minorHAnsi" w:hAnsiTheme="minorHAnsi" w:cstheme="minorHAnsi"/>
          <w:color w:val="000000" w:themeColor="text1"/>
          <w:sz w:val="24"/>
          <w:szCs w:val="24"/>
          <w:lang w:val="ro-RO"/>
        </w:rPr>
        <w:t>si travaliul caracteristic</w:t>
      </w:r>
      <w:r w:rsidR="00497352" w:rsidRPr="00616F10">
        <w:rPr>
          <w:rFonts w:asciiTheme="minorHAnsi" w:hAnsiTheme="minorHAnsi" w:cstheme="minorHAnsi"/>
          <w:color w:val="000000" w:themeColor="text1"/>
          <w:sz w:val="24"/>
          <w:szCs w:val="24"/>
          <w:lang w:val="ro-RO"/>
        </w:rPr>
        <w:t xml:space="preserve"> probei face din acest format un accesibil portal c</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tre poten</w:t>
      </w:r>
      <w:r w:rsidR="000E3557">
        <w:rPr>
          <w:rFonts w:asciiTheme="minorHAnsi" w:hAnsiTheme="minorHAnsi" w:cstheme="minorHAnsi"/>
          <w:color w:val="000000" w:themeColor="text1"/>
          <w:sz w:val="24"/>
          <w:szCs w:val="24"/>
          <w:lang w:val="ro-RO"/>
        </w:rPr>
        <w:t>ţ</w:t>
      </w:r>
      <w:r w:rsidR="00497352" w:rsidRPr="00616F10">
        <w:rPr>
          <w:rFonts w:asciiTheme="minorHAnsi" w:hAnsiTheme="minorHAnsi" w:cstheme="minorHAnsi"/>
          <w:color w:val="000000" w:themeColor="text1"/>
          <w:sz w:val="24"/>
          <w:szCs w:val="24"/>
          <w:lang w:val="ro-RO"/>
        </w:rPr>
        <w:t xml:space="preserve">ializarea si valorizarea propriilor resurse fizice si mentale integrat </w:t>
      </w:r>
      <w:r w:rsidR="00231945">
        <w:rPr>
          <w:rFonts w:asciiTheme="minorHAnsi" w:hAnsiTheme="minorHAnsi" w:cstheme="minorHAnsi"/>
          <w:color w:val="000000" w:themeColor="text1"/>
          <w:sz w:val="24"/>
          <w:szCs w:val="24"/>
          <w:lang w:val="ro-RO"/>
        </w:rPr>
        <w:t>profilului</w:t>
      </w:r>
      <w:r w:rsidR="00497352" w:rsidRPr="00616F10">
        <w:rPr>
          <w:rFonts w:asciiTheme="minorHAnsi" w:hAnsiTheme="minorHAnsi" w:cstheme="minorHAnsi"/>
          <w:color w:val="000000" w:themeColor="text1"/>
          <w:sz w:val="24"/>
          <w:szCs w:val="24"/>
          <w:lang w:val="ro-RO"/>
        </w:rPr>
        <w:t xml:space="preserve"> de lupt</w:t>
      </w:r>
      <w:r w:rsidR="00231945" w:rsidRPr="00616F10">
        <w:rPr>
          <w:rFonts w:asciiTheme="minorHAnsi" w:hAnsiTheme="minorHAnsi" w:cstheme="minorHAnsi"/>
          <w:color w:val="000000" w:themeColor="text1"/>
          <w:sz w:val="24"/>
          <w:szCs w:val="24"/>
          <w:lang w:val="ro-RO"/>
        </w:rPr>
        <w:t>ă</w:t>
      </w:r>
      <w:r w:rsidR="00231945">
        <w:rPr>
          <w:rFonts w:asciiTheme="minorHAnsi" w:hAnsiTheme="minorHAnsi" w:cstheme="minorHAnsi"/>
          <w:color w:val="000000" w:themeColor="text1"/>
          <w:sz w:val="24"/>
          <w:szCs w:val="24"/>
          <w:lang w:val="ro-RO"/>
        </w:rPr>
        <w:t>tor</w:t>
      </w:r>
      <w:r w:rsidR="00497352" w:rsidRPr="00616F10">
        <w:rPr>
          <w:rFonts w:asciiTheme="minorHAnsi" w:hAnsiTheme="minorHAnsi" w:cstheme="minorHAnsi"/>
          <w:color w:val="000000" w:themeColor="text1"/>
          <w:sz w:val="24"/>
          <w:szCs w:val="24"/>
          <w:lang w:val="ro-RO"/>
        </w:rPr>
        <w:t>.</w:t>
      </w:r>
    </w:p>
    <w:p w:rsidR="00C86B13" w:rsidRPr="00616F10" w:rsidRDefault="00C86B13" w:rsidP="00C86B13">
      <w:pPr>
        <w:pStyle w:val="BodyText"/>
        <w:ind w:left="360"/>
        <w:jc w:val="both"/>
        <w:rPr>
          <w:rFonts w:asciiTheme="minorHAnsi" w:hAnsiTheme="minorHAnsi" w:cstheme="minorHAnsi"/>
          <w:color w:val="000000" w:themeColor="text1"/>
          <w:sz w:val="24"/>
          <w:szCs w:val="24"/>
          <w:lang w:val="ro-RO"/>
        </w:rPr>
      </w:pPr>
    </w:p>
    <w:p w:rsidR="006869AF" w:rsidRPr="00231945" w:rsidRDefault="006869AF" w:rsidP="00E77A59">
      <w:pPr>
        <w:pStyle w:val="BodyText"/>
        <w:numPr>
          <w:ilvl w:val="0"/>
          <w:numId w:val="48"/>
        </w:numPr>
        <w:ind w:left="0" w:firstLine="360"/>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Proba Aplicativ </w:t>
      </w:r>
      <w:r w:rsidR="0013633A" w:rsidRPr="00616F10">
        <w:rPr>
          <w:rFonts w:asciiTheme="minorHAnsi" w:hAnsiTheme="minorHAnsi" w:cstheme="minorHAnsi"/>
          <w:b/>
          <w:color w:val="000000" w:themeColor="text1"/>
          <w:sz w:val="24"/>
          <w:szCs w:val="24"/>
          <w:lang w:val="ro-RO"/>
        </w:rPr>
        <w:t>S</w:t>
      </w:r>
      <w:r w:rsidRPr="00616F10">
        <w:rPr>
          <w:rFonts w:asciiTheme="minorHAnsi" w:hAnsiTheme="minorHAnsi" w:cstheme="minorHAnsi"/>
          <w:b/>
          <w:color w:val="000000" w:themeColor="text1"/>
          <w:sz w:val="24"/>
          <w:szCs w:val="24"/>
          <w:lang w:val="ro-RO"/>
        </w:rPr>
        <w:t>portiv</w:t>
      </w:r>
      <w:r w:rsidR="00231945" w:rsidRPr="00616F10">
        <w:rPr>
          <w:rFonts w:asciiTheme="minorHAnsi" w:hAnsiTheme="minorHAnsi" w:cstheme="minorHAnsi"/>
          <w:color w:val="000000" w:themeColor="text1"/>
          <w:sz w:val="24"/>
          <w:szCs w:val="24"/>
          <w:lang w:val="ro-RO"/>
        </w:rPr>
        <w:t>ă</w:t>
      </w:r>
      <w:r w:rsidR="0013633A" w:rsidRPr="00616F10">
        <w:rPr>
          <w:rFonts w:asciiTheme="minorHAnsi" w:hAnsiTheme="minorHAnsi" w:cstheme="minorHAnsi"/>
          <w:b/>
          <w:color w:val="000000" w:themeColor="text1"/>
          <w:sz w:val="24"/>
          <w:szCs w:val="24"/>
          <w:lang w:val="ro-RO"/>
        </w:rPr>
        <w:t xml:space="preserve"> Taekwondo Pentru To</w:t>
      </w:r>
      <w:r w:rsidR="000E3557" w:rsidRPr="000E3557">
        <w:rPr>
          <w:rFonts w:asciiTheme="minorHAnsi" w:hAnsiTheme="minorHAnsi" w:cstheme="minorHAnsi"/>
          <w:b/>
          <w:color w:val="000000" w:themeColor="text1"/>
          <w:sz w:val="24"/>
          <w:szCs w:val="24"/>
          <w:lang w:val="ro-RO"/>
        </w:rPr>
        <w:t>ţ</w:t>
      </w:r>
      <w:r w:rsidR="0013633A" w:rsidRPr="00616F10">
        <w:rPr>
          <w:rFonts w:asciiTheme="minorHAnsi" w:hAnsiTheme="minorHAnsi" w:cstheme="minorHAnsi"/>
          <w:b/>
          <w:color w:val="000000" w:themeColor="text1"/>
          <w:sz w:val="24"/>
          <w:szCs w:val="24"/>
          <w:lang w:val="ro-RO"/>
        </w:rPr>
        <w:t>ii</w:t>
      </w:r>
      <w:r w:rsidR="0013633A" w:rsidRPr="00616F10">
        <w:rPr>
          <w:rFonts w:asciiTheme="minorHAnsi" w:hAnsiTheme="minorHAnsi" w:cstheme="minorHAnsi"/>
          <w:color w:val="000000" w:themeColor="text1"/>
          <w:sz w:val="24"/>
          <w:szCs w:val="24"/>
          <w:lang w:val="ro-RO"/>
        </w:rPr>
        <w:t xml:space="preserve"> </w:t>
      </w:r>
      <w:r w:rsidR="00497352" w:rsidRPr="00616F10">
        <w:rPr>
          <w:rFonts w:asciiTheme="minorHAnsi" w:hAnsiTheme="minorHAnsi" w:cstheme="minorHAnsi"/>
          <w:color w:val="000000" w:themeColor="text1"/>
          <w:sz w:val="24"/>
          <w:szCs w:val="24"/>
          <w:lang w:val="ro-RO"/>
        </w:rPr>
        <w:t>( TKD4ALL)</w:t>
      </w:r>
      <w:r w:rsidRPr="00616F10">
        <w:rPr>
          <w:rFonts w:asciiTheme="minorHAnsi" w:hAnsiTheme="minorHAnsi" w:cstheme="minorHAnsi"/>
          <w:color w:val="000000" w:themeColor="text1"/>
          <w:sz w:val="24"/>
          <w:szCs w:val="24"/>
          <w:lang w:val="ro-RO"/>
        </w:rPr>
        <w:t>, implica realizarea unor activit</w:t>
      </w:r>
      <w:r w:rsidR="00231945" w:rsidRPr="00616F10">
        <w:rPr>
          <w:rFonts w:asciiTheme="minorHAnsi" w:hAnsiTheme="minorHAnsi" w:cstheme="minorHAnsi"/>
          <w:color w:val="000000" w:themeColor="text1"/>
          <w:sz w:val="24"/>
          <w:szCs w:val="24"/>
          <w:lang w:val="ro-RO"/>
        </w:rPr>
        <w:t>ă</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ce au in structura lor fo</w:t>
      </w:r>
      <w:r w:rsidR="00497352" w:rsidRPr="00616F10">
        <w:rPr>
          <w:rFonts w:asciiTheme="minorHAnsi" w:hAnsiTheme="minorHAnsi" w:cstheme="minorHAnsi"/>
          <w:color w:val="000000" w:themeColor="text1"/>
          <w:sz w:val="24"/>
          <w:szCs w:val="24"/>
          <w:lang w:val="ro-RO"/>
        </w:rPr>
        <w:t>rme de manifestare revelatoare</w:t>
      </w:r>
      <w:r w:rsidRPr="00616F10">
        <w:rPr>
          <w:rFonts w:asciiTheme="minorHAnsi" w:hAnsiTheme="minorHAnsi" w:cstheme="minorHAnsi"/>
          <w:color w:val="000000" w:themeColor="text1"/>
          <w:sz w:val="24"/>
          <w:szCs w:val="24"/>
          <w:lang w:val="ro-RO"/>
        </w:rPr>
        <w:t xml:space="preserve"> </w:t>
      </w:r>
      <w:r w:rsidR="00497352" w:rsidRPr="00616F10">
        <w:rPr>
          <w:rFonts w:asciiTheme="minorHAnsi" w:hAnsiTheme="minorHAnsi" w:cstheme="minorHAnsi"/>
          <w:color w:val="000000" w:themeColor="text1"/>
          <w:sz w:val="24"/>
          <w:szCs w:val="24"/>
          <w:lang w:val="ro-RO"/>
        </w:rPr>
        <w:t>mostenirii genetice</w:t>
      </w:r>
      <w:r w:rsidRPr="00616F10">
        <w:rPr>
          <w:rFonts w:asciiTheme="minorHAnsi" w:hAnsiTheme="minorHAnsi" w:cstheme="minorHAnsi"/>
          <w:color w:val="000000" w:themeColor="text1"/>
          <w:sz w:val="24"/>
          <w:szCs w:val="24"/>
          <w:lang w:val="ro-RO"/>
        </w:rPr>
        <w:t xml:space="preserve"> a participan</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iilor</w:t>
      </w:r>
      <w:r w:rsidR="001967E5" w:rsidRPr="00616F10">
        <w:rPr>
          <w:rFonts w:asciiTheme="minorHAnsi" w:hAnsiTheme="minorHAnsi" w:cstheme="minorHAnsi"/>
          <w:color w:val="000000" w:themeColor="text1"/>
          <w:sz w:val="24"/>
          <w:szCs w:val="24"/>
          <w:lang w:val="ro-RO"/>
        </w:rPr>
        <w:t xml:space="preserve"> , iar lucrul al</w:t>
      </w:r>
      <w:r w:rsidR="00231945" w:rsidRPr="00616F10">
        <w:rPr>
          <w:rFonts w:asciiTheme="minorHAnsi" w:hAnsiTheme="minorHAnsi" w:cstheme="minorHAnsi"/>
          <w:color w:val="000000" w:themeColor="text1"/>
          <w:sz w:val="24"/>
          <w:szCs w:val="24"/>
          <w:lang w:val="ro-RO"/>
        </w:rPr>
        <w:t>ă</w:t>
      </w:r>
      <w:r w:rsidR="001967E5" w:rsidRPr="00616F10">
        <w:rPr>
          <w:rFonts w:asciiTheme="minorHAnsi" w:hAnsiTheme="minorHAnsi" w:cstheme="minorHAnsi"/>
          <w:color w:val="000000" w:themeColor="text1"/>
          <w:sz w:val="24"/>
          <w:szCs w:val="24"/>
          <w:lang w:val="ro-RO"/>
        </w:rPr>
        <w:t>turi de p</w:t>
      </w:r>
      <w:r w:rsidR="00231945" w:rsidRPr="00616F10">
        <w:rPr>
          <w:rFonts w:asciiTheme="minorHAnsi" w:hAnsiTheme="minorHAnsi" w:cstheme="minorHAnsi"/>
          <w:color w:val="000000" w:themeColor="text1"/>
          <w:sz w:val="24"/>
          <w:szCs w:val="24"/>
          <w:lang w:val="ro-RO"/>
        </w:rPr>
        <w:t>ă</w:t>
      </w:r>
      <w:r w:rsidR="001967E5" w:rsidRPr="00616F10">
        <w:rPr>
          <w:rFonts w:asciiTheme="minorHAnsi" w:hAnsiTheme="minorHAnsi" w:cstheme="minorHAnsi"/>
          <w:color w:val="000000" w:themeColor="text1"/>
          <w:sz w:val="24"/>
          <w:szCs w:val="24"/>
          <w:lang w:val="ro-RO"/>
        </w:rPr>
        <w:t>rin</w:t>
      </w:r>
      <w:r w:rsidR="000E3557">
        <w:rPr>
          <w:rFonts w:asciiTheme="minorHAnsi" w:hAnsiTheme="minorHAnsi" w:cstheme="minorHAnsi"/>
          <w:color w:val="000000" w:themeColor="text1"/>
          <w:sz w:val="24"/>
          <w:szCs w:val="24"/>
          <w:lang w:val="ro-RO"/>
        </w:rPr>
        <w:t>ţ</w:t>
      </w:r>
      <w:r w:rsidR="001967E5" w:rsidRPr="00616F10">
        <w:rPr>
          <w:rFonts w:asciiTheme="minorHAnsi" w:hAnsiTheme="minorHAnsi" w:cstheme="minorHAnsi"/>
          <w:color w:val="000000" w:themeColor="text1"/>
          <w:sz w:val="24"/>
          <w:szCs w:val="24"/>
          <w:lang w:val="ro-RO"/>
        </w:rPr>
        <w:t>i va contribui la confirmarea si/sau infirmarea acesteia asa cum este cuprins</w:t>
      </w:r>
      <w:r w:rsidR="00231945" w:rsidRPr="00616F10">
        <w:rPr>
          <w:rFonts w:asciiTheme="minorHAnsi" w:hAnsiTheme="minorHAnsi" w:cstheme="minorHAnsi"/>
          <w:color w:val="000000" w:themeColor="text1"/>
          <w:sz w:val="24"/>
          <w:szCs w:val="24"/>
          <w:lang w:val="ro-RO"/>
        </w:rPr>
        <w:t>ă</w:t>
      </w:r>
      <w:r w:rsidR="001967E5" w:rsidRPr="00616F10">
        <w:rPr>
          <w:rFonts w:asciiTheme="minorHAnsi" w:hAnsiTheme="minorHAnsi" w:cstheme="minorHAnsi"/>
          <w:color w:val="000000" w:themeColor="text1"/>
          <w:sz w:val="24"/>
          <w:szCs w:val="24"/>
          <w:lang w:val="ro-RO"/>
        </w:rPr>
        <w:t xml:space="preserve"> in fisa de anamnez</w:t>
      </w:r>
      <w:r w:rsidR="0023194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Structura</w:t>
      </w:r>
      <w:r w:rsidR="00497352" w:rsidRPr="00616F10">
        <w:rPr>
          <w:rFonts w:asciiTheme="minorHAnsi" w:hAnsiTheme="minorHAnsi" w:cstheme="minorHAnsi"/>
          <w:color w:val="000000" w:themeColor="text1"/>
          <w:sz w:val="24"/>
          <w:szCs w:val="24"/>
          <w:lang w:val="ro-RO"/>
        </w:rPr>
        <w:t xml:space="preserve"> logistica</w:t>
      </w:r>
      <w:r w:rsidRPr="00616F10">
        <w:rPr>
          <w:rFonts w:asciiTheme="minorHAnsi" w:hAnsiTheme="minorHAnsi" w:cstheme="minorHAnsi"/>
          <w:color w:val="000000" w:themeColor="text1"/>
          <w:sz w:val="24"/>
          <w:szCs w:val="24"/>
          <w:lang w:val="ro-RO"/>
        </w:rPr>
        <w:t>,</w:t>
      </w:r>
      <w:r w:rsidR="00497352"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timpul alocat, </w:t>
      </w:r>
      <w:r w:rsidR="00497352" w:rsidRPr="00616F10">
        <w:rPr>
          <w:rFonts w:asciiTheme="minorHAnsi" w:hAnsiTheme="minorHAnsi" w:cstheme="minorHAnsi"/>
          <w:color w:val="000000" w:themeColor="text1"/>
          <w:sz w:val="24"/>
          <w:szCs w:val="24"/>
          <w:lang w:val="ro-RO"/>
        </w:rPr>
        <w:t xml:space="preserve">timpii probelor intermediare, </w:t>
      </w:r>
      <w:r w:rsidRPr="00616F10">
        <w:rPr>
          <w:rFonts w:asciiTheme="minorHAnsi" w:hAnsiTheme="minorHAnsi" w:cstheme="minorHAnsi"/>
          <w:color w:val="000000" w:themeColor="text1"/>
          <w:sz w:val="24"/>
          <w:szCs w:val="24"/>
          <w:lang w:val="ro-RO"/>
        </w:rPr>
        <w:t xml:space="preserve">intensitatea, volumul, </w:t>
      </w:r>
      <w:r w:rsidR="00497352" w:rsidRPr="00616F10">
        <w:rPr>
          <w:rFonts w:asciiTheme="minorHAnsi" w:hAnsiTheme="minorHAnsi" w:cstheme="minorHAnsi"/>
          <w:color w:val="000000" w:themeColor="text1"/>
          <w:sz w:val="24"/>
          <w:szCs w:val="24"/>
          <w:lang w:val="ro-RO"/>
        </w:rPr>
        <w:t xml:space="preserve">criterile si </w:t>
      </w:r>
      <w:r w:rsidRPr="00616F10">
        <w:rPr>
          <w:rFonts w:asciiTheme="minorHAnsi" w:hAnsiTheme="minorHAnsi" w:cstheme="minorHAnsi"/>
          <w:color w:val="000000" w:themeColor="text1"/>
          <w:sz w:val="24"/>
          <w:szCs w:val="24"/>
          <w:lang w:val="ro-RO"/>
        </w:rPr>
        <w:t>baremele specifice sistemul de notare si validare a rezultatelor se realizeaz</w:t>
      </w:r>
      <w:r w:rsidR="0023194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497352" w:rsidRPr="00616F10">
        <w:rPr>
          <w:rFonts w:asciiTheme="minorHAnsi" w:hAnsiTheme="minorHAnsi" w:cstheme="minorHAnsi"/>
          <w:color w:val="000000" w:themeColor="text1"/>
          <w:sz w:val="24"/>
          <w:szCs w:val="24"/>
          <w:lang w:val="ro-RO"/>
        </w:rPr>
        <w:t xml:space="preserve">exclusiv </w:t>
      </w:r>
      <w:r w:rsidRPr="00616F10">
        <w:rPr>
          <w:rFonts w:asciiTheme="minorHAnsi" w:hAnsiTheme="minorHAnsi" w:cstheme="minorHAnsi"/>
          <w:color w:val="000000" w:themeColor="text1"/>
          <w:sz w:val="24"/>
          <w:szCs w:val="24"/>
          <w:lang w:val="ro-RO"/>
        </w:rPr>
        <w:t>pe criterii de varst</w:t>
      </w:r>
      <w:r w:rsidR="00231945"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r w:rsidR="00497352" w:rsidRPr="00616F10">
        <w:rPr>
          <w:rFonts w:asciiTheme="minorHAnsi" w:hAnsiTheme="minorHAnsi" w:cstheme="minorHAnsi"/>
          <w:color w:val="000000" w:themeColor="text1"/>
          <w:sz w:val="24"/>
          <w:szCs w:val="24"/>
          <w:lang w:val="ro-RO"/>
        </w:rPr>
        <w:t xml:space="preserve"> Acesta prob</w:t>
      </w:r>
      <w:r w:rsidR="00231945" w:rsidRPr="00616F10">
        <w:rPr>
          <w:rFonts w:asciiTheme="minorHAnsi" w:hAnsiTheme="minorHAnsi" w:cstheme="minorHAnsi"/>
          <w:color w:val="000000" w:themeColor="text1"/>
          <w:sz w:val="24"/>
          <w:szCs w:val="24"/>
          <w:lang w:val="ro-RO"/>
        </w:rPr>
        <w:t>ă</w:t>
      </w:r>
      <w:r w:rsidR="00497352" w:rsidRPr="00616F10">
        <w:rPr>
          <w:rFonts w:asciiTheme="minorHAnsi" w:hAnsiTheme="minorHAnsi" w:cstheme="minorHAnsi"/>
          <w:color w:val="000000" w:themeColor="text1"/>
          <w:sz w:val="24"/>
          <w:szCs w:val="24"/>
          <w:lang w:val="ro-RO"/>
        </w:rPr>
        <w:t xml:space="preserve"> prin natura sa se adreseaza tuturor categorilor de varsta cu condi</w:t>
      </w:r>
      <w:r w:rsidR="000E3557">
        <w:rPr>
          <w:rFonts w:asciiTheme="minorHAnsi" w:hAnsiTheme="minorHAnsi" w:cstheme="minorHAnsi"/>
          <w:color w:val="000000" w:themeColor="text1"/>
          <w:sz w:val="24"/>
          <w:szCs w:val="24"/>
          <w:lang w:val="ro-RO"/>
        </w:rPr>
        <w:t>ţ</w:t>
      </w:r>
      <w:r w:rsidR="00497352" w:rsidRPr="00616F10">
        <w:rPr>
          <w:rFonts w:asciiTheme="minorHAnsi" w:hAnsiTheme="minorHAnsi" w:cstheme="minorHAnsi"/>
          <w:color w:val="000000" w:themeColor="text1"/>
          <w:sz w:val="24"/>
          <w:szCs w:val="24"/>
          <w:lang w:val="ro-RO"/>
        </w:rPr>
        <w:t>ia ca acestia sa fie membrii ai federa</w:t>
      </w:r>
      <w:r w:rsidR="000E3557">
        <w:rPr>
          <w:rFonts w:asciiTheme="minorHAnsi" w:hAnsiTheme="minorHAnsi" w:cstheme="minorHAnsi"/>
          <w:color w:val="000000" w:themeColor="text1"/>
          <w:sz w:val="24"/>
          <w:szCs w:val="24"/>
          <w:lang w:val="ro-RO"/>
        </w:rPr>
        <w:t>ţ</w:t>
      </w:r>
      <w:r w:rsidR="00497352" w:rsidRPr="00616F10">
        <w:rPr>
          <w:rFonts w:asciiTheme="minorHAnsi" w:hAnsiTheme="minorHAnsi" w:cstheme="minorHAnsi"/>
          <w:color w:val="000000" w:themeColor="text1"/>
          <w:sz w:val="24"/>
          <w:szCs w:val="24"/>
          <w:lang w:val="ro-RO"/>
        </w:rPr>
        <w:t>iei inregistra</w:t>
      </w:r>
      <w:r w:rsidR="000E3557">
        <w:rPr>
          <w:rFonts w:asciiTheme="minorHAnsi" w:hAnsiTheme="minorHAnsi" w:cstheme="minorHAnsi"/>
          <w:color w:val="000000" w:themeColor="text1"/>
          <w:sz w:val="24"/>
          <w:szCs w:val="24"/>
          <w:lang w:val="ro-RO"/>
        </w:rPr>
        <w:t>ţ</w:t>
      </w:r>
      <w:r w:rsidR="00497352" w:rsidRPr="00616F10">
        <w:rPr>
          <w:rFonts w:asciiTheme="minorHAnsi" w:hAnsiTheme="minorHAnsi" w:cstheme="minorHAnsi"/>
          <w:color w:val="000000" w:themeColor="text1"/>
          <w:sz w:val="24"/>
          <w:szCs w:val="24"/>
          <w:lang w:val="ro-RO"/>
        </w:rPr>
        <w:t xml:space="preserve">i in baza de date Ranking. </w:t>
      </w:r>
      <w:r w:rsidR="001967E5" w:rsidRPr="00616F10">
        <w:rPr>
          <w:rFonts w:asciiTheme="minorHAnsi" w:hAnsiTheme="minorHAnsi" w:cstheme="minorHAnsi"/>
          <w:color w:val="000000" w:themeColor="text1"/>
          <w:sz w:val="24"/>
          <w:szCs w:val="24"/>
          <w:lang w:val="ro-RO"/>
        </w:rPr>
        <w:t>Proba Aplicativ Sportiv</w:t>
      </w:r>
      <w:r w:rsidR="00231945" w:rsidRPr="00616F10">
        <w:rPr>
          <w:rFonts w:asciiTheme="minorHAnsi" w:hAnsiTheme="minorHAnsi" w:cstheme="minorHAnsi"/>
          <w:color w:val="000000" w:themeColor="text1"/>
          <w:sz w:val="24"/>
          <w:szCs w:val="24"/>
          <w:lang w:val="ro-RO"/>
        </w:rPr>
        <w:t>ă</w:t>
      </w:r>
      <w:r w:rsidR="001967E5" w:rsidRPr="00616F10">
        <w:rPr>
          <w:rFonts w:asciiTheme="minorHAnsi" w:hAnsiTheme="minorHAnsi" w:cstheme="minorHAnsi"/>
          <w:color w:val="000000" w:themeColor="text1"/>
          <w:sz w:val="24"/>
          <w:szCs w:val="24"/>
          <w:lang w:val="ro-RO"/>
        </w:rPr>
        <w:t xml:space="preserve"> </w:t>
      </w:r>
      <w:r w:rsidR="001967E5" w:rsidRPr="00616F10">
        <w:rPr>
          <w:rFonts w:asciiTheme="minorHAnsi" w:hAnsiTheme="minorHAnsi" w:cstheme="minorHAnsi"/>
          <w:color w:val="000000" w:themeColor="text1"/>
          <w:sz w:val="24"/>
          <w:szCs w:val="24"/>
          <w:lang w:val="ro-RO"/>
        </w:rPr>
        <w:lastRenderedPageBreak/>
        <w:t>Taekwondo Pentru To</w:t>
      </w:r>
      <w:r w:rsidR="000E3557">
        <w:rPr>
          <w:rFonts w:asciiTheme="minorHAnsi" w:hAnsiTheme="minorHAnsi" w:cstheme="minorHAnsi"/>
          <w:color w:val="000000" w:themeColor="text1"/>
          <w:sz w:val="24"/>
          <w:szCs w:val="24"/>
          <w:lang w:val="ro-RO"/>
        </w:rPr>
        <w:t>ţ</w:t>
      </w:r>
      <w:r w:rsidR="001967E5" w:rsidRPr="00616F10">
        <w:rPr>
          <w:rFonts w:asciiTheme="minorHAnsi" w:hAnsiTheme="minorHAnsi" w:cstheme="minorHAnsi"/>
          <w:color w:val="000000" w:themeColor="text1"/>
          <w:sz w:val="24"/>
          <w:szCs w:val="24"/>
          <w:lang w:val="ro-RO"/>
        </w:rPr>
        <w:t>i ( TKD4ALL) poate include un num</w:t>
      </w:r>
      <w:r w:rsidR="00231945" w:rsidRPr="00616F10">
        <w:rPr>
          <w:rFonts w:asciiTheme="minorHAnsi" w:hAnsiTheme="minorHAnsi" w:cstheme="minorHAnsi"/>
          <w:color w:val="000000" w:themeColor="text1"/>
          <w:sz w:val="24"/>
          <w:szCs w:val="24"/>
          <w:lang w:val="ro-RO"/>
        </w:rPr>
        <w:t>ă</w:t>
      </w:r>
      <w:r w:rsidR="001967E5" w:rsidRPr="00616F10">
        <w:rPr>
          <w:rFonts w:asciiTheme="minorHAnsi" w:hAnsiTheme="minorHAnsi" w:cstheme="minorHAnsi"/>
          <w:color w:val="000000" w:themeColor="text1"/>
          <w:sz w:val="24"/>
          <w:szCs w:val="24"/>
          <w:lang w:val="ro-RO"/>
        </w:rPr>
        <w:t>r nedeterminat de subprobe, toate acestea urmarind prin con</w:t>
      </w:r>
      <w:r w:rsidR="000E3557">
        <w:rPr>
          <w:rFonts w:asciiTheme="minorHAnsi" w:hAnsiTheme="minorHAnsi" w:cstheme="minorHAnsi"/>
          <w:color w:val="000000" w:themeColor="text1"/>
          <w:sz w:val="24"/>
          <w:szCs w:val="24"/>
          <w:lang w:val="ro-RO"/>
        </w:rPr>
        <w:t>ţ</w:t>
      </w:r>
      <w:r w:rsidR="001967E5" w:rsidRPr="00616F10">
        <w:rPr>
          <w:rFonts w:asciiTheme="minorHAnsi" w:hAnsiTheme="minorHAnsi" w:cstheme="minorHAnsi"/>
          <w:color w:val="000000" w:themeColor="text1"/>
          <w:sz w:val="24"/>
          <w:szCs w:val="24"/>
          <w:lang w:val="ro-RO"/>
        </w:rPr>
        <w:t>inutul lor traseabilitatea interesului membriilor federa</w:t>
      </w:r>
      <w:r w:rsidR="000E3557">
        <w:rPr>
          <w:rFonts w:asciiTheme="minorHAnsi" w:hAnsiTheme="minorHAnsi" w:cstheme="minorHAnsi"/>
          <w:color w:val="000000" w:themeColor="text1"/>
          <w:sz w:val="24"/>
          <w:szCs w:val="24"/>
          <w:lang w:val="ro-RO"/>
        </w:rPr>
        <w:t>ţ</w:t>
      </w:r>
      <w:r w:rsidR="001967E5" w:rsidRPr="00616F10">
        <w:rPr>
          <w:rFonts w:asciiTheme="minorHAnsi" w:hAnsiTheme="minorHAnsi" w:cstheme="minorHAnsi"/>
          <w:color w:val="000000" w:themeColor="text1"/>
          <w:sz w:val="24"/>
          <w:szCs w:val="24"/>
          <w:lang w:val="ro-RO"/>
        </w:rPr>
        <w:t>iei pentru placerea de a juca, de a se integra al</w:t>
      </w:r>
      <w:r w:rsidR="00231945" w:rsidRPr="00616F10">
        <w:rPr>
          <w:rFonts w:asciiTheme="minorHAnsi" w:hAnsiTheme="minorHAnsi" w:cstheme="minorHAnsi"/>
          <w:color w:val="000000" w:themeColor="text1"/>
          <w:sz w:val="24"/>
          <w:szCs w:val="24"/>
          <w:lang w:val="ro-RO"/>
        </w:rPr>
        <w:t>ă</w:t>
      </w:r>
      <w:r w:rsidR="001967E5" w:rsidRPr="00616F10">
        <w:rPr>
          <w:rFonts w:asciiTheme="minorHAnsi" w:hAnsiTheme="minorHAnsi" w:cstheme="minorHAnsi"/>
          <w:color w:val="000000" w:themeColor="text1"/>
          <w:sz w:val="24"/>
          <w:szCs w:val="24"/>
          <w:lang w:val="ro-RO"/>
        </w:rPr>
        <w:t>turi de proprii copii contribuind prin timpul alocat si afectiv la starea emo</w:t>
      </w:r>
      <w:r w:rsidR="000E3557">
        <w:rPr>
          <w:rFonts w:asciiTheme="minorHAnsi" w:hAnsiTheme="minorHAnsi" w:cstheme="minorHAnsi"/>
          <w:color w:val="000000" w:themeColor="text1"/>
          <w:sz w:val="24"/>
          <w:szCs w:val="24"/>
          <w:lang w:val="ro-RO"/>
        </w:rPr>
        <w:t>ţ</w:t>
      </w:r>
      <w:r w:rsidR="001967E5" w:rsidRPr="00616F10">
        <w:rPr>
          <w:rFonts w:asciiTheme="minorHAnsi" w:hAnsiTheme="minorHAnsi" w:cstheme="minorHAnsi"/>
          <w:color w:val="000000" w:themeColor="text1"/>
          <w:sz w:val="24"/>
          <w:szCs w:val="24"/>
          <w:lang w:val="ro-RO"/>
        </w:rPr>
        <w:t>ional</w:t>
      </w:r>
      <w:r w:rsidR="00231945" w:rsidRPr="00616F10">
        <w:rPr>
          <w:rFonts w:asciiTheme="minorHAnsi" w:hAnsiTheme="minorHAnsi" w:cstheme="minorHAnsi"/>
          <w:color w:val="000000" w:themeColor="text1"/>
          <w:sz w:val="24"/>
          <w:szCs w:val="24"/>
          <w:lang w:val="ro-RO"/>
        </w:rPr>
        <w:t>ă</w:t>
      </w:r>
      <w:r w:rsidR="001967E5" w:rsidRPr="00616F10">
        <w:rPr>
          <w:rFonts w:asciiTheme="minorHAnsi" w:hAnsiTheme="minorHAnsi" w:cstheme="minorHAnsi"/>
          <w:color w:val="000000" w:themeColor="text1"/>
          <w:sz w:val="24"/>
          <w:szCs w:val="24"/>
          <w:lang w:val="ro-RO"/>
        </w:rPr>
        <w:t xml:space="preserve"> a acestora. </w:t>
      </w:r>
      <w:r w:rsidRPr="00616F10">
        <w:rPr>
          <w:rFonts w:asciiTheme="minorHAnsi" w:hAnsiTheme="minorHAnsi" w:cstheme="minorHAnsi"/>
          <w:color w:val="000000" w:themeColor="text1"/>
          <w:sz w:val="24"/>
          <w:szCs w:val="24"/>
          <w:lang w:val="ro-RO"/>
        </w:rPr>
        <w:t xml:space="preserve">Fiecare din </w:t>
      </w:r>
      <w:r w:rsidR="001967E5" w:rsidRPr="00616F10">
        <w:rPr>
          <w:rFonts w:asciiTheme="minorHAnsi" w:hAnsiTheme="minorHAnsi" w:cstheme="minorHAnsi"/>
          <w:color w:val="000000" w:themeColor="text1"/>
          <w:sz w:val="24"/>
          <w:szCs w:val="24"/>
          <w:lang w:val="ro-RO"/>
        </w:rPr>
        <w:t>sub</w:t>
      </w:r>
      <w:r w:rsidRPr="00616F10">
        <w:rPr>
          <w:rFonts w:asciiTheme="minorHAnsi" w:hAnsiTheme="minorHAnsi" w:cstheme="minorHAnsi"/>
          <w:color w:val="000000" w:themeColor="text1"/>
          <w:sz w:val="24"/>
          <w:szCs w:val="24"/>
          <w:lang w:val="ro-RO"/>
        </w:rPr>
        <w:t>probe</w:t>
      </w:r>
      <w:r w:rsidR="001967E5" w:rsidRPr="00616F10">
        <w:rPr>
          <w:rFonts w:asciiTheme="minorHAnsi" w:hAnsiTheme="minorHAnsi" w:cstheme="minorHAnsi"/>
          <w:color w:val="000000" w:themeColor="text1"/>
          <w:sz w:val="24"/>
          <w:szCs w:val="24"/>
          <w:lang w:val="ro-RO"/>
        </w:rPr>
        <w:t>le</w:t>
      </w:r>
      <w:r w:rsidRPr="00616F10">
        <w:rPr>
          <w:rFonts w:asciiTheme="minorHAnsi" w:hAnsiTheme="minorHAnsi" w:cstheme="minorHAnsi"/>
          <w:color w:val="000000" w:themeColor="text1"/>
          <w:sz w:val="24"/>
          <w:szCs w:val="24"/>
          <w:lang w:val="ro-RO"/>
        </w:rPr>
        <w:t xml:space="preserve"> </w:t>
      </w:r>
      <w:r w:rsidR="001967E5" w:rsidRPr="00616F10">
        <w:rPr>
          <w:rFonts w:asciiTheme="minorHAnsi" w:hAnsiTheme="minorHAnsi" w:cstheme="minorHAnsi"/>
          <w:color w:val="000000" w:themeColor="text1"/>
          <w:sz w:val="24"/>
          <w:szCs w:val="24"/>
          <w:lang w:val="ro-RO"/>
        </w:rPr>
        <w:t>ce vor fi cuprinse la fiecare edi</w:t>
      </w:r>
      <w:r w:rsidR="000E3557">
        <w:rPr>
          <w:rFonts w:asciiTheme="minorHAnsi" w:hAnsiTheme="minorHAnsi" w:cstheme="minorHAnsi"/>
          <w:color w:val="000000" w:themeColor="text1"/>
          <w:sz w:val="24"/>
          <w:szCs w:val="24"/>
          <w:lang w:val="ro-RO"/>
        </w:rPr>
        <w:t>ţ</w:t>
      </w:r>
      <w:r w:rsidR="001967E5" w:rsidRPr="00616F10">
        <w:rPr>
          <w:rFonts w:asciiTheme="minorHAnsi" w:hAnsiTheme="minorHAnsi" w:cstheme="minorHAnsi"/>
          <w:color w:val="000000" w:themeColor="text1"/>
          <w:sz w:val="24"/>
          <w:szCs w:val="24"/>
          <w:lang w:val="ro-RO"/>
        </w:rPr>
        <w:t>ie a concursurilor aplicative vor avea</w:t>
      </w:r>
      <w:r w:rsidRPr="00616F10">
        <w:rPr>
          <w:rFonts w:asciiTheme="minorHAnsi" w:hAnsiTheme="minorHAnsi" w:cstheme="minorHAnsi"/>
          <w:color w:val="000000" w:themeColor="text1"/>
          <w:sz w:val="24"/>
          <w:szCs w:val="24"/>
          <w:lang w:val="ro-RO"/>
        </w:rPr>
        <w:t xml:space="preserve"> un </w:t>
      </w:r>
      <w:r w:rsidR="001967E5" w:rsidRPr="00616F10">
        <w:rPr>
          <w:rFonts w:asciiTheme="minorHAnsi" w:hAnsiTheme="minorHAnsi" w:cstheme="minorHAnsi"/>
          <w:color w:val="000000" w:themeColor="text1"/>
          <w:sz w:val="24"/>
          <w:szCs w:val="24"/>
          <w:lang w:val="ro-RO"/>
        </w:rPr>
        <w:t>cadru</w:t>
      </w:r>
      <w:r w:rsidRPr="00616F10">
        <w:rPr>
          <w:rFonts w:asciiTheme="minorHAnsi" w:hAnsiTheme="minorHAnsi" w:cstheme="minorHAnsi"/>
          <w:color w:val="000000" w:themeColor="text1"/>
          <w:sz w:val="24"/>
          <w:szCs w:val="24"/>
          <w:lang w:val="ro-RO"/>
        </w:rPr>
        <w:t xml:space="preserve"> propriu de </w:t>
      </w:r>
      <w:r w:rsidR="001967E5" w:rsidRPr="00616F10">
        <w:rPr>
          <w:rFonts w:asciiTheme="minorHAnsi" w:hAnsiTheme="minorHAnsi" w:cstheme="minorHAnsi"/>
          <w:color w:val="000000" w:themeColor="text1"/>
          <w:sz w:val="24"/>
          <w:szCs w:val="24"/>
          <w:lang w:val="ro-RO"/>
        </w:rPr>
        <w:t>desf</w:t>
      </w:r>
      <w:r w:rsidR="00231945" w:rsidRPr="00616F10">
        <w:rPr>
          <w:rFonts w:asciiTheme="minorHAnsi" w:hAnsiTheme="minorHAnsi" w:cstheme="minorHAnsi"/>
          <w:color w:val="000000" w:themeColor="text1"/>
          <w:sz w:val="24"/>
          <w:szCs w:val="24"/>
          <w:lang w:val="ro-RO"/>
        </w:rPr>
        <w:t>ă</w:t>
      </w:r>
      <w:r w:rsidR="001967E5" w:rsidRPr="00616F10">
        <w:rPr>
          <w:rFonts w:asciiTheme="minorHAnsi" w:hAnsiTheme="minorHAnsi" w:cstheme="minorHAnsi"/>
          <w:color w:val="000000" w:themeColor="text1"/>
          <w:sz w:val="24"/>
          <w:szCs w:val="24"/>
          <w:lang w:val="ro-RO"/>
        </w:rPr>
        <w:t>surare</w:t>
      </w:r>
      <w:r w:rsidRPr="00616F10">
        <w:rPr>
          <w:rFonts w:asciiTheme="minorHAnsi" w:hAnsiTheme="minorHAnsi" w:cstheme="minorHAnsi"/>
          <w:color w:val="000000" w:themeColor="text1"/>
          <w:sz w:val="24"/>
          <w:szCs w:val="24"/>
          <w:lang w:val="ro-RO"/>
        </w:rPr>
        <w:t xml:space="preserve"> si omologare a rezultatelor. </w:t>
      </w:r>
      <w:r w:rsidR="00794D38" w:rsidRPr="00616F10">
        <w:rPr>
          <w:rFonts w:asciiTheme="minorHAnsi" w:hAnsiTheme="minorHAnsi" w:cstheme="minorHAnsi"/>
          <w:color w:val="000000" w:themeColor="text1"/>
          <w:sz w:val="24"/>
          <w:szCs w:val="24"/>
          <w:lang w:val="ro-RO"/>
        </w:rPr>
        <w:t>Nota final</w:t>
      </w:r>
      <w:r w:rsidR="00231945" w:rsidRPr="00616F10">
        <w:rPr>
          <w:rFonts w:asciiTheme="minorHAnsi" w:hAnsiTheme="minorHAnsi" w:cstheme="minorHAnsi"/>
          <w:color w:val="000000" w:themeColor="text1"/>
          <w:sz w:val="24"/>
          <w:szCs w:val="24"/>
          <w:lang w:val="ro-RO"/>
        </w:rPr>
        <w:t>ă</w:t>
      </w:r>
      <w:r w:rsidR="00794D38" w:rsidRPr="00616F10">
        <w:rPr>
          <w:rFonts w:asciiTheme="minorHAnsi" w:hAnsiTheme="minorHAnsi" w:cstheme="minorHAnsi"/>
          <w:color w:val="000000" w:themeColor="text1"/>
          <w:sz w:val="24"/>
          <w:szCs w:val="24"/>
          <w:lang w:val="ro-RO"/>
        </w:rPr>
        <w:t xml:space="preserve"> a sportivilor din cadrul concursului va fi intodeauna suma aritmetic</w:t>
      </w:r>
      <w:r w:rsidR="00231945" w:rsidRPr="00616F10">
        <w:rPr>
          <w:rFonts w:asciiTheme="minorHAnsi" w:hAnsiTheme="minorHAnsi" w:cstheme="minorHAnsi"/>
          <w:color w:val="000000" w:themeColor="text1"/>
          <w:sz w:val="24"/>
          <w:szCs w:val="24"/>
          <w:lang w:val="ro-RO"/>
        </w:rPr>
        <w:t>ă</w:t>
      </w:r>
      <w:r w:rsidR="00794D38" w:rsidRPr="00616F10">
        <w:rPr>
          <w:rFonts w:asciiTheme="minorHAnsi" w:hAnsiTheme="minorHAnsi" w:cstheme="minorHAnsi"/>
          <w:color w:val="000000" w:themeColor="text1"/>
          <w:sz w:val="24"/>
          <w:szCs w:val="24"/>
          <w:lang w:val="ro-RO"/>
        </w:rPr>
        <w:t xml:space="preserve"> a notelor ob</w:t>
      </w:r>
      <w:r w:rsidR="000E3557">
        <w:rPr>
          <w:rFonts w:asciiTheme="minorHAnsi" w:hAnsiTheme="minorHAnsi" w:cstheme="minorHAnsi"/>
          <w:color w:val="000000" w:themeColor="text1"/>
          <w:sz w:val="24"/>
          <w:szCs w:val="24"/>
          <w:lang w:val="ro-RO"/>
        </w:rPr>
        <w:t>ţ</w:t>
      </w:r>
      <w:r w:rsidR="00794D38" w:rsidRPr="00616F10">
        <w:rPr>
          <w:rFonts w:asciiTheme="minorHAnsi" w:hAnsiTheme="minorHAnsi" w:cstheme="minorHAnsi"/>
          <w:color w:val="000000" w:themeColor="text1"/>
          <w:sz w:val="24"/>
          <w:szCs w:val="24"/>
          <w:lang w:val="ro-RO"/>
        </w:rPr>
        <w:t>inute in cadrul probelor parcurse. Clasamentul masculin si/sau feminin, pe grupe de varst</w:t>
      </w:r>
      <w:r w:rsidR="00231945" w:rsidRPr="00616F10">
        <w:rPr>
          <w:rFonts w:asciiTheme="minorHAnsi" w:hAnsiTheme="minorHAnsi" w:cstheme="minorHAnsi"/>
          <w:color w:val="000000" w:themeColor="text1"/>
          <w:sz w:val="24"/>
          <w:szCs w:val="24"/>
          <w:lang w:val="ro-RO"/>
        </w:rPr>
        <w:t>ă</w:t>
      </w:r>
      <w:r w:rsidR="00794D38" w:rsidRPr="00616F10">
        <w:rPr>
          <w:rFonts w:asciiTheme="minorHAnsi" w:hAnsiTheme="minorHAnsi" w:cstheme="minorHAnsi"/>
          <w:color w:val="000000" w:themeColor="text1"/>
          <w:sz w:val="24"/>
          <w:szCs w:val="24"/>
          <w:lang w:val="ro-RO"/>
        </w:rPr>
        <w:t>, cel mai bun sportiv/familie si/sau general se realizeaz</w:t>
      </w:r>
      <w:r w:rsidR="00231945" w:rsidRPr="00616F10">
        <w:rPr>
          <w:rFonts w:asciiTheme="minorHAnsi" w:hAnsiTheme="minorHAnsi" w:cstheme="minorHAnsi"/>
          <w:color w:val="000000" w:themeColor="text1"/>
          <w:sz w:val="24"/>
          <w:szCs w:val="24"/>
          <w:lang w:val="ro-RO"/>
        </w:rPr>
        <w:t>ă</w:t>
      </w:r>
      <w:r w:rsidR="00794D38" w:rsidRPr="00616F10">
        <w:rPr>
          <w:rFonts w:asciiTheme="minorHAnsi" w:hAnsiTheme="minorHAnsi" w:cstheme="minorHAnsi"/>
          <w:color w:val="000000" w:themeColor="text1"/>
          <w:sz w:val="24"/>
          <w:szCs w:val="24"/>
          <w:lang w:val="ro-RO"/>
        </w:rPr>
        <w:t xml:space="preserve"> deasemenea, pe baza notei obtinute ca suma aritmetic</w:t>
      </w:r>
      <w:r w:rsidR="00231945" w:rsidRPr="00616F10">
        <w:rPr>
          <w:rFonts w:asciiTheme="minorHAnsi" w:hAnsiTheme="minorHAnsi" w:cstheme="minorHAnsi"/>
          <w:color w:val="000000" w:themeColor="text1"/>
          <w:sz w:val="24"/>
          <w:szCs w:val="24"/>
          <w:lang w:val="ro-RO"/>
        </w:rPr>
        <w:t>ă</w:t>
      </w:r>
      <w:r w:rsidR="00794D38" w:rsidRPr="00616F10">
        <w:rPr>
          <w:rFonts w:asciiTheme="minorHAnsi" w:hAnsiTheme="minorHAnsi" w:cstheme="minorHAnsi"/>
          <w:color w:val="000000" w:themeColor="text1"/>
          <w:sz w:val="24"/>
          <w:szCs w:val="24"/>
          <w:lang w:val="ro-RO"/>
        </w:rPr>
        <w:t xml:space="preserve"> a notelor ob</w:t>
      </w:r>
      <w:r w:rsidR="000E3557">
        <w:rPr>
          <w:rFonts w:asciiTheme="minorHAnsi" w:hAnsiTheme="minorHAnsi" w:cstheme="minorHAnsi"/>
          <w:color w:val="000000" w:themeColor="text1"/>
          <w:sz w:val="24"/>
          <w:szCs w:val="24"/>
          <w:lang w:val="ro-RO"/>
        </w:rPr>
        <w:t>ţ</w:t>
      </w:r>
      <w:r w:rsidR="00794D38" w:rsidRPr="00616F10">
        <w:rPr>
          <w:rFonts w:asciiTheme="minorHAnsi" w:hAnsiTheme="minorHAnsi" w:cstheme="minorHAnsi"/>
          <w:color w:val="000000" w:themeColor="text1"/>
          <w:sz w:val="24"/>
          <w:szCs w:val="24"/>
          <w:lang w:val="ro-RO"/>
        </w:rPr>
        <w:t>inute de participan</w:t>
      </w:r>
      <w:r w:rsidR="000E3557">
        <w:rPr>
          <w:rFonts w:asciiTheme="minorHAnsi" w:hAnsiTheme="minorHAnsi" w:cstheme="minorHAnsi"/>
          <w:color w:val="000000" w:themeColor="text1"/>
          <w:sz w:val="24"/>
          <w:szCs w:val="24"/>
          <w:lang w:val="ro-RO"/>
        </w:rPr>
        <w:t>ţ</w:t>
      </w:r>
      <w:r w:rsidR="00794D38" w:rsidRPr="00616F10">
        <w:rPr>
          <w:rFonts w:asciiTheme="minorHAnsi" w:hAnsiTheme="minorHAnsi" w:cstheme="minorHAnsi"/>
          <w:color w:val="000000" w:themeColor="text1"/>
          <w:sz w:val="24"/>
          <w:szCs w:val="24"/>
          <w:lang w:val="ro-RO"/>
        </w:rPr>
        <w:t>ii</w:t>
      </w:r>
      <w:r w:rsidR="00030824" w:rsidRPr="00616F10">
        <w:rPr>
          <w:rFonts w:asciiTheme="minorHAnsi" w:hAnsiTheme="minorHAnsi" w:cstheme="minorHAnsi"/>
          <w:color w:val="000000" w:themeColor="text1"/>
          <w:sz w:val="24"/>
          <w:szCs w:val="24"/>
          <w:lang w:val="ro-RO"/>
        </w:rPr>
        <w:t xml:space="preserve"> </w:t>
      </w:r>
      <w:r w:rsidR="00794D38" w:rsidRPr="00616F10">
        <w:rPr>
          <w:rFonts w:asciiTheme="minorHAnsi" w:hAnsiTheme="minorHAnsi" w:cstheme="minorHAnsi"/>
          <w:color w:val="000000" w:themeColor="text1"/>
          <w:sz w:val="24"/>
          <w:szCs w:val="24"/>
          <w:lang w:val="ro-RO"/>
        </w:rPr>
        <w:t>unei familii si/sau echipe.</w:t>
      </w:r>
      <w:r w:rsidR="00231945">
        <w:rPr>
          <w:rFonts w:asciiTheme="minorHAnsi" w:hAnsiTheme="minorHAnsi" w:cstheme="minorHAnsi"/>
          <w:color w:val="000000" w:themeColor="text1"/>
          <w:sz w:val="24"/>
          <w:szCs w:val="24"/>
          <w:lang w:val="ro-RO"/>
        </w:rPr>
        <w:t xml:space="preserve"> </w:t>
      </w:r>
      <w:r w:rsidRPr="00231945">
        <w:rPr>
          <w:rFonts w:asciiTheme="minorHAnsi" w:hAnsiTheme="minorHAnsi" w:cstheme="minorHAnsi"/>
          <w:color w:val="000000" w:themeColor="text1"/>
          <w:sz w:val="24"/>
          <w:szCs w:val="24"/>
          <w:lang w:val="ro-RO"/>
        </w:rPr>
        <w:t>Regulamentul propriu fiecarei probe face parte integrant</w:t>
      </w:r>
      <w:r w:rsidR="00DE21D9" w:rsidRPr="00616F10">
        <w:rPr>
          <w:rFonts w:asciiTheme="minorHAnsi" w:hAnsiTheme="minorHAnsi" w:cstheme="minorHAnsi"/>
          <w:color w:val="000000" w:themeColor="text1"/>
          <w:sz w:val="24"/>
          <w:szCs w:val="24"/>
          <w:lang w:val="ro-RO"/>
        </w:rPr>
        <w:t>ă</w:t>
      </w:r>
      <w:r w:rsidRPr="00231945">
        <w:rPr>
          <w:rFonts w:asciiTheme="minorHAnsi" w:hAnsiTheme="minorHAnsi" w:cstheme="minorHAnsi"/>
          <w:color w:val="000000" w:themeColor="text1"/>
          <w:sz w:val="24"/>
          <w:szCs w:val="24"/>
          <w:lang w:val="ro-RO"/>
        </w:rPr>
        <w:t xml:space="preserve"> din prezentul Regulament de Ordine Interioar</w:t>
      </w:r>
      <w:r w:rsidR="00DE21D9" w:rsidRPr="00616F10">
        <w:rPr>
          <w:rFonts w:asciiTheme="minorHAnsi" w:hAnsiTheme="minorHAnsi" w:cstheme="minorHAnsi"/>
          <w:color w:val="000000" w:themeColor="text1"/>
          <w:sz w:val="24"/>
          <w:szCs w:val="24"/>
          <w:lang w:val="ro-RO"/>
        </w:rPr>
        <w:t>ă</w:t>
      </w:r>
      <w:r w:rsidRPr="00231945">
        <w:rPr>
          <w:rFonts w:asciiTheme="minorHAnsi" w:hAnsiTheme="minorHAnsi" w:cstheme="minorHAnsi"/>
          <w:color w:val="000000" w:themeColor="text1"/>
          <w:sz w:val="24"/>
          <w:szCs w:val="24"/>
          <w:lang w:val="ro-RO"/>
        </w:rPr>
        <w:t>.</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p>
    <w:p w:rsidR="003547DF" w:rsidRPr="00616F10" w:rsidRDefault="00990367" w:rsidP="003547DF">
      <w:pPr>
        <w:pStyle w:val="BodyText"/>
        <w:jc w:val="left"/>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8E6E2F" w:rsidRPr="00616F10">
        <w:rPr>
          <w:rFonts w:asciiTheme="minorHAnsi" w:hAnsiTheme="minorHAnsi" w:cstheme="minorHAnsi"/>
          <w:b/>
          <w:color w:val="000000" w:themeColor="text1"/>
          <w:sz w:val="24"/>
          <w:szCs w:val="24"/>
          <w:lang w:val="ro-RO"/>
        </w:rPr>
        <w:t>5</w:t>
      </w:r>
      <w:r w:rsidR="00591006" w:rsidRPr="00616F10">
        <w:rPr>
          <w:rFonts w:asciiTheme="minorHAnsi" w:hAnsiTheme="minorHAnsi" w:cstheme="minorHAnsi"/>
          <w:b/>
          <w:color w:val="000000" w:themeColor="text1"/>
          <w:sz w:val="24"/>
          <w:szCs w:val="24"/>
          <w:lang w:val="ro-RO"/>
        </w:rPr>
        <w:t>1</w:t>
      </w:r>
      <w:r w:rsidRPr="00616F10">
        <w:rPr>
          <w:rFonts w:asciiTheme="minorHAnsi" w:hAnsiTheme="minorHAnsi" w:cstheme="minorHAnsi"/>
          <w:b/>
          <w:color w:val="000000" w:themeColor="text1"/>
          <w:sz w:val="24"/>
          <w:szCs w:val="24"/>
          <w:lang w:val="ro-RO"/>
        </w:rPr>
        <w:t xml:space="preserve">. </w:t>
      </w:r>
      <w:r w:rsidR="003547DF" w:rsidRPr="00616F10">
        <w:rPr>
          <w:rFonts w:asciiTheme="minorHAnsi" w:hAnsiTheme="minorHAnsi" w:cstheme="minorHAnsi"/>
          <w:b/>
          <w:color w:val="000000" w:themeColor="text1"/>
          <w:sz w:val="24"/>
          <w:szCs w:val="24"/>
          <w:lang w:val="ro-RO"/>
        </w:rPr>
        <w:t>E-VOTING</w:t>
      </w:r>
    </w:p>
    <w:p w:rsidR="00231945" w:rsidRPr="00231945" w:rsidRDefault="003547DF" w:rsidP="00E77A59">
      <w:pPr>
        <w:pStyle w:val="BodyText"/>
        <w:numPr>
          <w:ilvl w:val="0"/>
          <w:numId w:val="69"/>
        </w:numPr>
        <w:tabs>
          <w:tab w:val="left" w:pos="426"/>
        </w:tabs>
        <w:ind w:left="0" w:firstLine="0"/>
        <w:jc w:val="left"/>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Este o procedur</w:t>
      </w:r>
      <w:r w:rsidR="00DE21D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general folosit</w:t>
      </w:r>
      <w:r w:rsidR="006B39E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acceptat</w:t>
      </w:r>
      <w:r w:rsidR="006B39E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cadrul federa</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mondiale WT (World Taekwondo) si ETU (European Taekwondo Union) si agreat</w:t>
      </w:r>
      <w:r w:rsidR="00C86B1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ca procedur</w:t>
      </w:r>
      <w:r w:rsidR="006B39E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c</w:t>
      </w:r>
      <w:r w:rsidR="006B39E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F.R.Tkd WT prin voin</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Adun</w:t>
      </w:r>
      <w:r w:rsidR="006B39E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generale a federatiei</w:t>
      </w:r>
      <w:r w:rsidR="00231945">
        <w:rPr>
          <w:rFonts w:asciiTheme="minorHAnsi" w:hAnsiTheme="minorHAnsi" w:cstheme="minorHAnsi"/>
          <w:color w:val="000000" w:themeColor="text1"/>
          <w:sz w:val="24"/>
          <w:szCs w:val="24"/>
          <w:lang w:val="ro-RO"/>
        </w:rPr>
        <w:t>,</w:t>
      </w:r>
    </w:p>
    <w:p w:rsidR="00231945" w:rsidRDefault="003547DF" w:rsidP="00E77A59">
      <w:pPr>
        <w:pStyle w:val="BodyText"/>
        <w:numPr>
          <w:ilvl w:val="0"/>
          <w:numId w:val="69"/>
        </w:numPr>
        <w:tabs>
          <w:tab w:val="left" w:pos="426"/>
        </w:tabs>
        <w:ind w:left="0" w:firstLine="0"/>
        <w:jc w:val="left"/>
        <w:rPr>
          <w:rFonts w:asciiTheme="minorHAnsi" w:hAnsiTheme="minorHAnsi" w:cstheme="minorHAnsi"/>
          <w:b/>
          <w:color w:val="000000" w:themeColor="text1"/>
          <w:sz w:val="24"/>
          <w:szCs w:val="24"/>
          <w:lang w:val="ro-RO"/>
        </w:rPr>
      </w:pPr>
      <w:r w:rsidRPr="00231945">
        <w:rPr>
          <w:rFonts w:asciiTheme="minorHAnsi" w:hAnsiTheme="minorHAnsi" w:cstheme="minorHAnsi"/>
          <w:color w:val="000000" w:themeColor="text1"/>
          <w:sz w:val="24"/>
          <w:szCs w:val="24"/>
          <w:lang w:val="ro-RO"/>
        </w:rPr>
        <w:t>Procedura este realizat</w:t>
      </w:r>
      <w:r w:rsidR="006B39EC" w:rsidRPr="00616F10">
        <w:rPr>
          <w:rFonts w:asciiTheme="minorHAnsi" w:hAnsiTheme="minorHAnsi" w:cstheme="minorHAnsi"/>
          <w:color w:val="000000" w:themeColor="text1"/>
          <w:sz w:val="24"/>
          <w:szCs w:val="24"/>
          <w:lang w:val="ro-RO"/>
        </w:rPr>
        <w:t>ă</w:t>
      </w:r>
      <w:r w:rsidRPr="00231945">
        <w:rPr>
          <w:rFonts w:asciiTheme="minorHAnsi" w:hAnsiTheme="minorHAnsi" w:cstheme="minorHAnsi"/>
          <w:color w:val="000000" w:themeColor="text1"/>
          <w:sz w:val="24"/>
          <w:szCs w:val="24"/>
          <w:lang w:val="ro-RO"/>
        </w:rPr>
        <w:t xml:space="preserve"> exclusiv prin grija secretariatul federa</w:t>
      </w:r>
      <w:r w:rsidR="000E3557">
        <w:rPr>
          <w:rFonts w:asciiTheme="minorHAnsi" w:hAnsiTheme="minorHAnsi" w:cstheme="minorHAnsi"/>
          <w:color w:val="000000" w:themeColor="text1"/>
          <w:sz w:val="24"/>
          <w:szCs w:val="24"/>
          <w:lang w:val="ro-RO"/>
        </w:rPr>
        <w:t>ţ</w:t>
      </w:r>
      <w:r w:rsidRPr="00231945">
        <w:rPr>
          <w:rFonts w:asciiTheme="minorHAnsi" w:hAnsiTheme="minorHAnsi" w:cstheme="minorHAnsi"/>
          <w:color w:val="000000" w:themeColor="text1"/>
          <w:sz w:val="24"/>
          <w:szCs w:val="24"/>
          <w:lang w:val="ro-RO"/>
        </w:rPr>
        <w:t>iei si numai la dispozi</w:t>
      </w:r>
      <w:r w:rsidR="000E3557">
        <w:rPr>
          <w:rFonts w:asciiTheme="minorHAnsi" w:hAnsiTheme="minorHAnsi" w:cstheme="minorHAnsi"/>
          <w:color w:val="000000" w:themeColor="text1"/>
          <w:sz w:val="24"/>
          <w:szCs w:val="24"/>
          <w:lang w:val="ro-RO"/>
        </w:rPr>
        <w:t>ţ</w:t>
      </w:r>
      <w:r w:rsidRPr="00231945">
        <w:rPr>
          <w:rFonts w:asciiTheme="minorHAnsi" w:hAnsiTheme="minorHAnsi" w:cstheme="minorHAnsi"/>
          <w:color w:val="000000" w:themeColor="text1"/>
          <w:sz w:val="24"/>
          <w:szCs w:val="24"/>
          <w:lang w:val="ro-RO"/>
        </w:rPr>
        <w:t>ia presedintelui federatiei si/sau a secretarului general dup</w:t>
      </w:r>
      <w:r w:rsidR="006B39EC" w:rsidRPr="00616F10">
        <w:rPr>
          <w:rFonts w:asciiTheme="minorHAnsi" w:hAnsiTheme="minorHAnsi" w:cstheme="minorHAnsi"/>
          <w:color w:val="000000" w:themeColor="text1"/>
          <w:sz w:val="24"/>
          <w:szCs w:val="24"/>
          <w:lang w:val="ro-RO"/>
        </w:rPr>
        <w:t>ă</w:t>
      </w:r>
      <w:r w:rsidRPr="00231945">
        <w:rPr>
          <w:rFonts w:asciiTheme="minorHAnsi" w:hAnsiTheme="minorHAnsi" w:cstheme="minorHAnsi"/>
          <w:color w:val="000000" w:themeColor="text1"/>
          <w:sz w:val="24"/>
          <w:szCs w:val="24"/>
          <w:lang w:val="ro-RO"/>
        </w:rPr>
        <w:t xml:space="preserve"> caz;</w:t>
      </w:r>
    </w:p>
    <w:p w:rsidR="00FD5E03" w:rsidRPr="00231945" w:rsidRDefault="00FD5E03" w:rsidP="00E77A59">
      <w:pPr>
        <w:pStyle w:val="BodyText"/>
        <w:numPr>
          <w:ilvl w:val="0"/>
          <w:numId w:val="69"/>
        </w:numPr>
        <w:tabs>
          <w:tab w:val="left" w:pos="426"/>
        </w:tabs>
        <w:ind w:left="0" w:firstLine="0"/>
        <w:jc w:val="left"/>
        <w:rPr>
          <w:rFonts w:asciiTheme="minorHAnsi" w:hAnsiTheme="minorHAnsi" w:cstheme="minorHAnsi"/>
          <w:b/>
          <w:color w:val="000000" w:themeColor="text1"/>
          <w:sz w:val="24"/>
          <w:szCs w:val="24"/>
          <w:lang w:val="ro-RO"/>
        </w:rPr>
      </w:pPr>
      <w:r w:rsidRPr="00231945">
        <w:rPr>
          <w:rFonts w:asciiTheme="minorHAnsi" w:hAnsiTheme="minorHAnsi" w:cstheme="minorHAnsi"/>
          <w:color w:val="000000" w:themeColor="text1"/>
          <w:sz w:val="24"/>
          <w:szCs w:val="24"/>
          <w:lang w:val="ro-RO"/>
        </w:rPr>
        <w:t>Exista dou</w:t>
      </w:r>
      <w:r w:rsidR="006B39EC" w:rsidRPr="00616F10">
        <w:rPr>
          <w:rFonts w:asciiTheme="minorHAnsi" w:hAnsiTheme="minorHAnsi" w:cstheme="minorHAnsi"/>
          <w:color w:val="000000" w:themeColor="text1"/>
          <w:sz w:val="24"/>
          <w:szCs w:val="24"/>
          <w:lang w:val="ro-RO"/>
        </w:rPr>
        <w:t>ă</w:t>
      </w:r>
      <w:r w:rsidRPr="00231945">
        <w:rPr>
          <w:rFonts w:asciiTheme="minorHAnsi" w:hAnsiTheme="minorHAnsi" w:cstheme="minorHAnsi"/>
          <w:color w:val="000000" w:themeColor="text1"/>
          <w:sz w:val="24"/>
          <w:szCs w:val="24"/>
          <w:lang w:val="ro-RO"/>
        </w:rPr>
        <w:t xml:space="preserve"> variante de vot, asfel;</w:t>
      </w:r>
    </w:p>
    <w:p w:rsidR="003547DF" w:rsidRPr="00616F10" w:rsidRDefault="003547DF" w:rsidP="00E77A59">
      <w:pPr>
        <w:pStyle w:val="BodyText"/>
        <w:numPr>
          <w:ilvl w:val="0"/>
          <w:numId w:val="38"/>
        </w:numPr>
        <w:jc w:val="left"/>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Organele de conducere Comitet Executiv, Consiliu Director si Adunare general</w:t>
      </w:r>
      <w:r w:rsidR="00DE21D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colegi, departamente, si comisii pot solicita realizarea unor sedin</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 online prin utilizarea platformei Demo1-Naca</w:t>
      </w:r>
      <w:r w:rsidR="00C94F9D"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FD5E03" w:rsidRPr="00616F10">
        <w:rPr>
          <w:rFonts w:asciiTheme="minorHAnsi" w:hAnsiTheme="minorHAnsi" w:cstheme="minorHAnsi"/>
          <w:color w:val="000000" w:themeColor="text1"/>
          <w:sz w:val="24"/>
          <w:szCs w:val="24"/>
          <w:lang w:val="ro-RO"/>
        </w:rPr>
        <w:t xml:space="preserve">Zoom </w:t>
      </w:r>
      <w:r w:rsidR="00C94F9D" w:rsidRPr="00616F10">
        <w:rPr>
          <w:rFonts w:asciiTheme="minorHAnsi" w:hAnsiTheme="minorHAnsi" w:cstheme="minorHAnsi"/>
          <w:color w:val="000000" w:themeColor="text1"/>
          <w:sz w:val="24"/>
          <w:szCs w:val="24"/>
          <w:lang w:val="ro-RO"/>
        </w:rPr>
        <w:t xml:space="preserve">sau alte platforme </w:t>
      </w:r>
      <w:r w:rsidRPr="00616F10">
        <w:rPr>
          <w:rFonts w:asciiTheme="minorHAnsi" w:hAnsiTheme="minorHAnsi" w:cstheme="minorHAnsi"/>
          <w:color w:val="000000" w:themeColor="text1"/>
          <w:sz w:val="24"/>
          <w:szCs w:val="24"/>
          <w:lang w:val="ro-RO"/>
        </w:rPr>
        <w:t>(solu</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digital</w:t>
      </w:r>
      <w:r w:rsidR="006B39E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sedinta online ce de</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ine </w:t>
      </w:r>
      <w:r w:rsidR="00FD5E03" w:rsidRPr="00616F10">
        <w:rPr>
          <w:rFonts w:asciiTheme="minorHAnsi" w:hAnsiTheme="minorHAnsi" w:cstheme="minorHAnsi"/>
          <w:color w:val="000000" w:themeColor="text1"/>
          <w:sz w:val="24"/>
          <w:szCs w:val="24"/>
          <w:lang w:val="ro-RO"/>
        </w:rPr>
        <w:t>op</w:t>
      </w:r>
      <w:r w:rsidR="000E3557">
        <w:rPr>
          <w:rFonts w:asciiTheme="minorHAnsi" w:hAnsiTheme="minorHAnsi" w:cstheme="minorHAnsi"/>
          <w:color w:val="000000" w:themeColor="text1"/>
          <w:sz w:val="24"/>
          <w:szCs w:val="24"/>
          <w:lang w:val="ro-RO"/>
        </w:rPr>
        <w:t>ţ</w:t>
      </w:r>
      <w:r w:rsidR="00FD5E03" w:rsidRPr="00616F10">
        <w:rPr>
          <w:rFonts w:asciiTheme="minorHAnsi" w:hAnsiTheme="minorHAnsi" w:cstheme="minorHAnsi"/>
          <w:color w:val="000000" w:themeColor="text1"/>
          <w:sz w:val="24"/>
          <w:szCs w:val="24"/>
          <w:lang w:val="ro-RO"/>
        </w:rPr>
        <w:t xml:space="preserve">iunea </w:t>
      </w:r>
      <w:r w:rsidRPr="00616F10">
        <w:rPr>
          <w:rFonts w:asciiTheme="minorHAnsi" w:hAnsiTheme="minorHAnsi" w:cstheme="minorHAnsi"/>
          <w:color w:val="000000" w:themeColor="text1"/>
          <w:sz w:val="24"/>
          <w:szCs w:val="24"/>
          <w:lang w:val="ro-RO"/>
        </w:rPr>
        <w:t xml:space="preserve"> tehnica de vot si inregistrarea rezultatelor </w:t>
      </w:r>
      <w:r w:rsidR="00FD5E03" w:rsidRPr="00616F10">
        <w:rPr>
          <w:rFonts w:asciiTheme="minorHAnsi" w:hAnsiTheme="minorHAnsi" w:cstheme="minorHAnsi"/>
          <w:color w:val="000000" w:themeColor="text1"/>
          <w:sz w:val="24"/>
          <w:szCs w:val="24"/>
          <w:lang w:val="ro-RO"/>
        </w:rPr>
        <w:t xml:space="preserve">acestuia </w:t>
      </w:r>
      <w:r w:rsidRPr="00616F10">
        <w:rPr>
          <w:rFonts w:asciiTheme="minorHAnsi" w:hAnsiTheme="minorHAnsi" w:cstheme="minorHAnsi"/>
          <w:color w:val="000000" w:themeColor="text1"/>
          <w:sz w:val="24"/>
          <w:szCs w:val="24"/>
          <w:lang w:val="ro-RO"/>
        </w:rPr>
        <w:t>pentru conformitate, legalitate si publicitate;</w:t>
      </w:r>
    </w:p>
    <w:p w:rsidR="00FD5E03" w:rsidRPr="00616F10" w:rsidRDefault="00FD5E03" w:rsidP="00E77A59">
      <w:pPr>
        <w:pStyle w:val="BodyText"/>
        <w:numPr>
          <w:ilvl w:val="0"/>
          <w:numId w:val="38"/>
        </w:numPr>
        <w:jc w:val="left"/>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Organele de conducere Comitet Executiv, Consiliu Director si Adunare general</w:t>
      </w:r>
      <w:r w:rsidR="006B39EC"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coleg</w:t>
      </w:r>
      <w:r w:rsidR="000E3557">
        <w:rPr>
          <w:rFonts w:asciiTheme="minorHAnsi" w:hAnsiTheme="minorHAnsi" w:cstheme="minorHAnsi"/>
          <w:color w:val="000000" w:themeColor="text1"/>
          <w:sz w:val="24"/>
          <w:szCs w:val="24"/>
          <w:lang w:val="ro-RO"/>
        </w:rPr>
        <w:t>ii</w:t>
      </w:r>
      <w:r w:rsidRPr="00616F10">
        <w:rPr>
          <w:rFonts w:asciiTheme="minorHAnsi" w:hAnsiTheme="minorHAnsi" w:cstheme="minorHAnsi"/>
          <w:color w:val="000000" w:themeColor="text1"/>
          <w:sz w:val="24"/>
          <w:szCs w:val="24"/>
          <w:lang w:val="ro-RO"/>
        </w:rPr>
        <w:t>, departamente, si comisii pot solicita realizarea unei proceduri simplificate prin folosirea consult</w:t>
      </w:r>
      <w:r w:rsidR="00DE21D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membrilor federa</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utilizand posta electronic</w:t>
      </w:r>
      <w:r w:rsidR="00DE21D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tip EMAIL, pentru orice problematic</w:t>
      </w:r>
      <w:r w:rsidR="00DE21D9"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interes a federa</w:t>
      </w:r>
      <w:r w:rsidR="000E3557">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13497B" w:rsidRPr="0013497B" w:rsidRDefault="008062AC" w:rsidP="00E77A59">
      <w:pPr>
        <w:pStyle w:val="BodyText"/>
        <w:numPr>
          <w:ilvl w:val="0"/>
          <w:numId w:val="69"/>
        </w:numPr>
        <w:tabs>
          <w:tab w:val="left" w:pos="426"/>
        </w:tabs>
        <w:ind w:left="0" w:firstLine="0"/>
        <w:jc w:val="left"/>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In cadrul acestei proceduri </w:t>
      </w:r>
      <w:r w:rsidR="00241786" w:rsidRPr="00616F10">
        <w:rPr>
          <w:rFonts w:asciiTheme="minorHAnsi" w:hAnsiTheme="minorHAnsi" w:cstheme="minorHAnsi"/>
          <w:color w:val="000000" w:themeColor="text1"/>
          <w:sz w:val="24"/>
          <w:szCs w:val="24"/>
          <w:lang w:val="ro-RO"/>
        </w:rPr>
        <w:t>ONLINE</w:t>
      </w:r>
      <w:r w:rsidRPr="00616F10">
        <w:rPr>
          <w:rFonts w:asciiTheme="minorHAnsi" w:hAnsiTheme="minorHAnsi" w:cstheme="minorHAnsi"/>
          <w:color w:val="000000" w:themeColor="text1"/>
          <w:sz w:val="24"/>
          <w:szCs w:val="24"/>
          <w:lang w:val="ro-RO"/>
        </w:rPr>
        <w:t xml:space="preserve"> </w:t>
      </w:r>
      <w:r w:rsidR="006B39EC">
        <w:rPr>
          <w:rFonts w:asciiTheme="minorHAnsi" w:hAnsiTheme="minorHAnsi" w:cstheme="minorHAnsi"/>
          <w:color w:val="000000" w:themeColor="text1"/>
          <w:sz w:val="24"/>
          <w:szCs w:val="24"/>
          <w:lang w:val="ro-RO"/>
        </w:rPr>
        <w:t>poate</w:t>
      </w:r>
      <w:r w:rsidRPr="00616F10">
        <w:rPr>
          <w:rFonts w:asciiTheme="minorHAnsi" w:hAnsiTheme="minorHAnsi" w:cstheme="minorHAnsi"/>
          <w:color w:val="000000" w:themeColor="text1"/>
          <w:sz w:val="24"/>
          <w:szCs w:val="24"/>
          <w:lang w:val="ro-RO"/>
        </w:rPr>
        <w:t xml:space="preserve"> fi  utilizat</w:t>
      </w:r>
      <w:r w:rsidR="006B39EC" w:rsidRPr="00616F10">
        <w:rPr>
          <w:rFonts w:asciiTheme="minorHAnsi" w:hAnsiTheme="minorHAnsi" w:cstheme="minorHAnsi"/>
          <w:color w:val="000000" w:themeColor="text1"/>
          <w:sz w:val="24"/>
          <w:szCs w:val="24"/>
          <w:lang w:val="ro-RO"/>
        </w:rPr>
        <w:t>ă</w:t>
      </w:r>
      <w:r w:rsidR="00241786" w:rsidRPr="00616F10">
        <w:rPr>
          <w:rFonts w:asciiTheme="minorHAnsi" w:hAnsiTheme="minorHAnsi" w:cstheme="minorHAnsi"/>
          <w:color w:val="000000" w:themeColor="text1"/>
          <w:sz w:val="24"/>
          <w:szCs w:val="24"/>
          <w:lang w:val="ro-RO"/>
        </w:rPr>
        <w:t xml:space="preserve"> solu</w:t>
      </w:r>
      <w:r w:rsidR="000E3557">
        <w:rPr>
          <w:rFonts w:asciiTheme="minorHAnsi" w:hAnsiTheme="minorHAnsi" w:cstheme="minorHAnsi"/>
          <w:color w:val="000000" w:themeColor="text1"/>
          <w:sz w:val="24"/>
          <w:szCs w:val="24"/>
          <w:lang w:val="ro-RO"/>
        </w:rPr>
        <w:t>ţ</w:t>
      </w:r>
      <w:r w:rsidR="00241786" w:rsidRPr="00616F10">
        <w:rPr>
          <w:rFonts w:asciiTheme="minorHAnsi" w:hAnsiTheme="minorHAnsi" w:cstheme="minorHAnsi"/>
          <w:color w:val="000000" w:themeColor="text1"/>
          <w:sz w:val="24"/>
          <w:szCs w:val="24"/>
          <w:lang w:val="ro-RO"/>
        </w:rPr>
        <w:t>ia de format chat pentru informare, un sablon de amendamente sau problematici prin modelare in structura de intrebare si algoritmul de r</w:t>
      </w:r>
      <w:r w:rsidR="006B39EC" w:rsidRPr="00616F10">
        <w:rPr>
          <w:rFonts w:asciiTheme="minorHAnsi" w:hAnsiTheme="minorHAnsi" w:cstheme="minorHAnsi"/>
          <w:color w:val="000000" w:themeColor="text1"/>
          <w:sz w:val="24"/>
          <w:szCs w:val="24"/>
          <w:lang w:val="ro-RO"/>
        </w:rPr>
        <w:t>ă</w:t>
      </w:r>
      <w:r w:rsidR="00241786" w:rsidRPr="00616F10">
        <w:rPr>
          <w:rFonts w:asciiTheme="minorHAnsi" w:hAnsiTheme="minorHAnsi" w:cstheme="minorHAnsi"/>
          <w:color w:val="000000" w:themeColor="text1"/>
          <w:sz w:val="24"/>
          <w:szCs w:val="24"/>
          <w:lang w:val="ro-RO"/>
        </w:rPr>
        <w:t>spuns</w:t>
      </w:r>
      <w:r w:rsidRPr="00616F10">
        <w:rPr>
          <w:rFonts w:asciiTheme="minorHAnsi" w:hAnsiTheme="minorHAnsi" w:cstheme="minorHAnsi"/>
          <w:color w:val="000000" w:themeColor="text1"/>
          <w:sz w:val="24"/>
          <w:szCs w:val="24"/>
          <w:lang w:val="ro-RO"/>
        </w:rPr>
        <w:t xml:space="preserve"> (model anexat prezentului regulament), acest formular este insotit cu fiecare ocazie de </w:t>
      </w:r>
      <w:r w:rsidR="00C86B13">
        <w:rPr>
          <w:rFonts w:asciiTheme="minorHAnsi" w:hAnsiTheme="minorHAnsi" w:cstheme="minorHAnsi"/>
          <w:color w:val="000000" w:themeColor="text1"/>
          <w:sz w:val="24"/>
          <w:szCs w:val="24"/>
          <w:lang w:val="ro-RO"/>
        </w:rPr>
        <w:t xml:space="preserve">o prezentare a </w:t>
      </w:r>
      <w:r w:rsidRPr="00616F10">
        <w:rPr>
          <w:rFonts w:asciiTheme="minorHAnsi" w:hAnsiTheme="minorHAnsi" w:cstheme="minorHAnsi"/>
          <w:color w:val="000000" w:themeColor="text1"/>
          <w:sz w:val="24"/>
          <w:szCs w:val="24"/>
          <w:lang w:val="ro-RO"/>
        </w:rPr>
        <w:t>documenta</w:t>
      </w:r>
      <w:r w:rsidR="00A11EAE">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ce face obiectul </w:t>
      </w:r>
      <w:r w:rsidR="00C86B13">
        <w:rPr>
          <w:rFonts w:asciiTheme="minorHAnsi" w:hAnsiTheme="minorHAnsi" w:cstheme="minorHAnsi"/>
          <w:color w:val="000000" w:themeColor="text1"/>
          <w:sz w:val="24"/>
          <w:szCs w:val="24"/>
          <w:lang w:val="ro-RO"/>
        </w:rPr>
        <w:t xml:space="preserve">solicitarii </w:t>
      </w:r>
      <w:r w:rsidRPr="00616F10">
        <w:rPr>
          <w:rFonts w:asciiTheme="minorHAnsi" w:hAnsiTheme="minorHAnsi" w:cstheme="minorHAnsi"/>
          <w:color w:val="000000" w:themeColor="text1"/>
          <w:sz w:val="24"/>
          <w:szCs w:val="24"/>
          <w:lang w:val="ro-RO"/>
        </w:rPr>
        <w:t>de vot</w:t>
      </w:r>
      <w:r w:rsidR="0013497B">
        <w:rPr>
          <w:rFonts w:asciiTheme="minorHAnsi" w:hAnsiTheme="minorHAnsi" w:cstheme="minorHAnsi"/>
          <w:color w:val="000000" w:themeColor="text1"/>
          <w:sz w:val="24"/>
          <w:szCs w:val="24"/>
          <w:lang w:val="ro-RO"/>
        </w:rPr>
        <w:t>,</w:t>
      </w:r>
    </w:p>
    <w:p w:rsidR="0013497B" w:rsidRPr="0013497B" w:rsidRDefault="00FD5E03" w:rsidP="00E77A59">
      <w:pPr>
        <w:pStyle w:val="BodyText"/>
        <w:numPr>
          <w:ilvl w:val="0"/>
          <w:numId w:val="69"/>
        </w:numPr>
        <w:tabs>
          <w:tab w:val="left" w:pos="426"/>
        </w:tabs>
        <w:ind w:left="0" w:firstLine="0"/>
        <w:jc w:val="left"/>
        <w:rPr>
          <w:rFonts w:asciiTheme="minorHAnsi" w:hAnsiTheme="minorHAnsi" w:cstheme="minorHAnsi"/>
          <w:b/>
          <w:color w:val="000000" w:themeColor="text1"/>
          <w:sz w:val="24"/>
          <w:szCs w:val="24"/>
          <w:lang w:val="ro-RO"/>
        </w:rPr>
      </w:pPr>
      <w:r w:rsidRPr="0013497B">
        <w:rPr>
          <w:rFonts w:asciiTheme="minorHAnsi" w:hAnsiTheme="minorHAnsi" w:cstheme="minorHAnsi"/>
          <w:color w:val="000000" w:themeColor="text1"/>
          <w:sz w:val="24"/>
          <w:szCs w:val="24"/>
          <w:lang w:val="ro-RO"/>
        </w:rPr>
        <w:t xml:space="preserve">In cadrul acestei proceduri </w:t>
      </w:r>
      <w:r w:rsidR="008062AC" w:rsidRPr="0013497B">
        <w:rPr>
          <w:rFonts w:asciiTheme="minorHAnsi" w:hAnsiTheme="minorHAnsi" w:cstheme="minorHAnsi"/>
          <w:color w:val="000000" w:themeColor="text1"/>
          <w:sz w:val="24"/>
          <w:szCs w:val="24"/>
          <w:lang w:val="ro-RO"/>
        </w:rPr>
        <w:t xml:space="preserve">EMAIL </w:t>
      </w:r>
      <w:r w:rsidRPr="0013497B">
        <w:rPr>
          <w:rFonts w:asciiTheme="minorHAnsi" w:hAnsiTheme="minorHAnsi" w:cstheme="minorHAnsi"/>
          <w:color w:val="000000" w:themeColor="text1"/>
          <w:sz w:val="24"/>
          <w:szCs w:val="24"/>
          <w:lang w:val="ro-RO"/>
        </w:rPr>
        <w:t>va fi  utilizat un formular tip denumit  Evoting (model anexat prezentului regulament),</w:t>
      </w:r>
      <w:r w:rsidR="008062AC" w:rsidRPr="0013497B">
        <w:rPr>
          <w:rFonts w:asciiTheme="minorHAnsi" w:hAnsiTheme="minorHAnsi" w:cstheme="minorHAnsi"/>
          <w:color w:val="000000" w:themeColor="text1"/>
          <w:sz w:val="24"/>
          <w:szCs w:val="24"/>
          <w:lang w:val="ro-RO"/>
        </w:rPr>
        <w:t xml:space="preserve"> acest formular este</w:t>
      </w:r>
      <w:r w:rsidRPr="0013497B">
        <w:rPr>
          <w:rFonts w:asciiTheme="minorHAnsi" w:hAnsiTheme="minorHAnsi" w:cstheme="minorHAnsi"/>
          <w:color w:val="000000" w:themeColor="text1"/>
          <w:sz w:val="24"/>
          <w:szCs w:val="24"/>
          <w:lang w:val="ro-RO"/>
        </w:rPr>
        <w:t xml:space="preserve"> inso</w:t>
      </w:r>
      <w:r w:rsidR="00A11EAE">
        <w:rPr>
          <w:rFonts w:asciiTheme="minorHAnsi" w:hAnsiTheme="minorHAnsi" w:cstheme="minorHAnsi"/>
          <w:color w:val="000000" w:themeColor="text1"/>
          <w:sz w:val="24"/>
          <w:szCs w:val="24"/>
          <w:lang w:val="ro-RO"/>
        </w:rPr>
        <w:t>ţ</w:t>
      </w:r>
      <w:r w:rsidRPr="0013497B">
        <w:rPr>
          <w:rFonts w:asciiTheme="minorHAnsi" w:hAnsiTheme="minorHAnsi" w:cstheme="minorHAnsi"/>
          <w:color w:val="000000" w:themeColor="text1"/>
          <w:sz w:val="24"/>
          <w:szCs w:val="24"/>
          <w:lang w:val="ro-RO"/>
        </w:rPr>
        <w:t xml:space="preserve">it </w:t>
      </w:r>
      <w:r w:rsidR="008062AC" w:rsidRPr="0013497B">
        <w:rPr>
          <w:rFonts w:asciiTheme="minorHAnsi" w:hAnsiTheme="minorHAnsi" w:cstheme="minorHAnsi"/>
          <w:color w:val="000000" w:themeColor="text1"/>
          <w:sz w:val="24"/>
          <w:szCs w:val="24"/>
          <w:lang w:val="ro-RO"/>
        </w:rPr>
        <w:t xml:space="preserve">cu fiecare ocazie </w:t>
      </w:r>
      <w:r w:rsidRPr="0013497B">
        <w:rPr>
          <w:rFonts w:asciiTheme="minorHAnsi" w:hAnsiTheme="minorHAnsi" w:cstheme="minorHAnsi"/>
          <w:color w:val="000000" w:themeColor="text1"/>
          <w:sz w:val="24"/>
          <w:szCs w:val="24"/>
          <w:lang w:val="ro-RO"/>
        </w:rPr>
        <w:t>de intreaga documentatie ce face obiectul acestei proceduri  de vot</w:t>
      </w:r>
      <w:r w:rsidR="0013497B">
        <w:rPr>
          <w:rFonts w:asciiTheme="minorHAnsi" w:hAnsiTheme="minorHAnsi" w:cstheme="minorHAnsi"/>
          <w:color w:val="000000" w:themeColor="text1"/>
          <w:sz w:val="24"/>
          <w:szCs w:val="24"/>
          <w:lang w:val="ro-RO"/>
        </w:rPr>
        <w:t>,</w:t>
      </w:r>
    </w:p>
    <w:p w:rsidR="0013497B" w:rsidRPr="0013497B" w:rsidRDefault="008062AC" w:rsidP="00E77A59">
      <w:pPr>
        <w:pStyle w:val="BodyText"/>
        <w:numPr>
          <w:ilvl w:val="0"/>
          <w:numId w:val="69"/>
        </w:numPr>
        <w:tabs>
          <w:tab w:val="left" w:pos="426"/>
        </w:tabs>
        <w:ind w:left="0" w:firstLine="0"/>
        <w:jc w:val="left"/>
        <w:rPr>
          <w:rFonts w:asciiTheme="minorHAnsi" w:hAnsiTheme="minorHAnsi" w:cstheme="minorHAnsi"/>
          <w:b/>
          <w:color w:val="000000" w:themeColor="text1"/>
          <w:sz w:val="24"/>
          <w:szCs w:val="24"/>
          <w:lang w:val="ro-RO"/>
        </w:rPr>
      </w:pPr>
      <w:r w:rsidRPr="0013497B">
        <w:rPr>
          <w:rFonts w:asciiTheme="minorHAnsi" w:hAnsiTheme="minorHAnsi" w:cstheme="minorHAnsi"/>
          <w:color w:val="000000" w:themeColor="text1"/>
          <w:sz w:val="24"/>
          <w:szCs w:val="24"/>
          <w:lang w:val="ro-RO"/>
        </w:rPr>
        <w:t>Responsabi</w:t>
      </w:r>
      <w:r w:rsidR="00241786" w:rsidRPr="0013497B">
        <w:rPr>
          <w:rFonts w:asciiTheme="minorHAnsi" w:hAnsiTheme="minorHAnsi" w:cstheme="minorHAnsi"/>
          <w:color w:val="000000" w:themeColor="text1"/>
          <w:sz w:val="24"/>
          <w:szCs w:val="24"/>
          <w:lang w:val="ro-RO"/>
        </w:rPr>
        <w:t>litatea comunic</w:t>
      </w:r>
      <w:r w:rsidR="006B39EC" w:rsidRPr="00616F10">
        <w:rPr>
          <w:rFonts w:asciiTheme="minorHAnsi" w:hAnsiTheme="minorHAnsi" w:cstheme="minorHAnsi"/>
          <w:color w:val="000000" w:themeColor="text1"/>
          <w:sz w:val="24"/>
          <w:szCs w:val="24"/>
          <w:lang w:val="ro-RO"/>
        </w:rPr>
        <w:t>ă</w:t>
      </w:r>
      <w:r w:rsidR="00241786" w:rsidRPr="0013497B">
        <w:rPr>
          <w:rFonts w:asciiTheme="minorHAnsi" w:hAnsiTheme="minorHAnsi" w:cstheme="minorHAnsi"/>
          <w:color w:val="000000" w:themeColor="text1"/>
          <w:sz w:val="24"/>
          <w:szCs w:val="24"/>
          <w:lang w:val="ro-RO"/>
        </w:rPr>
        <w:t xml:space="preserve">rii, </w:t>
      </w:r>
      <w:r w:rsidRPr="0013497B">
        <w:rPr>
          <w:rFonts w:asciiTheme="minorHAnsi" w:hAnsiTheme="minorHAnsi" w:cstheme="minorHAnsi"/>
          <w:color w:val="000000" w:themeColor="text1"/>
          <w:sz w:val="24"/>
          <w:szCs w:val="24"/>
          <w:lang w:val="ro-RO"/>
        </w:rPr>
        <w:t>recep</w:t>
      </w:r>
      <w:r w:rsidR="00A11EAE">
        <w:rPr>
          <w:rFonts w:asciiTheme="minorHAnsi" w:hAnsiTheme="minorHAnsi" w:cstheme="minorHAnsi"/>
          <w:color w:val="000000" w:themeColor="text1"/>
          <w:sz w:val="24"/>
          <w:szCs w:val="24"/>
          <w:lang w:val="ro-RO"/>
        </w:rPr>
        <w:t>ţ</w:t>
      </w:r>
      <w:r w:rsidRPr="0013497B">
        <w:rPr>
          <w:rFonts w:asciiTheme="minorHAnsi" w:hAnsiTheme="minorHAnsi" w:cstheme="minorHAnsi"/>
          <w:color w:val="000000" w:themeColor="text1"/>
          <w:sz w:val="24"/>
          <w:szCs w:val="24"/>
          <w:lang w:val="ro-RO"/>
        </w:rPr>
        <w:t>ion</w:t>
      </w:r>
      <w:r w:rsidR="00DE21D9" w:rsidRPr="00616F10">
        <w:rPr>
          <w:rFonts w:asciiTheme="minorHAnsi" w:hAnsiTheme="minorHAnsi" w:cstheme="minorHAnsi"/>
          <w:color w:val="000000" w:themeColor="text1"/>
          <w:sz w:val="24"/>
          <w:szCs w:val="24"/>
          <w:lang w:val="ro-RO"/>
        </w:rPr>
        <w:t>ă</w:t>
      </w:r>
      <w:r w:rsidRPr="0013497B">
        <w:rPr>
          <w:rFonts w:asciiTheme="minorHAnsi" w:hAnsiTheme="minorHAnsi" w:cstheme="minorHAnsi"/>
          <w:color w:val="000000" w:themeColor="text1"/>
          <w:sz w:val="24"/>
          <w:szCs w:val="24"/>
          <w:lang w:val="ro-RO"/>
        </w:rPr>
        <w:t>rii</w:t>
      </w:r>
      <w:r w:rsidR="00241786" w:rsidRPr="0013497B">
        <w:rPr>
          <w:rFonts w:asciiTheme="minorHAnsi" w:hAnsiTheme="minorHAnsi" w:cstheme="minorHAnsi"/>
          <w:color w:val="000000" w:themeColor="text1"/>
          <w:sz w:val="24"/>
          <w:szCs w:val="24"/>
          <w:lang w:val="ro-RO"/>
        </w:rPr>
        <w:t>, analiza</w:t>
      </w:r>
      <w:r w:rsidRPr="0013497B">
        <w:rPr>
          <w:rFonts w:asciiTheme="minorHAnsi" w:hAnsiTheme="minorHAnsi" w:cstheme="minorHAnsi"/>
          <w:color w:val="000000" w:themeColor="text1"/>
          <w:sz w:val="24"/>
          <w:szCs w:val="24"/>
          <w:lang w:val="ro-RO"/>
        </w:rPr>
        <w:t xml:space="preserve"> </w:t>
      </w:r>
      <w:r w:rsidR="00241786" w:rsidRPr="0013497B">
        <w:rPr>
          <w:rFonts w:asciiTheme="minorHAnsi" w:hAnsiTheme="minorHAnsi" w:cstheme="minorHAnsi"/>
          <w:color w:val="000000" w:themeColor="text1"/>
          <w:sz w:val="24"/>
          <w:szCs w:val="24"/>
          <w:lang w:val="ro-RO"/>
        </w:rPr>
        <w:t>si publicitatea rezultatului votului ob</w:t>
      </w:r>
      <w:r w:rsidR="00A11EAE">
        <w:rPr>
          <w:rFonts w:asciiTheme="minorHAnsi" w:hAnsiTheme="minorHAnsi" w:cstheme="minorHAnsi"/>
          <w:color w:val="000000" w:themeColor="text1"/>
          <w:sz w:val="24"/>
          <w:szCs w:val="24"/>
          <w:lang w:val="ro-RO"/>
        </w:rPr>
        <w:t>ţ</w:t>
      </w:r>
      <w:r w:rsidR="00241786" w:rsidRPr="0013497B">
        <w:rPr>
          <w:rFonts w:asciiTheme="minorHAnsi" w:hAnsiTheme="minorHAnsi" w:cstheme="minorHAnsi"/>
          <w:color w:val="000000" w:themeColor="text1"/>
          <w:sz w:val="24"/>
          <w:szCs w:val="24"/>
          <w:lang w:val="ro-RO"/>
        </w:rPr>
        <w:t>inut</w:t>
      </w:r>
      <w:r w:rsidRPr="0013497B">
        <w:rPr>
          <w:rFonts w:asciiTheme="minorHAnsi" w:hAnsiTheme="minorHAnsi" w:cstheme="minorHAnsi"/>
          <w:color w:val="000000" w:themeColor="text1"/>
          <w:sz w:val="24"/>
          <w:szCs w:val="24"/>
          <w:lang w:val="ro-RO"/>
        </w:rPr>
        <w:t xml:space="preserve"> prin procesul de vot Evoting online cat si a buletinelor de vot din cadrul procesului de vot prin posta electronica Email, revine secretariatului federa</w:t>
      </w:r>
      <w:r w:rsidR="00A11EAE">
        <w:rPr>
          <w:rFonts w:asciiTheme="minorHAnsi" w:hAnsiTheme="minorHAnsi" w:cstheme="minorHAnsi"/>
          <w:color w:val="000000" w:themeColor="text1"/>
          <w:sz w:val="24"/>
          <w:szCs w:val="24"/>
          <w:lang w:val="ro-RO"/>
        </w:rPr>
        <w:t>ţ</w:t>
      </w:r>
      <w:r w:rsidRPr="0013497B">
        <w:rPr>
          <w:rFonts w:asciiTheme="minorHAnsi" w:hAnsiTheme="minorHAnsi" w:cstheme="minorHAnsi"/>
          <w:color w:val="000000" w:themeColor="text1"/>
          <w:sz w:val="24"/>
          <w:szCs w:val="24"/>
          <w:lang w:val="ro-RO"/>
        </w:rPr>
        <w:t>iei si a structurii interne ce a solicitat realizarea proceduri</w:t>
      </w:r>
      <w:r w:rsidR="0013497B">
        <w:rPr>
          <w:rFonts w:asciiTheme="minorHAnsi" w:hAnsiTheme="minorHAnsi" w:cstheme="minorHAnsi"/>
          <w:color w:val="000000" w:themeColor="text1"/>
          <w:sz w:val="24"/>
          <w:szCs w:val="24"/>
          <w:lang w:val="ro-RO"/>
        </w:rPr>
        <w:t>,</w:t>
      </w:r>
    </w:p>
    <w:p w:rsidR="009C387F" w:rsidRPr="0013497B" w:rsidRDefault="00241786" w:rsidP="00E77A59">
      <w:pPr>
        <w:pStyle w:val="BodyText"/>
        <w:numPr>
          <w:ilvl w:val="0"/>
          <w:numId w:val="69"/>
        </w:numPr>
        <w:tabs>
          <w:tab w:val="left" w:pos="426"/>
        </w:tabs>
        <w:ind w:left="0" w:firstLine="0"/>
        <w:jc w:val="left"/>
        <w:rPr>
          <w:rFonts w:asciiTheme="minorHAnsi" w:hAnsiTheme="minorHAnsi" w:cstheme="minorHAnsi"/>
          <w:b/>
          <w:color w:val="000000" w:themeColor="text1"/>
          <w:sz w:val="24"/>
          <w:szCs w:val="24"/>
          <w:lang w:val="ro-RO"/>
        </w:rPr>
      </w:pPr>
      <w:r w:rsidRPr="0013497B">
        <w:rPr>
          <w:rFonts w:asciiTheme="minorHAnsi" w:hAnsiTheme="minorHAnsi" w:cstheme="minorHAnsi"/>
          <w:color w:val="000000" w:themeColor="text1"/>
          <w:sz w:val="24"/>
          <w:szCs w:val="24"/>
          <w:lang w:val="ro-RO"/>
        </w:rPr>
        <w:t>Comitetul Executiv are obliga</w:t>
      </w:r>
      <w:r w:rsidR="00A11EAE">
        <w:rPr>
          <w:rFonts w:asciiTheme="minorHAnsi" w:hAnsiTheme="minorHAnsi" w:cstheme="minorHAnsi"/>
          <w:color w:val="000000" w:themeColor="text1"/>
          <w:sz w:val="24"/>
          <w:szCs w:val="24"/>
          <w:lang w:val="ro-RO"/>
        </w:rPr>
        <w:t>ţ</w:t>
      </w:r>
      <w:r w:rsidRPr="0013497B">
        <w:rPr>
          <w:rFonts w:asciiTheme="minorHAnsi" w:hAnsiTheme="minorHAnsi" w:cstheme="minorHAnsi"/>
          <w:color w:val="000000" w:themeColor="text1"/>
          <w:sz w:val="24"/>
          <w:szCs w:val="24"/>
          <w:lang w:val="ro-RO"/>
        </w:rPr>
        <w:t xml:space="preserve">ia de a monitoriza si </w:t>
      </w:r>
      <w:r w:rsidR="0088048A" w:rsidRPr="0013497B">
        <w:rPr>
          <w:rFonts w:asciiTheme="minorHAnsi" w:hAnsiTheme="minorHAnsi" w:cstheme="minorHAnsi"/>
          <w:color w:val="000000" w:themeColor="text1"/>
          <w:sz w:val="24"/>
          <w:szCs w:val="24"/>
          <w:lang w:val="ro-RO"/>
        </w:rPr>
        <w:t xml:space="preserve">verifica </w:t>
      </w:r>
      <w:r w:rsidRPr="0013497B">
        <w:rPr>
          <w:rFonts w:asciiTheme="minorHAnsi" w:hAnsiTheme="minorHAnsi" w:cstheme="minorHAnsi"/>
          <w:color w:val="000000" w:themeColor="text1"/>
          <w:sz w:val="24"/>
          <w:szCs w:val="24"/>
          <w:lang w:val="ro-RO"/>
        </w:rPr>
        <w:t xml:space="preserve"> siguran</w:t>
      </w:r>
      <w:r w:rsidR="00A11EAE">
        <w:rPr>
          <w:rFonts w:asciiTheme="minorHAnsi" w:hAnsiTheme="minorHAnsi" w:cstheme="minorHAnsi"/>
          <w:color w:val="000000" w:themeColor="text1"/>
          <w:sz w:val="24"/>
          <w:szCs w:val="24"/>
          <w:lang w:val="ro-RO"/>
        </w:rPr>
        <w:t>ţ</w:t>
      </w:r>
      <w:r w:rsidRPr="0013497B">
        <w:rPr>
          <w:rFonts w:asciiTheme="minorHAnsi" w:hAnsiTheme="minorHAnsi" w:cstheme="minorHAnsi"/>
          <w:color w:val="000000" w:themeColor="text1"/>
          <w:sz w:val="24"/>
          <w:szCs w:val="24"/>
          <w:lang w:val="ro-RO"/>
        </w:rPr>
        <w:t>a</w:t>
      </w:r>
      <w:r w:rsidR="006B39EC">
        <w:rPr>
          <w:rFonts w:asciiTheme="minorHAnsi" w:hAnsiTheme="minorHAnsi" w:cstheme="minorHAnsi"/>
          <w:color w:val="000000" w:themeColor="text1"/>
          <w:sz w:val="24"/>
          <w:szCs w:val="24"/>
          <w:lang w:val="ro-RO"/>
        </w:rPr>
        <w:t xml:space="preserve"> proceselor de vot si transparen</w:t>
      </w:r>
      <w:r w:rsidR="00A11EAE">
        <w:rPr>
          <w:rFonts w:asciiTheme="minorHAnsi" w:hAnsiTheme="minorHAnsi" w:cstheme="minorHAnsi"/>
          <w:color w:val="000000" w:themeColor="text1"/>
          <w:sz w:val="24"/>
          <w:szCs w:val="24"/>
          <w:lang w:val="ro-RO"/>
        </w:rPr>
        <w:t>ţ</w:t>
      </w:r>
      <w:r w:rsidR="006B39EC">
        <w:rPr>
          <w:rFonts w:asciiTheme="minorHAnsi" w:hAnsiTheme="minorHAnsi" w:cstheme="minorHAnsi"/>
          <w:color w:val="000000" w:themeColor="text1"/>
          <w:sz w:val="24"/>
          <w:szCs w:val="24"/>
          <w:lang w:val="ro-RO"/>
        </w:rPr>
        <w:t xml:space="preserve">a </w:t>
      </w:r>
      <w:r w:rsidR="0088048A" w:rsidRPr="0013497B">
        <w:rPr>
          <w:rFonts w:asciiTheme="minorHAnsi" w:hAnsiTheme="minorHAnsi" w:cstheme="minorHAnsi"/>
          <w:color w:val="000000" w:themeColor="text1"/>
          <w:sz w:val="24"/>
          <w:szCs w:val="24"/>
          <w:lang w:val="ro-RO"/>
        </w:rPr>
        <w:t xml:space="preserve">datelor </w:t>
      </w:r>
      <w:r w:rsidRPr="0013497B">
        <w:rPr>
          <w:rFonts w:asciiTheme="minorHAnsi" w:hAnsiTheme="minorHAnsi" w:cstheme="minorHAnsi"/>
          <w:color w:val="000000" w:themeColor="text1"/>
          <w:sz w:val="24"/>
          <w:szCs w:val="24"/>
          <w:lang w:val="ro-RO"/>
        </w:rPr>
        <w:t>privind cele dou</w:t>
      </w:r>
      <w:r w:rsidR="006B39EC" w:rsidRPr="00616F10">
        <w:rPr>
          <w:rFonts w:asciiTheme="minorHAnsi" w:hAnsiTheme="minorHAnsi" w:cstheme="minorHAnsi"/>
          <w:color w:val="000000" w:themeColor="text1"/>
          <w:sz w:val="24"/>
          <w:szCs w:val="24"/>
          <w:lang w:val="ro-RO"/>
        </w:rPr>
        <w:t>ă</w:t>
      </w:r>
      <w:r w:rsidRPr="0013497B">
        <w:rPr>
          <w:rFonts w:asciiTheme="minorHAnsi" w:hAnsiTheme="minorHAnsi" w:cstheme="minorHAnsi"/>
          <w:color w:val="000000" w:themeColor="text1"/>
          <w:sz w:val="24"/>
          <w:szCs w:val="24"/>
          <w:lang w:val="ro-RO"/>
        </w:rPr>
        <w:t xml:space="preserve"> variante de lucru (ONLINE si EMAIL)</w:t>
      </w:r>
      <w:r w:rsidR="00AE2796" w:rsidRPr="0013497B">
        <w:rPr>
          <w:rFonts w:asciiTheme="minorHAnsi" w:hAnsiTheme="minorHAnsi" w:cstheme="minorHAnsi"/>
          <w:color w:val="000000" w:themeColor="text1"/>
          <w:sz w:val="24"/>
          <w:szCs w:val="24"/>
          <w:lang w:val="ro-RO"/>
        </w:rPr>
        <w:t>.</w:t>
      </w:r>
    </w:p>
    <w:p w:rsidR="0013497B" w:rsidRDefault="0013497B" w:rsidP="00267440">
      <w:pPr>
        <w:rPr>
          <w:rFonts w:asciiTheme="minorHAnsi" w:hAnsiTheme="minorHAnsi" w:cstheme="minorHAnsi"/>
          <w:b/>
          <w:color w:val="000000" w:themeColor="text1"/>
          <w:lang w:val="ro-RO"/>
        </w:rPr>
      </w:pPr>
    </w:p>
    <w:p w:rsidR="00267440" w:rsidRPr="00616F10" w:rsidRDefault="00990367" w:rsidP="00267440">
      <w:pPr>
        <w:rPr>
          <w:rFonts w:asciiTheme="minorHAnsi" w:hAnsiTheme="minorHAnsi" w:cstheme="minorHAnsi"/>
          <w:b/>
          <w:color w:val="000000" w:themeColor="text1"/>
          <w:lang w:val="ro-RO"/>
        </w:rPr>
      </w:pPr>
      <w:r w:rsidRPr="00616F10">
        <w:rPr>
          <w:rFonts w:asciiTheme="minorHAnsi" w:hAnsiTheme="minorHAnsi" w:cstheme="minorHAnsi"/>
          <w:b/>
          <w:color w:val="000000" w:themeColor="text1"/>
          <w:lang w:val="ro-RO"/>
        </w:rPr>
        <w:t>Art.</w:t>
      </w:r>
      <w:r w:rsidR="00D40E67" w:rsidRPr="00616F10">
        <w:rPr>
          <w:rFonts w:asciiTheme="minorHAnsi" w:hAnsiTheme="minorHAnsi" w:cstheme="minorHAnsi"/>
          <w:b/>
          <w:color w:val="000000" w:themeColor="text1"/>
          <w:lang w:val="ro-RO"/>
        </w:rPr>
        <w:t xml:space="preserve"> </w:t>
      </w:r>
      <w:r w:rsidR="008E6E2F" w:rsidRPr="00616F10">
        <w:rPr>
          <w:rFonts w:asciiTheme="minorHAnsi" w:hAnsiTheme="minorHAnsi" w:cstheme="minorHAnsi"/>
          <w:b/>
          <w:color w:val="000000" w:themeColor="text1"/>
          <w:lang w:val="ro-RO"/>
        </w:rPr>
        <w:t>5</w:t>
      </w:r>
      <w:r w:rsidR="00591006" w:rsidRPr="00616F10">
        <w:rPr>
          <w:rFonts w:asciiTheme="minorHAnsi" w:hAnsiTheme="minorHAnsi" w:cstheme="minorHAnsi"/>
          <w:b/>
          <w:color w:val="000000" w:themeColor="text1"/>
          <w:lang w:val="ro-RO"/>
        </w:rPr>
        <w:t>2</w:t>
      </w:r>
      <w:r w:rsidR="00267440" w:rsidRPr="00616F10">
        <w:rPr>
          <w:rFonts w:asciiTheme="minorHAnsi" w:hAnsiTheme="minorHAnsi" w:cstheme="minorHAnsi"/>
          <w:b/>
          <w:color w:val="000000" w:themeColor="text1"/>
          <w:lang w:val="ro-RO"/>
        </w:rPr>
        <w:t>. Raspunderea disciplinar</w:t>
      </w:r>
      <w:r w:rsidR="006B39EC" w:rsidRPr="00616F10">
        <w:rPr>
          <w:rFonts w:asciiTheme="minorHAnsi" w:hAnsiTheme="minorHAnsi" w:cstheme="minorHAnsi"/>
          <w:color w:val="000000" w:themeColor="text1"/>
          <w:lang w:val="ro-RO"/>
        </w:rPr>
        <w:t>ă</w:t>
      </w:r>
      <w:r w:rsidR="00267440" w:rsidRPr="00616F10">
        <w:rPr>
          <w:rFonts w:asciiTheme="minorHAnsi" w:hAnsiTheme="minorHAnsi" w:cstheme="minorHAnsi"/>
          <w:b/>
          <w:color w:val="000000" w:themeColor="text1"/>
          <w:lang w:val="ro-RO"/>
        </w:rPr>
        <w:t xml:space="preserve"> si sanc</w:t>
      </w:r>
      <w:r w:rsidR="00A11EAE" w:rsidRPr="00A11EAE">
        <w:rPr>
          <w:rFonts w:asciiTheme="minorHAnsi" w:hAnsiTheme="minorHAnsi" w:cstheme="minorHAnsi"/>
          <w:b/>
          <w:color w:val="000000" w:themeColor="text1"/>
          <w:lang w:val="ro-RO"/>
        </w:rPr>
        <w:t>ţ</w:t>
      </w:r>
      <w:r w:rsidR="00267440" w:rsidRPr="00616F10">
        <w:rPr>
          <w:rFonts w:asciiTheme="minorHAnsi" w:hAnsiTheme="minorHAnsi" w:cstheme="minorHAnsi"/>
          <w:b/>
          <w:color w:val="000000" w:themeColor="text1"/>
          <w:lang w:val="ro-RO"/>
        </w:rPr>
        <w:t>iuni</w:t>
      </w:r>
    </w:p>
    <w:p w:rsidR="00C418F0" w:rsidRPr="00616F10" w:rsidRDefault="00267440" w:rsidP="00E77A59">
      <w:pPr>
        <w:pStyle w:val="ListParagraph"/>
        <w:numPr>
          <w:ilvl w:val="0"/>
          <w:numId w:val="70"/>
        </w:numPr>
        <w:tabs>
          <w:tab w:val="left" w:pos="426"/>
        </w:tabs>
        <w:ind w:left="0" w:firstLine="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Orice actiune sau inac</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iune s</w:t>
      </w:r>
      <w:r w:rsidR="00A11EAE"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varsit</w:t>
      </w:r>
      <w:r w:rsidR="006B39EC"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cu vinov</w:t>
      </w:r>
      <w:r w:rsidR="00A11EAE" w:rsidRPr="00616F10">
        <w:rPr>
          <w:rFonts w:asciiTheme="minorHAnsi" w:hAnsiTheme="minorHAnsi" w:cstheme="minorHAnsi"/>
          <w:color w:val="000000" w:themeColor="text1"/>
          <w:lang w:val="ro-RO"/>
        </w:rPr>
        <w:t>ă</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de c</w:t>
      </w:r>
      <w:r w:rsidR="006B39EC"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tre membrii federa</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prin care au fost inc</w:t>
      </w:r>
      <w:r w:rsidR="006B39EC"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lcate indatoririle de serviciu, normele de conduit</w:t>
      </w:r>
      <w:r w:rsidR="006B39EC"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profesional</w:t>
      </w:r>
      <w:r w:rsidR="006B39EC"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w:t>
      </w:r>
      <w:r w:rsidR="00C84F9D" w:rsidRPr="00616F10">
        <w:rPr>
          <w:rFonts w:asciiTheme="minorHAnsi" w:hAnsiTheme="minorHAnsi" w:cstheme="minorHAnsi"/>
          <w:color w:val="000000" w:themeColor="text1"/>
          <w:lang w:val="ro-RO"/>
        </w:rPr>
        <w:t>si civic</w:t>
      </w:r>
      <w:r w:rsidR="006B39EC" w:rsidRPr="00616F10">
        <w:rPr>
          <w:rFonts w:asciiTheme="minorHAnsi" w:hAnsiTheme="minorHAnsi" w:cstheme="minorHAnsi"/>
          <w:color w:val="000000" w:themeColor="text1"/>
          <w:lang w:val="ro-RO"/>
        </w:rPr>
        <w:t>ă</w:t>
      </w:r>
      <w:r w:rsidR="00C84F9D" w:rsidRPr="00616F10">
        <w:rPr>
          <w:rFonts w:asciiTheme="minorHAnsi" w:hAnsiTheme="minorHAnsi" w:cstheme="minorHAnsi"/>
          <w:color w:val="000000" w:themeColor="text1"/>
          <w:lang w:val="ro-RO"/>
        </w:rPr>
        <w:t xml:space="preserve"> prev</w:t>
      </w:r>
      <w:r w:rsidR="00A11EAE" w:rsidRPr="00616F10">
        <w:rPr>
          <w:rFonts w:asciiTheme="minorHAnsi" w:hAnsiTheme="minorHAnsi" w:cstheme="minorHAnsi"/>
          <w:color w:val="000000" w:themeColor="text1"/>
          <w:lang w:val="ro-RO"/>
        </w:rPr>
        <w:t>ă</w:t>
      </w:r>
      <w:r w:rsidR="00C84F9D" w:rsidRPr="00616F10">
        <w:rPr>
          <w:rFonts w:asciiTheme="minorHAnsi" w:hAnsiTheme="minorHAnsi" w:cstheme="minorHAnsi"/>
          <w:color w:val="000000" w:themeColor="text1"/>
          <w:lang w:val="ro-RO"/>
        </w:rPr>
        <w:t>zute de lege, sta</w:t>
      </w:r>
      <w:r w:rsidRPr="00616F10">
        <w:rPr>
          <w:rFonts w:asciiTheme="minorHAnsi" w:hAnsiTheme="minorHAnsi" w:cstheme="minorHAnsi"/>
          <w:color w:val="000000" w:themeColor="text1"/>
          <w:lang w:val="ro-RO"/>
        </w:rPr>
        <w:t>tut</w:t>
      </w:r>
      <w:r w:rsidR="00C84F9D" w:rsidRPr="00616F10">
        <w:rPr>
          <w:rFonts w:asciiTheme="minorHAnsi" w:hAnsiTheme="minorHAnsi" w:cstheme="minorHAnsi"/>
          <w:color w:val="000000" w:themeColor="text1"/>
          <w:lang w:val="ro-RO"/>
        </w:rPr>
        <w:t>ul F.R.Tkd WT</w:t>
      </w:r>
      <w:r w:rsidRPr="00616F10">
        <w:rPr>
          <w:rFonts w:asciiTheme="minorHAnsi" w:hAnsiTheme="minorHAnsi" w:cstheme="minorHAnsi"/>
          <w:color w:val="000000" w:themeColor="text1"/>
          <w:lang w:val="ro-RO"/>
        </w:rPr>
        <w:t>, prezentul Regulament de Ordine Interioar</w:t>
      </w:r>
      <w:r w:rsidR="006B39EC" w:rsidRPr="00616F10">
        <w:rPr>
          <w:rFonts w:asciiTheme="minorHAnsi" w:hAnsiTheme="minorHAnsi" w:cstheme="minorHAnsi"/>
          <w:color w:val="000000" w:themeColor="text1"/>
          <w:lang w:val="ro-RO"/>
        </w:rPr>
        <w:t>ă</w:t>
      </w:r>
      <w:r w:rsidR="00C418F0" w:rsidRPr="00616F10">
        <w:rPr>
          <w:rFonts w:asciiTheme="minorHAnsi" w:hAnsiTheme="minorHAnsi" w:cstheme="minorHAnsi"/>
          <w:color w:val="000000" w:themeColor="text1"/>
          <w:lang w:val="ro-RO"/>
        </w:rPr>
        <w:t>, contractul individual</w:t>
      </w:r>
      <w:r w:rsidR="00C84F9D" w:rsidRPr="00616F10">
        <w:rPr>
          <w:rFonts w:asciiTheme="minorHAnsi" w:hAnsiTheme="minorHAnsi" w:cstheme="minorHAnsi"/>
          <w:color w:val="000000" w:themeColor="text1"/>
          <w:lang w:val="ro-RO"/>
        </w:rPr>
        <w:t xml:space="preserve"> de munc</w:t>
      </w:r>
      <w:r w:rsidR="006B39EC" w:rsidRPr="00616F10">
        <w:rPr>
          <w:rFonts w:asciiTheme="minorHAnsi" w:hAnsiTheme="minorHAnsi" w:cstheme="minorHAnsi"/>
          <w:color w:val="000000" w:themeColor="text1"/>
          <w:lang w:val="ro-RO"/>
        </w:rPr>
        <w:t>ă</w:t>
      </w:r>
      <w:r w:rsidR="00C84F9D" w:rsidRPr="00616F10">
        <w:rPr>
          <w:rFonts w:asciiTheme="minorHAnsi" w:hAnsiTheme="minorHAnsi" w:cstheme="minorHAnsi"/>
          <w:color w:val="000000" w:themeColor="text1"/>
          <w:lang w:val="ro-RO"/>
        </w:rPr>
        <w:t>, contract de preg</w:t>
      </w:r>
      <w:r w:rsidR="006B39EC" w:rsidRPr="00616F10">
        <w:rPr>
          <w:rFonts w:asciiTheme="minorHAnsi" w:hAnsiTheme="minorHAnsi" w:cstheme="minorHAnsi"/>
          <w:color w:val="000000" w:themeColor="text1"/>
          <w:lang w:val="ro-RO"/>
        </w:rPr>
        <w:t>ă</w:t>
      </w:r>
      <w:r w:rsidR="00C84F9D" w:rsidRPr="00616F10">
        <w:rPr>
          <w:rFonts w:asciiTheme="minorHAnsi" w:hAnsiTheme="minorHAnsi" w:cstheme="minorHAnsi"/>
          <w:color w:val="000000" w:themeColor="text1"/>
          <w:lang w:val="ro-RO"/>
        </w:rPr>
        <w:t>tire sportiv</w:t>
      </w:r>
      <w:r w:rsidR="006B39EC" w:rsidRPr="00616F10">
        <w:rPr>
          <w:rFonts w:asciiTheme="minorHAnsi" w:hAnsiTheme="minorHAnsi" w:cstheme="minorHAnsi"/>
          <w:color w:val="000000" w:themeColor="text1"/>
          <w:lang w:val="ro-RO"/>
        </w:rPr>
        <w:t>ă</w:t>
      </w:r>
      <w:r w:rsidR="00C84F9D" w:rsidRPr="00616F10">
        <w:rPr>
          <w:rFonts w:asciiTheme="minorHAnsi" w:hAnsiTheme="minorHAnsi" w:cstheme="minorHAnsi"/>
          <w:color w:val="000000" w:themeColor="text1"/>
          <w:lang w:val="ro-RO"/>
        </w:rPr>
        <w:t xml:space="preserve">, </w:t>
      </w:r>
      <w:r w:rsidR="00A11EAE">
        <w:rPr>
          <w:rFonts w:asciiTheme="minorHAnsi" w:hAnsiTheme="minorHAnsi" w:cstheme="minorHAnsi"/>
          <w:color w:val="000000" w:themeColor="text1"/>
          <w:lang w:val="ro-RO"/>
        </w:rPr>
        <w:t xml:space="preserve">actul de legitimare, </w:t>
      </w:r>
      <w:r w:rsidR="00C84F9D" w:rsidRPr="00616F10">
        <w:rPr>
          <w:rFonts w:asciiTheme="minorHAnsi" w:hAnsiTheme="minorHAnsi" w:cstheme="minorHAnsi"/>
          <w:color w:val="000000" w:themeColor="text1"/>
          <w:lang w:val="ro-RO"/>
        </w:rPr>
        <w:t xml:space="preserve">contract de voluntariat </w:t>
      </w:r>
      <w:r w:rsidR="00C418F0" w:rsidRPr="00616F10">
        <w:rPr>
          <w:rFonts w:asciiTheme="minorHAnsi" w:hAnsiTheme="minorHAnsi" w:cstheme="minorHAnsi"/>
          <w:color w:val="000000" w:themeColor="text1"/>
          <w:lang w:val="ro-RO"/>
        </w:rPr>
        <w:t>sau dispozi</w:t>
      </w:r>
      <w:r w:rsidR="00A11EAE">
        <w:rPr>
          <w:rFonts w:asciiTheme="minorHAnsi" w:hAnsiTheme="minorHAnsi" w:cstheme="minorHAnsi"/>
          <w:color w:val="000000" w:themeColor="text1"/>
          <w:lang w:val="ro-RO"/>
        </w:rPr>
        <w:t>ţ</w:t>
      </w:r>
      <w:r w:rsidR="00C418F0" w:rsidRPr="00616F10">
        <w:rPr>
          <w:rFonts w:asciiTheme="minorHAnsi" w:hAnsiTheme="minorHAnsi" w:cstheme="minorHAnsi"/>
          <w:color w:val="000000" w:themeColor="text1"/>
          <w:lang w:val="ro-RO"/>
        </w:rPr>
        <w:t>iile legale ale conducerii federa</w:t>
      </w:r>
      <w:r w:rsidR="00DE21D9">
        <w:rPr>
          <w:rFonts w:asciiTheme="minorHAnsi" w:hAnsiTheme="minorHAnsi" w:cstheme="minorHAnsi"/>
          <w:color w:val="000000" w:themeColor="text1"/>
          <w:lang w:val="ro-RO"/>
        </w:rPr>
        <w:t>ţ</w:t>
      </w:r>
      <w:r w:rsidR="00C418F0" w:rsidRPr="00616F10">
        <w:rPr>
          <w:rFonts w:asciiTheme="minorHAnsi" w:hAnsiTheme="minorHAnsi" w:cstheme="minorHAnsi"/>
          <w:color w:val="000000" w:themeColor="text1"/>
          <w:lang w:val="ro-RO"/>
        </w:rPr>
        <w:t>iei, cons</w:t>
      </w:r>
      <w:r w:rsidR="0089693A" w:rsidRPr="00616F10">
        <w:rPr>
          <w:rFonts w:asciiTheme="minorHAnsi" w:hAnsiTheme="minorHAnsi" w:cstheme="minorHAnsi"/>
          <w:color w:val="000000" w:themeColor="text1"/>
          <w:lang w:val="ro-RO"/>
        </w:rPr>
        <w:t>titue abatere disciplinar</w:t>
      </w:r>
      <w:r w:rsidR="006B39EC" w:rsidRPr="00616F10">
        <w:rPr>
          <w:rFonts w:asciiTheme="minorHAnsi" w:hAnsiTheme="minorHAnsi" w:cstheme="minorHAnsi"/>
          <w:color w:val="000000" w:themeColor="text1"/>
          <w:lang w:val="ro-RO"/>
        </w:rPr>
        <w:t>ă</w:t>
      </w:r>
      <w:r w:rsidR="0089693A" w:rsidRPr="00616F10">
        <w:rPr>
          <w:rFonts w:asciiTheme="minorHAnsi" w:hAnsiTheme="minorHAnsi" w:cstheme="minorHAnsi"/>
          <w:color w:val="000000" w:themeColor="text1"/>
          <w:lang w:val="ro-RO"/>
        </w:rPr>
        <w:t xml:space="preserve"> si s</w:t>
      </w:r>
      <w:r w:rsidR="00C418F0" w:rsidRPr="00616F10">
        <w:rPr>
          <w:rFonts w:asciiTheme="minorHAnsi" w:hAnsiTheme="minorHAnsi" w:cstheme="minorHAnsi"/>
          <w:color w:val="000000" w:themeColor="text1"/>
          <w:lang w:val="ro-RO"/>
        </w:rPr>
        <w:t>e san</w:t>
      </w:r>
      <w:r w:rsidR="00A11EAE">
        <w:rPr>
          <w:rFonts w:asciiTheme="minorHAnsi" w:hAnsiTheme="minorHAnsi" w:cstheme="minorHAnsi"/>
          <w:color w:val="000000" w:themeColor="text1"/>
          <w:lang w:val="ro-RO"/>
        </w:rPr>
        <w:t>ţ</w:t>
      </w:r>
      <w:r w:rsidR="00C418F0" w:rsidRPr="00616F10">
        <w:rPr>
          <w:rFonts w:asciiTheme="minorHAnsi" w:hAnsiTheme="minorHAnsi" w:cstheme="minorHAnsi"/>
          <w:color w:val="000000" w:themeColor="text1"/>
          <w:lang w:val="ro-RO"/>
        </w:rPr>
        <w:t>ioneaz</w:t>
      </w:r>
      <w:r w:rsidR="006B39EC" w:rsidRPr="00616F10">
        <w:rPr>
          <w:rFonts w:asciiTheme="minorHAnsi" w:hAnsiTheme="minorHAnsi" w:cstheme="minorHAnsi"/>
          <w:color w:val="000000" w:themeColor="text1"/>
          <w:lang w:val="ro-RO"/>
        </w:rPr>
        <w:t>ă</w:t>
      </w:r>
      <w:r w:rsidR="00C418F0" w:rsidRPr="00616F10">
        <w:rPr>
          <w:rFonts w:asciiTheme="minorHAnsi" w:hAnsiTheme="minorHAnsi" w:cstheme="minorHAnsi"/>
          <w:color w:val="000000" w:themeColor="text1"/>
          <w:lang w:val="ro-RO"/>
        </w:rPr>
        <w:t xml:space="preserve"> conform prezentului regulament.</w:t>
      </w:r>
    </w:p>
    <w:p w:rsidR="00267440" w:rsidRPr="00616F10" w:rsidRDefault="00AE2796" w:rsidP="00E77A59">
      <w:pPr>
        <w:pStyle w:val="ListParagraph"/>
        <w:numPr>
          <w:ilvl w:val="0"/>
          <w:numId w:val="40"/>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Constitue abatere disciplinar</w:t>
      </w:r>
      <w:r w:rsidR="006B39EC" w:rsidRPr="00616F10">
        <w:rPr>
          <w:rFonts w:asciiTheme="minorHAnsi" w:hAnsiTheme="minorHAnsi" w:cstheme="minorHAnsi"/>
          <w:color w:val="000000" w:themeColor="text1"/>
          <w:lang w:val="ro-RO"/>
        </w:rPr>
        <w:t>ă</w:t>
      </w:r>
      <w:r w:rsidR="007F0A30" w:rsidRPr="00616F10">
        <w:rPr>
          <w:rFonts w:asciiTheme="minorHAnsi" w:hAnsiTheme="minorHAnsi" w:cstheme="minorHAnsi"/>
          <w:color w:val="000000" w:themeColor="text1"/>
          <w:lang w:val="ro-RO"/>
        </w:rPr>
        <w:t xml:space="preserve"> urm</w:t>
      </w:r>
      <w:r w:rsidR="006B39EC" w:rsidRPr="00616F10">
        <w:rPr>
          <w:rFonts w:asciiTheme="minorHAnsi" w:hAnsiTheme="minorHAnsi" w:cstheme="minorHAnsi"/>
          <w:color w:val="000000" w:themeColor="text1"/>
          <w:lang w:val="ro-RO"/>
        </w:rPr>
        <w:t>ă</w:t>
      </w:r>
      <w:r w:rsidR="007F0A30" w:rsidRPr="00616F10">
        <w:rPr>
          <w:rFonts w:asciiTheme="minorHAnsi" w:hAnsiTheme="minorHAnsi" w:cstheme="minorHAnsi"/>
          <w:color w:val="000000" w:themeColor="text1"/>
          <w:lang w:val="ro-RO"/>
        </w:rPr>
        <w:t>to</w:t>
      </w:r>
      <w:r w:rsidRPr="00616F10">
        <w:rPr>
          <w:rFonts w:asciiTheme="minorHAnsi" w:hAnsiTheme="minorHAnsi" w:cstheme="minorHAnsi"/>
          <w:color w:val="000000" w:themeColor="text1"/>
          <w:lang w:val="ro-RO"/>
        </w:rPr>
        <w:t>arele fapte</w:t>
      </w:r>
      <w:r w:rsidR="00E17434" w:rsidRPr="00616F10">
        <w:rPr>
          <w:rFonts w:asciiTheme="minorHAnsi" w:hAnsiTheme="minorHAnsi" w:cstheme="minorHAnsi"/>
          <w:color w:val="000000" w:themeColor="text1"/>
          <w:lang w:val="ro-RO"/>
        </w:rPr>
        <w:t>:</w:t>
      </w:r>
    </w:p>
    <w:p w:rsidR="00AE2796" w:rsidRPr="00616F10" w:rsidRDefault="00AE2796" w:rsidP="007B6B90">
      <w:pPr>
        <w:pStyle w:val="ListParagraph"/>
        <w:rPr>
          <w:rFonts w:asciiTheme="minorHAnsi" w:hAnsiTheme="minorHAnsi" w:cstheme="minorHAnsi"/>
          <w:color w:val="000000" w:themeColor="text1"/>
          <w:lang w:val="ro-RO"/>
        </w:rPr>
      </w:pPr>
      <w:r w:rsidRPr="0013497B">
        <w:rPr>
          <w:rFonts w:asciiTheme="minorHAnsi" w:hAnsiTheme="minorHAnsi" w:cstheme="minorHAnsi"/>
          <w:b/>
          <w:color w:val="000000" w:themeColor="text1"/>
          <w:lang w:val="ro-RO"/>
        </w:rPr>
        <w:t>a)</w:t>
      </w:r>
      <w:r w:rsidRPr="00616F10">
        <w:rPr>
          <w:rFonts w:asciiTheme="minorHAnsi" w:hAnsiTheme="minorHAnsi" w:cstheme="minorHAnsi"/>
          <w:color w:val="000000" w:themeColor="text1"/>
          <w:lang w:val="ro-RO"/>
        </w:rPr>
        <w:t xml:space="preserve"> </w:t>
      </w:r>
      <w:r w:rsidR="007F0A30" w:rsidRPr="00616F10">
        <w:rPr>
          <w:rFonts w:asciiTheme="minorHAnsi" w:hAnsiTheme="minorHAnsi" w:cstheme="minorHAnsi"/>
          <w:color w:val="000000" w:themeColor="text1"/>
          <w:lang w:val="ro-RO"/>
        </w:rPr>
        <w:t>intarzierea</w:t>
      </w:r>
      <w:r w:rsidR="007B6B90" w:rsidRPr="00616F10">
        <w:rPr>
          <w:rFonts w:asciiTheme="minorHAnsi" w:hAnsiTheme="minorHAnsi" w:cstheme="minorHAnsi"/>
          <w:color w:val="000000" w:themeColor="text1"/>
          <w:lang w:val="ro-RO"/>
        </w:rPr>
        <w:t>,</w:t>
      </w:r>
      <w:r w:rsidR="007F0A30" w:rsidRPr="00616F10">
        <w:rPr>
          <w:rFonts w:asciiTheme="minorHAnsi" w:hAnsiTheme="minorHAnsi" w:cstheme="minorHAnsi"/>
          <w:color w:val="000000" w:themeColor="text1"/>
          <w:lang w:val="ro-RO"/>
        </w:rPr>
        <w:t xml:space="preserve"> </w:t>
      </w:r>
      <w:r w:rsidR="007B6B90" w:rsidRPr="00616F10">
        <w:rPr>
          <w:rFonts w:asciiTheme="minorHAnsi" w:hAnsiTheme="minorHAnsi" w:cstheme="minorHAnsi"/>
          <w:color w:val="000000" w:themeColor="text1"/>
          <w:lang w:val="ro-RO"/>
        </w:rPr>
        <w:t>absen</w:t>
      </w:r>
      <w:r w:rsidR="00A11EAE">
        <w:rPr>
          <w:rFonts w:asciiTheme="minorHAnsi" w:hAnsiTheme="minorHAnsi" w:cstheme="minorHAnsi"/>
          <w:color w:val="000000" w:themeColor="text1"/>
          <w:lang w:val="ro-RO"/>
        </w:rPr>
        <w:t>ţ</w:t>
      </w:r>
      <w:r w:rsidR="007B6B90" w:rsidRPr="00616F10">
        <w:rPr>
          <w:rFonts w:asciiTheme="minorHAnsi" w:hAnsiTheme="minorHAnsi" w:cstheme="minorHAnsi"/>
          <w:color w:val="000000" w:themeColor="text1"/>
          <w:lang w:val="ro-RO"/>
        </w:rPr>
        <w:t xml:space="preserve">a de </w:t>
      </w:r>
      <w:r w:rsidR="007F0A30" w:rsidRPr="00616F10">
        <w:rPr>
          <w:rFonts w:asciiTheme="minorHAnsi" w:hAnsiTheme="minorHAnsi" w:cstheme="minorHAnsi"/>
          <w:color w:val="000000" w:themeColor="text1"/>
          <w:lang w:val="ro-RO"/>
        </w:rPr>
        <w:t xml:space="preserve">la </w:t>
      </w:r>
      <w:r w:rsidR="0013497B">
        <w:rPr>
          <w:rFonts w:asciiTheme="minorHAnsi" w:hAnsiTheme="minorHAnsi" w:cstheme="minorHAnsi"/>
          <w:color w:val="000000" w:themeColor="text1"/>
          <w:lang w:val="ro-RO"/>
        </w:rPr>
        <w:t xml:space="preserve">convocare, </w:t>
      </w:r>
      <w:r w:rsidR="007F0A30" w:rsidRPr="00616F10">
        <w:rPr>
          <w:rFonts w:asciiTheme="minorHAnsi" w:hAnsiTheme="minorHAnsi" w:cstheme="minorHAnsi"/>
          <w:color w:val="000000" w:themeColor="text1"/>
          <w:lang w:val="ro-RO"/>
        </w:rPr>
        <w:t>antrenament sau concurs</w:t>
      </w:r>
      <w:r w:rsidR="006B39EC">
        <w:rPr>
          <w:rFonts w:asciiTheme="minorHAnsi" w:hAnsiTheme="minorHAnsi" w:cstheme="minorHAnsi"/>
          <w:color w:val="000000" w:themeColor="text1"/>
          <w:lang w:val="ro-RO"/>
        </w:rPr>
        <w:t>, de la evaluare</w:t>
      </w:r>
      <w:r w:rsidR="00532C28">
        <w:rPr>
          <w:rFonts w:asciiTheme="minorHAnsi" w:hAnsiTheme="minorHAnsi" w:cstheme="minorHAnsi"/>
          <w:color w:val="000000" w:themeColor="text1"/>
          <w:lang w:val="ro-RO"/>
        </w:rPr>
        <w:t>, licen</w:t>
      </w:r>
      <w:r w:rsidR="00A11EAE">
        <w:rPr>
          <w:rFonts w:asciiTheme="minorHAnsi" w:hAnsiTheme="minorHAnsi" w:cstheme="minorHAnsi"/>
          <w:color w:val="000000" w:themeColor="text1"/>
          <w:lang w:val="ro-RO"/>
        </w:rPr>
        <w:t>ţ</w:t>
      </w:r>
      <w:r w:rsidR="00532C28">
        <w:rPr>
          <w:rFonts w:asciiTheme="minorHAnsi" w:hAnsiTheme="minorHAnsi" w:cstheme="minorHAnsi"/>
          <w:color w:val="000000" w:themeColor="text1"/>
          <w:lang w:val="ro-RO"/>
        </w:rPr>
        <w:t>iere a membriilor federa</w:t>
      </w:r>
      <w:r w:rsidR="00A11EAE">
        <w:rPr>
          <w:rFonts w:asciiTheme="minorHAnsi" w:hAnsiTheme="minorHAnsi" w:cstheme="minorHAnsi"/>
          <w:color w:val="000000" w:themeColor="text1"/>
          <w:lang w:val="ro-RO"/>
        </w:rPr>
        <w:t>ţ</w:t>
      </w:r>
      <w:r w:rsidR="00532C28">
        <w:rPr>
          <w:rFonts w:asciiTheme="minorHAnsi" w:hAnsiTheme="minorHAnsi" w:cstheme="minorHAnsi"/>
          <w:color w:val="000000" w:themeColor="text1"/>
          <w:lang w:val="ro-RO"/>
        </w:rPr>
        <w:t xml:space="preserve">iei, </w:t>
      </w:r>
    </w:p>
    <w:p w:rsidR="00AE2796" w:rsidRPr="00616F10" w:rsidRDefault="007B6B90" w:rsidP="00AE2796">
      <w:pPr>
        <w:pStyle w:val="ListParagraph"/>
        <w:rPr>
          <w:rFonts w:asciiTheme="minorHAnsi" w:hAnsiTheme="minorHAnsi" w:cstheme="minorHAnsi"/>
          <w:color w:val="000000" w:themeColor="text1"/>
          <w:lang w:val="ro-RO"/>
        </w:rPr>
      </w:pPr>
      <w:r w:rsidRPr="0013497B">
        <w:rPr>
          <w:rFonts w:asciiTheme="minorHAnsi" w:hAnsiTheme="minorHAnsi" w:cstheme="minorHAnsi"/>
          <w:b/>
          <w:color w:val="000000" w:themeColor="text1"/>
          <w:lang w:val="ro-RO"/>
        </w:rPr>
        <w:lastRenderedPageBreak/>
        <w:t>b</w:t>
      </w:r>
      <w:r w:rsidR="00AE2796" w:rsidRPr="0013497B">
        <w:rPr>
          <w:rFonts w:asciiTheme="minorHAnsi" w:hAnsiTheme="minorHAnsi" w:cstheme="minorHAnsi"/>
          <w:b/>
          <w:color w:val="000000" w:themeColor="text1"/>
          <w:lang w:val="ro-RO"/>
        </w:rPr>
        <w:t>)</w:t>
      </w:r>
      <w:r w:rsidR="00AE2796" w:rsidRPr="00616F10">
        <w:rPr>
          <w:rFonts w:asciiTheme="minorHAnsi" w:hAnsiTheme="minorHAnsi" w:cstheme="minorHAnsi"/>
          <w:color w:val="000000" w:themeColor="text1"/>
          <w:lang w:val="ro-RO"/>
        </w:rPr>
        <w:t xml:space="preserve"> comp</w:t>
      </w:r>
      <w:r w:rsidR="007F0A30" w:rsidRPr="00616F10">
        <w:rPr>
          <w:rFonts w:asciiTheme="minorHAnsi" w:hAnsiTheme="minorHAnsi" w:cstheme="minorHAnsi"/>
          <w:color w:val="000000" w:themeColor="text1"/>
          <w:lang w:val="ro-RO"/>
        </w:rPr>
        <w:t>o</w:t>
      </w:r>
      <w:r w:rsidR="00AE2796" w:rsidRPr="00616F10">
        <w:rPr>
          <w:rFonts w:asciiTheme="minorHAnsi" w:hAnsiTheme="minorHAnsi" w:cstheme="minorHAnsi"/>
          <w:color w:val="000000" w:themeColor="text1"/>
          <w:lang w:val="ro-RO"/>
        </w:rPr>
        <w:t xml:space="preserve">rtament neadecvat, </w:t>
      </w:r>
      <w:r w:rsidR="001C5D71" w:rsidRPr="00616F10">
        <w:rPr>
          <w:rFonts w:asciiTheme="minorHAnsi" w:hAnsiTheme="minorHAnsi" w:cstheme="minorHAnsi"/>
          <w:color w:val="000000" w:themeColor="text1"/>
          <w:lang w:val="ro-RO"/>
        </w:rPr>
        <w:t xml:space="preserve">nerespectarea programului de somn, </w:t>
      </w:r>
      <w:r w:rsidR="00AE2796" w:rsidRPr="00616F10">
        <w:rPr>
          <w:rFonts w:asciiTheme="minorHAnsi" w:hAnsiTheme="minorHAnsi" w:cstheme="minorHAnsi"/>
          <w:color w:val="000000" w:themeColor="text1"/>
          <w:lang w:val="ro-RO"/>
        </w:rPr>
        <w:t>gest nesportiv, injurii,  discu</w:t>
      </w:r>
      <w:r w:rsidR="00A11EAE">
        <w:rPr>
          <w:rFonts w:asciiTheme="minorHAnsi" w:hAnsiTheme="minorHAnsi" w:cstheme="minorHAnsi"/>
          <w:color w:val="000000" w:themeColor="text1"/>
          <w:lang w:val="ro-RO"/>
        </w:rPr>
        <w:t>ţ</w:t>
      </w:r>
      <w:r w:rsidR="00AE2796" w:rsidRPr="00616F10">
        <w:rPr>
          <w:rFonts w:asciiTheme="minorHAnsi" w:hAnsiTheme="minorHAnsi" w:cstheme="minorHAnsi"/>
          <w:color w:val="000000" w:themeColor="text1"/>
          <w:lang w:val="ro-RO"/>
        </w:rPr>
        <w:t>ii nepri</w:t>
      </w:r>
      <w:r w:rsidR="007F0A30" w:rsidRPr="00616F10">
        <w:rPr>
          <w:rFonts w:asciiTheme="minorHAnsi" w:hAnsiTheme="minorHAnsi" w:cstheme="minorHAnsi"/>
          <w:color w:val="000000" w:themeColor="text1"/>
          <w:lang w:val="ro-RO"/>
        </w:rPr>
        <w:t>n</w:t>
      </w:r>
      <w:r w:rsidR="00AE2796" w:rsidRPr="00616F10">
        <w:rPr>
          <w:rFonts w:asciiTheme="minorHAnsi" w:hAnsiTheme="minorHAnsi" w:cstheme="minorHAnsi"/>
          <w:color w:val="000000" w:themeColor="text1"/>
          <w:lang w:val="ro-RO"/>
        </w:rPr>
        <w:t>cipiale c</w:t>
      </w:r>
      <w:r w:rsidR="007F0A30" w:rsidRPr="00616F10">
        <w:rPr>
          <w:rFonts w:asciiTheme="minorHAnsi" w:hAnsiTheme="minorHAnsi" w:cstheme="minorHAnsi"/>
          <w:color w:val="000000" w:themeColor="text1"/>
          <w:lang w:val="ro-RO"/>
        </w:rPr>
        <w:t>u co</w:t>
      </w:r>
      <w:r w:rsidR="00AE2796" w:rsidRPr="00616F10">
        <w:rPr>
          <w:rFonts w:asciiTheme="minorHAnsi" w:hAnsiTheme="minorHAnsi" w:cstheme="minorHAnsi"/>
          <w:color w:val="000000" w:themeColor="text1"/>
          <w:lang w:val="ro-RO"/>
        </w:rPr>
        <w:t>legi sau colectivul tehnic, refuzul de</w:t>
      </w:r>
      <w:r w:rsidR="001C5D71" w:rsidRPr="00616F10">
        <w:rPr>
          <w:rFonts w:asciiTheme="minorHAnsi" w:hAnsiTheme="minorHAnsi" w:cstheme="minorHAnsi"/>
          <w:color w:val="000000" w:themeColor="text1"/>
          <w:lang w:val="ro-RO"/>
        </w:rPr>
        <w:t xml:space="preserve"> </w:t>
      </w:r>
      <w:r w:rsidR="00AE2796" w:rsidRPr="00616F10">
        <w:rPr>
          <w:rFonts w:asciiTheme="minorHAnsi" w:hAnsiTheme="minorHAnsi" w:cstheme="minorHAnsi"/>
          <w:color w:val="000000" w:themeColor="text1"/>
          <w:lang w:val="ro-RO"/>
        </w:rPr>
        <w:t>a executa o sa</w:t>
      </w:r>
      <w:r w:rsidR="0013497B">
        <w:rPr>
          <w:rFonts w:asciiTheme="minorHAnsi" w:hAnsiTheme="minorHAnsi" w:cstheme="minorHAnsi"/>
          <w:color w:val="000000" w:themeColor="text1"/>
          <w:lang w:val="ro-RO"/>
        </w:rPr>
        <w:t>rcin</w:t>
      </w:r>
      <w:r w:rsidR="006B39EC" w:rsidRPr="00616F10">
        <w:rPr>
          <w:rFonts w:asciiTheme="minorHAnsi" w:hAnsiTheme="minorHAnsi" w:cstheme="minorHAnsi"/>
          <w:color w:val="000000" w:themeColor="text1"/>
          <w:lang w:val="ro-RO"/>
        </w:rPr>
        <w:t>ă</w:t>
      </w:r>
      <w:r w:rsidR="0013497B">
        <w:rPr>
          <w:rFonts w:asciiTheme="minorHAnsi" w:hAnsiTheme="minorHAnsi" w:cstheme="minorHAnsi"/>
          <w:color w:val="000000" w:themeColor="text1"/>
          <w:lang w:val="ro-RO"/>
        </w:rPr>
        <w:t xml:space="preserve"> </w:t>
      </w:r>
      <w:r w:rsidR="006B39EC">
        <w:rPr>
          <w:rFonts w:asciiTheme="minorHAnsi" w:hAnsiTheme="minorHAnsi" w:cstheme="minorHAnsi"/>
          <w:color w:val="000000" w:themeColor="text1"/>
          <w:lang w:val="ro-RO"/>
        </w:rPr>
        <w:t>propus</w:t>
      </w:r>
      <w:r w:rsidR="006B39EC" w:rsidRPr="00616F10">
        <w:rPr>
          <w:rFonts w:asciiTheme="minorHAnsi" w:hAnsiTheme="minorHAnsi" w:cstheme="minorHAnsi"/>
          <w:color w:val="000000" w:themeColor="text1"/>
          <w:lang w:val="ro-RO"/>
        </w:rPr>
        <w:t>ă</w:t>
      </w:r>
      <w:r w:rsidR="0013497B">
        <w:rPr>
          <w:rFonts w:asciiTheme="minorHAnsi" w:hAnsiTheme="minorHAnsi" w:cstheme="minorHAnsi"/>
          <w:color w:val="000000" w:themeColor="text1"/>
          <w:lang w:val="ro-RO"/>
        </w:rPr>
        <w:t xml:space="preserve"> de colectivul tehnic, divulgarea modelului planurilor de antrenament si con</w:t>
      </w:r>
      <w:r w:rsidR="00A11EAE">
        <w:rPr>
          <w:rFonts w:asciiTheme="minorHAnsi" w:hAnsiTheme="minorHAnsi" w:cstheme="minorHAnsi"/>
          <w:color w:val="000000" w:themeColor="text1"/>
          <w:lang w:val="ro-RO"/>
        </w:rPr>
        <w:t>ţ</w:t>
      </w:r>
      <w:r w:rsidR="0013497B">
        <w:rPr>
          <w:rFonts w:asciiTheme="minorHAnsi" w:hAnsiTheme="minorHAnsi" w:cstheme="minorHAnsi"/>
          <w:color w:val="000000" w:themeColor="text1"/>
          <w:lang w:val="ro-RO"/>
        </w:rPr>
        <w:t>inutul lor,</w:t>
      </w:r>
    </w:p>
    <w:p w:rsidR="007F0A30" w:rsidRPr="00616F10" w:rsidRDefault="007B6B90" w:rsidP="00AE2796">
      <w:pPr>
        <w:pStyle w:val="ListParagraph"/>
        <w:rPr>
          <w:rFonts w:asciiTheme="minorHAnsi" w:hAnsiTheme="minorHAnsi" w:cstheme="minorHAnsi"/>
          <w:color w:val="000000" w:themeColor="text1"/>
          <w:lang w:val="ro-RO"/>
        </w:rPr>
      </w:pPr>
      <w:r w:rsidRPr="0013497B">
        <w:rPr>
          <w:rFonts w:asciiTheme="minorHAnsi" w:hAnsiTheme="minorHAnsi" w:cstheme="minorHAnsi"/>
          <w:b/>
          <w:color w:val="000000" w:themeColor="text1"/>
          <w:lang w:val="ro-RO"/>
        </w:rPr>
        <w:t>c</w:t>
      </w:r>
      <w:r w:rsidR="00AE2796" w:rsidRPr="0013497B">
        <w:rPr>
          <w:rFonts w:asciiTheme="minorHAnsi" w:hAnsiTheme="minorHAnsi" w:cstheme="minorHAnsi"/>
          <w:b/>
          <w:color w:val="000000" w:themeColor="text1"/>
          <w:lang w:val="ro-RO"/>
        </w:rPr>
        <w:t>)</w:t>
      </w:r>
      <w:r w:rsidR="00AE2796" w:rsidRPr="00616F10">
        <w:rPr>
          <w:rFonts w:asciiTheme="minorHAnsi" w:hAnsiTheme="minorHAnsi" w:cstheme="minorHAnsi"/>
          <w:color w:val="000000" w:themeColor="text1"/>
          <w:lang w:val="ro-RO"/>
        </w:rPr>
        <w:t xml:space="preserve"> alte aspecte de disciplin</w:t>
      </w:r>
      <w:r w:rsidR="006B39EC" w:rsidRPr="00616F10">
        <w:rPr>
          <w:rFonts w:asciiTheme="minorHAnsi" w:hAnsiTheme="minorHAnsi" w:cstheme="minorHAnsi"/>
          <w:color w:val="000000" w:themeColor="text1"/>
          <w:lang w:val="ro-RO"/>
        </w:rPr>
        <w:t>ă</w:t>
      </w:r>
      <w:r w:rsidR="00AE2796" w:rsidRPr="00616F10">
        <w:rPr>
          <w:rFonts w:asciiTheme="minorHAnsi" w:hAnsiTheme="minorHAnsi" w:cstheme="minorHAnsi"/>
          <w:color w:val="000000" w:themeColor="text1"/>
          <w:lang w:val="ro-RO"/>
        </w:rPr>
        <w:t xml:space="preserve"> ce sunt cunoscute c</w:t>
      </w:r>
      <w:r w:rsidR="006B39EC" w:rsidRPr="00616F10">
        <w:rPr>
          <w:rFonts w:asciiTheme="minorHAnsi" w:hAnsiTheme="minorHAnsi" w:cstheme="minorHAnsi"/>
          <w:color w:val="000000" w:themeColor="text1"/>
          <w:lang w:val="ro-RO"/>
        </w:rPr>
        <w:t>ă</w:t>
      </w:r>
      <w:r w:rsidR="00AE2796" w:rsidRPr="00616F10">
        <w:rPr>
          <w:rFonts w:asciiTheme="minorHAnsi" w:hAnsiTheme="minorHAnsi" w:cstheme="minorHAnsi"/>
          <w:color w:val="000000" w:themeColor="text1"/>
          <w:lang w:val="ro-RO"/>
        </w:rPr>
        <w:t xml:space="preserve"> altereaz</w:t>
      </w:r>
      <w:r w:rsidR="006B39EC" w:rsidRPr="00616F10">
        <w:rPr>
          <w:rFonts w:asciiTheme="minorHAnsi" w:hAnsiTheme="minorHAnsi" w:cstheme="minorHAnsi"/>
          <w:color w:val="000000" w:themeColor="text1"/>
          <w:lang w:val="ro-RO"/>
        </w:rPr>
        <w:t>ă</w:t>
      </w:r>
      <w:r w:rsidR="00AE2796" w:rsidRPr="00616F10">
        <w:rPr>
          <w:rFonts w:asciiTheme="minorHAnsi" w:hAnsiTheme="minorHAnsi" w:cstheme="minorHAnsi"/>
          <w:color w:val="000000" w:themeColor="text1"/>
          <w:lang w:val="ro-RO"/>
        </w:rPr>
        <w:t xml:space="preserve"> </w:t>
      </w:r>
      <w:r w:rsidR="0013497B">
        <w:rPr>
          <w:rFonts w:asciiTheme="minorHAnsi" w:hAnsiTheme="minorHAnsi" w:cstheme="minorHAnsi"/>
          <w:color w:val="000000" w:themeColor="text1"/>
          <w:lang w:val="ro-RO"/>
        </w:rPr>
        <w:t xml:space="preserve">placerea de a juca, </w:t>
      </w:r>
      <w:r w:rsidR="00AE2796" w:rsidRPr="00616F10">
        <w:rPr>
          <w:rFonts w:asciiTheme="minorHAnsi" w:hAnsiTheme="minorHAnsi" w:cstheme="minorHAnsi"/>
          <w:color w:val="000000" w:themeColor="text1"/>
          <w:lang w:val="ro-RO"/>
        </w:rPr>
        <w:t>starea de antrenament, concurs, comportamentul social si s</w:t>
      </w:r>
      <w:r w:rsidR="006B39EC" w:rsidRPr="00616F10">
        <w:rPr>
          <w:rFonts w:asciiTheme="minorHAnsi" w:hAnsiTheme="minorHAnsi" w:cstheme="minorHAnsi"/>
          <w:color w:val="000000" w:themeColor="text1"/>
          <w:lang w:val="ro-RO"/>
        </w:rPr>
        <w:t>ă</w:t>
      </w:r>
      <w:r w:rsidR="00AE2796" w:rsidRPr="00616F10">
        <w:rPr>
          <w:rFonts w:asciiTheme="minorHAnsi" w:hAnsiTheme="minorHAnsi" w:cstheme="minorHAnsi"/>
          <w:color w:val="000000" w:themeColor="text1"/>
          <w:lang w:val="ro-RO"/>
        </w:rPr>
        <w:t>n</w:t>
      </w:r>
      <w:r w:rsidR="006B39EC" w:rsidRPr="00616F10">
        <w:rPr>
          <w:rFonts w:asciiTheme="minorHAnsi" w:hAnsiTheme="minorHAnsi" w:cstheme="minorHAnsi"/>
          <w:color w:val="000000" w:themeColor="text1"/>
          <w:lang w:val="ro-RO"/>
        </w:rPr>
        <w:t>ă</w:t>
      </w:r>
      <w:r w:rsidR="00AE2796" w:rsidRPr="00616F10">
        <w:rPr>
          <w:rFonts w:asciiTheme="minorHAnsi" w:hAnsiTheme="minorHAnsi" w:cstheme="minorHAnsi"/>
          <w:color w:val="000000" w:themeColor="text1"/>
          <w:lang w:val="ro-RO"/>
        </w:rPr>
        <w:t>tatea precum: fumatul, consumul de bautu</w:t>
      </w:r>
      <w:r w:rsidR="006B39EC">
        <w:rPr>
          <w:rFonts w:asciiTheme="minorHAnsi" w:hAnsiTheme="minorHAnsi" w:cstheme="minorHAnsi"/>
          <w:color w:val="000000" w:themeColor="text1"/>
          <w:lang w:val="ro-RO"/>
        </w:rPr>
        <w:t>r</w:t>
      </w:r>
      <w:r w:rsidR="00AE2796" w:rsidRPr="00616F10">
        <w:rPr>
          <w:rFonts w:asciiTheme="minorHAnsi" w:hAnsiTheme="minorHAnsi" w:cstheme="minorHAnsi"/>
          <w:color w:val="000000" w:themeColor="text1"/>
          <w:lang w:val="ro-RO"/>
        </w:rPr>
        <w:t>i alcoolice</w:t>
      </w:r>
      <w:r w:rsidR="007F0A30" w:rsidRPr="00616F10">
        <w:rPr>
          <w:rFonts w:asciiTheme="minorHAnsi" w:hAnsiTheme="minorHAnsi" w:cstheme="minorHAnsi"/>
          <w:color w:val="000000" w:themeColor="text1"/>
          <w:lang w:val="ro-RO"/>
        </w:rPr>
        <w:t xml:space="preserve">, </w:t>
      </w:r>
      <w:r w:rsidR="0013497B">
        <w:rPr>
          <w:rFonts w:asciiTheme="minorHAnsi" w:hAnsiTheme="minorHAnsi" w:cstheme="minorHAnsi"/>
          <w:color w:val="000000" w:themeColor="text1"/>
          <w:lang w:val="ro-RO"/>
        </w:rPr>
        <w:t>utilizarea a unor stimulente/substan</w:t>
      </w:r>
      <w:r w:rsidR="00A11EAE">
        <w:rPr>
          <w:rFonts w:asciiTheme="minorHAnsi" w:hAnsiTheme="minorHAnsi" w:cstheme="minorHAnsi"/>
          <w:color w:val="000000" w:themeColor="text1"/>
          <w:lang w:val="ro-RO"/>
        </w:rPr>
        <w:t>ţ</w:t>
      </w:r>
      <w:r w:rsidR="0013497B">
        <w:rPr>
          <w:rFonts w:asciiTheme="minorHAnsi" w:hAnsiTheme="minorHAnsi" w:cstheme="minorHAnsi"/>
          <w:color w:val="000000" w:themeColor="text1"/>
          <w:lang w:val="ro-RO"/>
        </w:rPr>
        <w:t>e psiho active, dopante sau halucinogene,</w:t>
      </w:r>
    </w:p>
    <w:p w:rsidR="00AE2796" w:rsidRPr="00616F10" w:rsidRDefault="007B6B90" w:rsidP="00AE2796">
      <w:pPr>
        <w:pStyle w:val="ListParagraph"/>
        <w:rPr>
          <w:rFonts w:asciiTheme="minorHAnsi" w:hAnsiTheme="minorHAnsi" w:cstheme="minorHAnsi"/>
          <w:color w:val="000000" w:themeColor="text1"/>
          <w:lang w:val="ro-RO"/>
        </w:rPr>
      </w:pPr>
      <w:r w:rsidRPr="0013497B">
        <w:rPr>
          <w:rFonts w:asciiTheme="minorHAnsi" w:hAnsiTheme="minorHAnsi" w:cstheme="minorHAnsi"/>
          <w:b/>
          <w:color w:val="000000" w:themeColor="text1"/>
          <w:lang w:val="ro-RO"/>
        </w:rPr>
        <w:t>d</w:t>
      </w:r>
      <w:r w:rsidR="007F0A30" w:rsidRPr="0013497B">
        <w:rPr>
          <w:rFonts w:asciiTheme="minorHAnsi" w:hAnsiTheme="minorHAnsi" w:cstheme="minorHAnsi"/>
          <w:b/>
          <w:color w:val="000000" w:themeColor="text1"/>
          <w:lang w:val="ro-RO"/>
        </w:rPr>
        <w:t>)</w:t>
      </w:r>
      <w:r w:rsidR="007F0A30" w:rsidRPr="00616F10">
        <w:rPr>
          <w:rFonts w:asciiTheme="minorHAnsi" w:hAnsiTheme="minorHAnsi" w:cstheme="minorHAnsi"/>
          <w:color w:val="000000" w:themeColor="text1"/>
          <w:lang w:val="ro-RO"/>
        </w:rPr>
        <w:t xml:space="preserve"> </w:t>
      </w:r>
      <w:r w:rsidR="001C5D71" w:rsidRPr="00616F10">
        <w:rPr>
          <w:rFonts w:asciiTheme="minorHAnsi" w:hAnsiTheme="minorHAnsi" w:cstheme="minorHAnsi"/>
          <w:color w:val="000000" w:themeColor="text1"/>
          <w:lang w:val="ro-RO"/>
        </w:rPr>
        <w:t>nerespectarea idica</w:t>
      </w:r>
      <w:r w:rsidR="00A11EAE">
        <w:rPr>
          <w:rFonts w:asciiTheme="minorHAnsi" w:hAnsiTheme="minorHAnsi" w:cstheme="minorHAnsi"/>
          <w:color w:val="000000" w:themeColor="text1"/>
          <w:lang w:val="ro-RO"/>
        </w:rPr>
        <w:t>ţ</w:t>
      </w:r>
      <w:r w:rsidR="001C5D71" w:rsidRPr="00616F10">
        <w:rPr>
          <w:rFonts w:asciiTheme="minorHAnsi" w:hAnsiTheme="minorHAnsi" w:cstheme="minorHAnsi"/>
          <w:color w:val="000000" w:themeColor="text1"/>
          <w:lang w:val="ro-RO"/>
        </w:rPr>
        <w:t>iilor medicale si a prescrip</w:t>
      </w:r>
      <w:r w:rsidR="00A11EAE">
        <w:rPr>
          <w:rFonts w:asciiTheme="minorHAnsi" w:hAnsiTheme="minorHAnsi" w:cstheme="minorHAnsi"/>
          <w:color w:val="000000" w:themeColor="text1"/>
          <w:lang w:val="ro-RO"/>
        </w:rPr>
        <w:t>ţ</w:t>
      </w:r>
      <w:r w:rsidR="001C5D71" w:rsidRPr="00616F10">
        <w:rPr>
          <w:rFonts w:asciiTheme="minorHAnsi" w:hAnsiTheme="minorHAnsi" w:cstheme="minorHAnsi"/>
          <w:color w:val="000000" w:themeColor="text1"/>
          <w:lang w:val="ro-RO"/>
        </w:rPr>
        <w:t>iilor medicamentoase si/sau a tratamentelor medicale, a planurilor pentru administrarea sus</w:t>
      </w:r>
      <w:r w:rsidR="00A11EAE">
        <w:rPr>
          <w:rFonts w:asciiTheme="minorHAnsi" w:hAnsiTheme="minorHAnsi" w:cstheme="minorHAnsi"/>
          <w:color w:val="000000" w:themeColor="text1"/>
          <w:lang w:val="ro-RO"/>
        </w:rPr>
        <w:t>ţ</w:t>
      </w:r>
      <w:r w:rsidR="001C5D71" w:rsidRPr="00616F10">
        <w:rPr>
          <w:rFonts w:asciiTheme="minorHAnsi" w:hAnsiTheme="minorHAnsi" w:cstheme="minorHAnsi"/>
          <w:color w:val="000000" w:themeColor="text1"/>
          <w:lang w:val="ro-RO"/>
        </w:rPr>
        <w:t>in</w:t>
      </w:r>
      <w:r w:rsidR="006B39EC" w:rsidRPr="00616F10">
        <w:rPr>
          <w:rFonts w:asciiTheme="minorHAnsi" w:hAnsiTheme="minorHAnsi" w:cstheme="minorHAnsi"/>
          <w:color w:val="000000" w:themeColor="text1"/>
          <w:lang w:val="ro-RO"/>
        </w:rPr>
        <w:t>ă</w:t>
      </w:r>
      <w:r w:rsidR="001C5D71" w:rsidRPr="00616F10">
        <w:rPr>
          <w:rFonts w:asciiTheme="minorHAnsi" w:hAnsiTheme="minorHAnsi" w:cstheme="minorHAnsi"/>
          <w:color w:val="000000" w:themeColor="text1"/>
          <w:lang w:val="ro-RO"/>
        </w:rPr>
        <w:t>toarelor de efort, a planurilor nutri</w:t>
      </w:r>
      <w:r w:rsidR="00A11EAE">
        <w:rPr>
          <w:rFonts w:asciiTheme="minorHAnsi" w:hAnsiTheme="minorHAnsi" w:cstheme="minorHAnsi"/>
          <w:color w:val="000000" w:themeColor="text1"/>
          <w:lang w:val="ro-RO"/>
        </w:rPr>
        <w:t>ţ</w:t>
      </w:r>
      <w:r w:rsidR="001C5D71" w:rsidRPr="00616F10">
        <w:rPr>
          <w:rFonts w:asciiTheme="minorHAnsi" w:hAnsiTheme="minorHAnsi" w:cstheme="minorHAnsi"/>
          <w:color w:val="000000" w:themeColor="text1"/>
          <w:lang w:val="ro-RO"/>
        </w:rPr>
        <w:t xml:space="preserve">ionale,  </w:t>
      </w:r>
    </w:p>
    <w:p w:rsidR="00532C28" w:rsidRDefault="00C15817" w:rsidP="00532C28">
      <w:pPr>
        <w:pStyle w:val="ListParagraph"/>
        <w:rPr>
          <w:rFonts w:asciiTheme="minorHAnsi" w:hAnsiTheme="minorHAnsi" w:cstheme="minorHAnsi"/>
          <w:color w:val="000000" w:themeColor="text1"/>
          <w:lang w:val="ro-RO"/>
        </w:rPr>
      </w:pPr>
      <w:r w:rsidRPr="0013497B">
        <w:rPr>
          <w:rFonts w:asciiTheme="minorHAnsi" w:hAnsiTheme="minorHAnsi" w:cstheme="minorHAnsi"/>
          <w:b/>
          <w:color w:val="000000" w:themeColor="text1"/>
          <w:lang w:val="ro-RO"/>
        </w:rPr>
        <w:t>e)</w:t>
      </w:r>
      <w:r w:rsidRPr="00616F10">
        <w:rPr>
          <w:rFonts w:asciiTheme="minorHAnsi" w:hAnsiTheme="minorHAnsi" w:cstheme="minorHAnsi"/>
          <w:color w:val="000000" w:themeColor="text1"/>
          <w:lang w:val="ro-RO"/>
        </w:rPr>
        <w:t xml:space="preserve"> </w:t>
      </w:r>
      <w:r w:rsidR="0013497B">
        <w:rPr>
          <w:rFonts w:asciiTheme="minorHAnsi" w:hAnsiTheme="minorHAnsi" w:cstheme="minorHAnsi"/>
          <w:color w:val="000000" w:themeColor="text1"/>
          <w:lang w:val="ro-RO"/>
        </w:rPr>
        <w:t xml:space="preserve">propunerea spre consum sau incurajarea </w:t>
      </w:r>
      <w:r w:rsidR="001C5D71" w:rsidRPr="00616F10">
        <w:rPr>
          <w:rFonts w:asciiTheme="minorHAnsi" w:hAnsiTheme="minorHAnsi" w:cstheme="minorHAnsi"/>
          <w:color w:val="000000" w:themeColor="text1"/>
          <w:lang w:val="ro-RO"/>
        </w:rPr>
        <w:t>consumul</w:t>
      </w:r>
      <w:r w:rsidR="0013497B">
        <w:rPr>
          <w:rFonts w:asciiTheme="minorHAnsi" w:hAnsiTheme="minorHAnsi" w:cstheme="minorHAnsi"/>
          <w:color w:val="000000" w:themeColor="text1"/>
          <w:lang w:val="ro-RO"/>
        </w:rPr>
        <w:t>ui in orice form</w:t>
      </w:r>
      <w:r w:rsidR="0013497B" w:rsidRPr="00616F10">
        <w:rPr>
          <w:rFonts w:asciiTheme="minorHAnsi" w:hAnsiTheme="minorHAnsi" w:cstheme="minorHAnsi"/>
          <w:color w:val="000000" w:themeColor="text1"/>
          <w:lang w:val="ro-RO"/>
        </w:rPr>
        <w:t>ă</w:t>
      </w:r>
      <w:r w:rsidR="001C5D71" w:rsidRPr="00616F10">
        <w:rPr>
          <w:rFonts w:asciiTheme="minorHAnsi" w:hAnsiTheme="minorHAnsi" w:cstheme="minorHAnsi"/>
          <w:color w:val="000000" w:themeColor="text1"/>
          <w:lang w:val="ro-RO"/>
        </w:rPr>
        <w:t xml:space="preserve"> de substan</w:t>
      </w:r>
      <w:r w:rsidR="00A11EAE">
        <w:rPr>
          <w:rFonts w:asciiTheme="minorHAnsi" w:hAnsiTheme="minorHAnsi" w:cstheme="minorHAnsi"/>
          <w:color w:val="000000" w:themeColor="text1"/>
          <w:lang w:val="ro-RO"/>
        </w:rPr>
        <w:t>ţ</w:t>
      </w:r>
      <w:r w:rsidR="001C5D71" w:rsidRPr="00616F10">
        <w:rPr>
          <w:rFonts w:asciiTheme="minorHAnsi" w:hAnsiTheme="minorHAnsi" w:cstheme="minorHAnsi"/>
          <w:color w:val="000000" w:themeColor="text1"/>
          <w:lang w:val="ro-RO"/>
        </w:rPr>
        <w:t>e psihoactive, anabolizante, droguri de orice natura sau oferirea spre consum si traficul acestor produse.</w:t>
      </w:r>
    </w:p>
    <w:p w:rsidR="00532C28" w:rsidRPr="00616F10" w:rsidRDefault="00532C28" w:rsidP="00532C28">
      <w:pPr>
        <w:pStyle w:val="ListParagraph"/>
        <w:rPr>
          <w:rFonts w:asciiTheme="minorHAnsi" w:hAnsiTheme="minorHAnsi" w:cstheme="minorHAnsi"/>
          <w:color w:val="000000" w:themeColor="text1"/>
          <w:lang w:val="ro-RO"/>
        </w:rPr>
      </w:pPr>
      <w:r>
        <w:rPr>
          <w:rFonts w:asciiTheme="minorHAnsi" w:hAnsiTheme="minorHAnsi" w:cstheme="minorHAnsi"/>
          <w:b/>
          <w:color w:val="000000" w:themeColor="text1"/>
          <w:lang w:val="ro-RO"/>
        </w:rPr>
        <w:t xml:space="preserve">f. </w:t>
      </w:r>
      <w:r w:rsidRPr="00532C28">
        <w:rPr>
          <w:rFonts w:asciiTheme="minorHAnsi" w:hAnsiTheme="minorHAnsi" w:cstheme="minorHAnsi"/>
          <w:color w:val="000000" w:themeColor="text1"/>
          <w:lang w:val="ro-RO"/>
        </w:rPr>
        <w:t>intarzierea, absen</w:t>
      </w:r>
      <w:r w:rsidR="00A11EAE">
        <w:rPr>
          <w:rFonts w:asciiTheme="minorHAnsi" w:hAnsiTheme="minorHAnsi" w:cstheme="minorHAnsi"/>
          <w:color w:val="000000" w:themeColor="text1"/>
          <w:lang w:val="ro-RO"/>
        </w:rPr>
        <w:t>ţ</w:t>
      </w:r>
      <w:r w:rsidRPr="00532C28">
        <w:rPr>
          <w:rFonts w:asciiTheme="minorHAnsi" w:hAnsiTheme="minorHAnsi" w:cstheme="minorHAnsi"/>
          <w:color w:val="000000" w:themeColor="text1"/>
          <w:lang w:val="ro-RO"/>
        </w:rPr>
        <w:t>a de la convocare</w:t>
      </w:r>
      <w:r>
        <w:rPr>
          <w:rFonts w:asciiTheme="minorHAnsi" w:hAnsiTheme="minorHAnsi" w:cstheme="minorHAnsi"/>
          <w:color w:val="000000" w:themeColor="text1"/>
          <w:lang w:val="ro-RO"/>
        </w:rPr>
        <w:t>a pentru verificarea</w:t>
      </w:r>
      <w:r w:rsidRPr="00532C28">
        <w:rPr>
          <w:rFonts w:asciiTheme="minorHAnsi" w:hAnsiTheme="minorHAnsi" w:cstheme="minorHAnsi"/>
          <w:color w:val="000000" w:themeColor="text1"/>
          <w:lang w:val="ro-RO"/>
        </w:rPr>
        <w:t xml:space="preserve"> </w:t>
      </w:r>
      <w:r>
        <w:rPr>
          <w:rFonts w:asciiTheme="minorHAnsi" w:hAnsiTheme="minorHAnsi" w:cstheme="minorHAnsi"/>
          <w:color w:val="000000" w:themeColor="text1"/>
          <w:lang w:val="ro-RO"/>
        </w:rPr>
        <w:t>competen</w:t>
      </w:r>
      <w:r w:rsidR="00A11EAE">
        <w:rPr>
          <w:rFonts w:asciiTheme="minorHAnsi" w:hAnsiTheme="minorHAnsi" w:cstheme="minorHAnsi"/>
          <w:color w:val="000000" w:themeColor="text1"/>
          <w:lang w:val="ro-RO"/>
        </w:rPr>
        <w:t>ţ</w:t>
      </w:r>
      <w:r>
        <w:rPr>
          <w:rFonts w:asciiTheme="minorHAnsi" w:hAnsiTheme="minorHAnsi" w:cstheme="minorHAnsi"/>
          <w:color w:val="000000" w:themeColor="text1"/>
          <w:lang w:val="ro-RO"/>
        </w:rPr>
        <w:t>elor sportive si a cunos</w:t>
      </w:r>
      <w:r w:rsidR="00A11EAE">
        <w:rPr>
          <w:rFonts w:asciiTheme="minorHAnsi" w:hAnsiTheme="minorHAnsi" w:cstheme="minorHAnsi"/>
          <w:color w:val="000000" w:themeColor="text1"/>
          <w:lang w:val="ro-RO"/>
        </w:rPr>
        <w:t>ţ</w:t>
      </w:r>
      <w:r>
        <w:rPr>
          <w:rFonts w:asciiTheme="minorHAnsi" w:hAnsiTheme="minorHAnsi" w:cstheme="minorHAnsi"/>
          <w:color w:val="000000" w:themeColor="text1"/>
          <w:lang w:val="ro-RO"/>
        </w:rPr>
        <w:t xml:space="preserve">intelor tactico-metodice, efectuarea vizitei medicale sportive, a testului doping, a testului psihologic sportiv, </w:t>
      </w:r>
    </w:p>
    <w:p w:rsidR="00532C28" w:rsidRPr="00532C28" w:rsidRDefault="00532C28" w:rsidP="00532C28">
      <w:pPr>
        <w:pStyle w:val="ListParagraph"/>
        <w:rPr>
          <w:rFonts w:asciiTheme="minorHAnsi" w:hAnsiTheme="minorHAnsi" w:cstheme="minorHAnsi"/>
          <w:color w:val="000000" w:themeColor="text1"/>
          <w:lang w:val="ro-RO"/>
        </w:rPr>
      </w:pPr>
    </w:p>
    <w:p w:rsidR="00741607" w:rsidRPr="00616F10" w:rsidRDefault="00741607" w:rsidP="00741607">
      <w:pPr>
        <w:ind w:firstLine="426"/>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1.1. Sanc</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iuni:</w:t>
      </w:r>
    </w:p>
    <w:p w:rsidR="00741607" w:rsidRPr="00616F10" w:rsidRDefault="00741607" w:rsidP="007B6B90">
      <w:pPr>
        <w:tabs>
          <w:tab w:val="left" w:pos="709"/>
        </w:tabs>
        <w:ind w:firstLine="426"/>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a) pentru abaterile disciplinare </w:t>
      </w:r>
      <w:r w:rsidR="00C15817" w:rsidRPr="00616F10">
        <w:rPr>
          <w:rFonts w:asciiTheme="minorHAnsi" w:hAnsiTheme="minorHAnsi" w:cstheme="minorHAnsi"/>
          <w:color w:val="000000" w:themeColor="text1"/>
          <w:lang w:val="ro-RO"/>
        </w:rPr>
        <w:t>ne</w:t>
      </w:r>
      <w:r w:rsidR="007B6B90" w:rsidRPr="00616F10">
        <w:rPr>
          <w:rFonts w:asciiTheme="minorHAnsi" w:hAnsiTheme="minorHAnsi" w:cstheme="minorHAnsi"/>
          <w:color w:val="000000" w:themeColor="text1"/>
          <w:lang w:val="ro-RO"/>
        </w:rPr>
        <w:t xml:space="preserve">motivate </w:t>
      </w:r>
      <w:r w:rsidRPr="00616F10">
        <w:rPr>
          <w:rFonts w:asciiTheme="minorHAnsi" w:hAnsiTheme="minorHAnsi" w:cstheme="minorHAnsi"/>
          <w:color w:val="000000" w:themeColor="text1"/>
          <w:lang w:val="ro-RO"/>
        </w:rPr>
        <w:t>prev</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zute la </w:t>
      </w:r>
      <w:r w:rsidR="00A64453" w:rsidRPr="00616F10">
        <w:rPr>
          <w:rFonts w:asciiTheme="minorHAnsi" w:hAnsiTheme="minorHAnsi" w:cstheme="minorHAnsi"/>
          <w:color w:val="000000" w:themeColor="text1"/>
          <w:lang w:val="ro-RO"/>
        </w:rPr>
        <w:t>Art.</w:t>
      </w:r>
      <w:r w:rsidR="00FF2F21">
        <w:rPr>
          <w:rFonts w:asciiTheme="minorHAnsi" w:hAnsiTheme="minorHAnsi" w:cstheme="minorHAnsi"/>
          <w:color w:val="000000" w:themeColor="text1"/>
          <w:lang w:val="ro-RO"/>
        </w:rPr>
        <w:t>52</w:t>
      </w:r>
      <w:r w:rsidR="00A64453" w:rsidRPr="00616F10">
        <w:rPr>
          <w:rFonts w:asciiTheme="minorHAnsi" w:hAnsiTheme="minorHAnsi" w:cstheme="minorHAnsi"/>
          <w:color w:val="000000" w:themeColor="text1"/>
          <w:lang w:val="ro-RO"/>
        </w:rPr>
        <w:t>, pct.1</w:t>
      </w:r>
      <w:r w:rsidRPr="00616F10">
        <w:rPr>
          <w:rFonts w:asciiTheme="minorHAnsi" w:hAnsiTheme="minorHAnsi" w:cstheme="minorHAnsi"/>
          <w:color w:val="000000" w:themeColor="text1"/>
          <w:lang w:val="ro-RO"/>
        </w:rPr>
        <w:t>,</w:t>
      </w:r>
      <w:r w:rsidR="00C15817" w:rsidRPr="00616F10">
        <w:rPr>
          <w:rFonts w:asciiTheme="minorHAnsi" w:hAnsiTheme="minorHAnsi" w:cstheme="minorHAnsi"/>
          <w:color w:val="000000" w:themeColor="text1"/>
          <w:lang w:val="ro-RO"/>
        </w:rPr>
        <w:t>pct. 1, lit.a,</w:t>
      </w:r>
      <w:r w:rsidRPr="00616F10">
        <w:rPr>
          <w:rFonts w:asciiTheme="minorHAnsi" w:hAnsiTheme="minorHAnsi" w:cstheme="minorHAnsi"/>
          <w:color w:val="000000" w:themeColor="text1"/>
          <w:lang w:val="ro-RO"/>
        </w:rPr>
        <w:t xml:space="preserve"> </w:t>
      </w:r>
    </w:p>
    <w:p w:rsidR="00741607" w:rsidRPr="00616F10" w:rsidRDefault="00741607" w:rsidP="00E77A59">
      <w:pPr>
        <w:pStyle w:val="ListParagraph"/>
        <w:numPr>
          <w:ilvl w:val="0"/>
          <w:numId w:val="4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prima abatere </w:t>
      </w:r>
      <w:r w:rsidRPr="00616F10">
        <w:rPr>
          <w:rFonts w:asciiTheme="minorHAnsi" w:hAnsiTheme="minorHAnsi" w:cstheme="minorHAnsi"/>
          <w:color w:val="000000" w:themeColor="text1"/>
          <w:lang w:val="ro-RO"/>
        </w:rPr>
        <w:tab/>
        <w:t xml:space="preserve">- penalizare de </w:t>
      </w:r>
      <w:r w:rsidR="007B6B90" w:rsidRPr="00616F10">
        <w:rPr>
          <w:rFonts w:asciiTheme="minorHAnsi" w:hAnsiTheme="minorHAnsi" w:cstheme="minorHAnsi"/>
          <w:color w:val="000000" w:themeColor="text1"/>
          <w:lang w:val="ro-RO"/>
        </w:rPr>
        <w:t xml:space="preserve">  </w:t>
      </w:r>
      <w:r w:rsidR="001861CC" w:rsidRPr="00616F10">
        <w:rPr>
          <w:rFonts w:asciiTheme="minorHAnsi" w:hAnsiTheme="minorHAnsi" w:cstheme="minorHAnsi"/>
          <w:color w:val="000000" w:themeColor="text1"/>
          <w:lang w:val="ro-RO"/>
        </w:rPr>
        <w:t>3</w:t>
      </w:r>
      <w:r w:rsidRPr="00616F10">
        <w:rPr>
          <w:rFonts w:asciiTheme="minorHAnsi" w:hAnsiTheme="minorHAnsi" w:cstheme="minorHAnsi"/>
          <w:color w:val="000000" w:themeColor="text1"/>
          <w:lang w:val="ro-RO"/>
        </w:rPr>
        <w:t>0 lei</w:t>
      </w:r>
    </w:p>
    <w:p w:rsidR="00741607" w:rsidRPr="00616F10" w:rsidRDefault="00741607" w:rsidP="00E77A59">
      <w:pPr>
        <w:pStyle w:val="ListParagraph"/>
        <w:numPr>
          <w:ilvl w:val="0"/>
          <w:numId w:val="4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a doua abatere </w:t>
      </w:r>
      <w:r w:rsidRPr="00616F10">
        <w:rPr>
          <w:rFonts w:asciiTheme="minorHAnsi" w:hAnsiTheme="minorHAnsi" w:cstheme="minorHAnsi"/>
          <w:color w:val="000000" w:themeColor="text1"/>
          <w:lang w:val="ro-RO"/>
        </w:rPr>
        <w:tab/>
        <w:t>- penalizare</w:t>
      </w:r>
      <w:r w:rsidR="007B6B90" w:rsidRPr="00616F10">
        <w:rPr>
          <w:rFonts w:asciiTheme="minorHAnsi" w:hAnsiTheme="minorHAnsi" w:cstheme="minorHAnsi"/>
          <w:color w:val="000000" w:themeColor="text1"/>
          <w:lang w:val="ro-RO"/>
        </w:rPr>
        <w:t xml:space="preserve"> de</w:t>
      </w:r>
      <w:r w:rsidR="001861CC" w:rsidRPr="00616F10">
        <w:rPr>
          <w:rFonts w:asciiTheme="minorHAnsi" w:hAnsiTheme="minorHAnsi" w:cstheme="minorHAnsi"/>
          <w:color w:val="000000" w:themeColor="text1"/>
          <w:lang w:val="ro-RO"/>
        </w:rPr>
        <w:t xml:space="preserve">   75</w:t>
      </w:r>
      <w:r w:rsidRPr="00616F10">
        <w:rPr>
          <w:rFonts w:asciiTheme="minorHAnsi" w:hAnsiTheme="minorHAnsi" w:cstheme="minorHAnsi"/>
          <w:color w:val="000000" w:themeColor="text1"/>
          <w:lang w:val="ro-RO"/>
        </w:rPr>
        <w:t xml:space="preserve"> lei</w:t>
      </w:r>
    </w:p>
    <w:p w:rsidR="00741607" w:rsidRPr="00616F10" w:rsidRDefault="00741607" w:rsidP="00E77A59">
      <w:pPr>
        <w:pStyle w:val="ListParagraph"/>
        <w:numPr>
          <w:ilvl w:val="0"/>
          <w:numId w:val="4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a treia abatere</w:t>
      </w:r>
      <w:r w:rsidRPr="00616F10">
        <w:rPr>
          <w:rFonts w:asciiTheme="minorHAnsi" w:hAnsiTheme="minorHAnsi" w:cstheme="minorHAnsi"/>
          <w:color w:val="000000" w:themeColor="text1"/>
          <w:lang w:val="ro-RO"/>
        </w:rPr>
        <w:tab/>
        <w:t>- penalizare</w:t>
      </w:r>
      <w:r w:rsidR="007B6B90" w:rsidRPr="00616F10">
        <w:rPr>
          <w:rFonts w:asciiTheme="minorHAnsi" w:hAnsiTheme="minorHAnsi" w:cstheme="minorHAnsi"/>
          <w:color w:val="000000" w:themeColor="text1"/>
          <w:lang w:val="ro-RO"/>
        </w:rPr>
        <w:t xml:space="preserve"> de</w:t>
      </w:r>
      <w:r w:rsidR="001861CC" w:rsidRPr="00616F10">
        <w:rPr>
          <w:rFonts w:asciiTheme="minorHAnsi" w:hAnsiTheme="minorHAnsi" w:cstheme="minorHAnsi"/>
          <w:color w:val="000000" w:themeColor="text1"/>
          <w:lang w:val="ro-RO"/>
        </w:rPr>
        <w:t xml:space="preserve"> 15</w:t>
      </w:r>
      <w:r w:rsidRPr="00616F10">
        <w:rPr>
          <w:rFonts w:asciiTheme="minorHAnsi" w:hAnsiTheme="minorHAnsi" w:cstheme="minorHAnsi"/>
          <w:color w:val="000000" w:themeColor="text1"/>
          <w:lang w:val="ro-RO"/>
        </w:rPr>
        <w:t>0 lei</w:t>
      </w:r>
    </w:p>
    <w:p w:rsidR="007B6B90" w:rsidRPr="00616F10" w:rsidRDefault="007B6B90" w:rsidP="00E77A59">
      <w:pPr>
        <w:pStyle w:val="ListParagraph"/>
        <w:numPr>
          <w:ilvl w:val="0"/>
          <w:numId w:val="41"/>
        </w:numPr>
        <w:tabs>
          <w:tab w:val="left" w:pos="709"/>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pentru </w:t>
      </w:r>
      <w:r w:rsidR="00FF2F21">
        <w:rPr>
          <w:rFonts w:asciiTheme="minorHAnsi" w:hAnsiTheme="minorHAnsi" w:cstheme="minorHAnsi"/>
          <w:color w:val="000000" w:themeColor="text1"/>
          <w:lang w:val="ro-RO"/>
        </w:rPr>
        <w:t>fiecare a dou</w:t>
      </w:r>
      <w:r w:rsidR="00532C28" w:rsidRPr="00616F10">
        <w:rPr>
          <w:rFonts w:asciiTheme="minorHAnsi" w:hAnsiTheme="minorHAnsi" w:cstheme="minorHAnsi"/>
          <w:color w:val="000000" w:themeColor="text1"/>
          <w:lang w:val="ro-RO"/>
        </w:rPr>
        <w:t>ă</w:t>
      </w:r>
      <w:r w:rsidR="00FF2F21">
        <w:rPr>
          <w:rFonts w:asciiTheme="minorHAnsi" w:hAnsiTheme="minorHAnsi" w:cstheme="minorHAnsi"/>
          <w:color w:val="000000" w:themeColor="text1"/>
          <w:lang w:val="ro-RO"/>
        </w:rPr>
        <w:t xml:space="preserve"> </w:t>
      </w:r>
      <w:r w:rsidRPr="00616F10">
        <w:rPr>
          <w:rFonts w:asciiTheme="minorHAnsi" w:hAnsiTheme="minorHAnsi" w:cstheme="minorHAnsi"/>
          <w:color w:val="000000" w:themeColor="text1"/>
          <w:lang w:val="ro-RO"/>
        </w:rPr>
        <w:t>abater</w:t>
      </w:r>
      <w:r w:rsidR="00A11EAE">
        <w:rPr>
          <w:rFonts w:asciiTheme="minorHAnsi" w:hAnsiTheme="minorHAnsi" w:cstheme="minorHAnsi"/>
          <w:color w:val="000000" w:themeColor="text1"/>
          <w:lang w:val="ro-RO"/>
        </w:rPr>
        <w:t>e</w:t>
      </w:r>
      <w:r w:rsidR="00A64453" w:rsidRPr="00616F10">
        <w:rPr>
          <w:rFonts w:asciiTheme="minorHAnsi" w:hAnsiTheme="minorHAnsi" w:cstheme="minorHAnsi"/>
          <w:color w:val="000000" w:themeColor="text1"/>
          <w:lang w:val="ro-RO"/>
        </w:rPr>
        <w:t xml:space="preserve"> disciplinar</w:t>
      </w:r>
      <w:r w:rsidR="00A11EAE" w:rsidRPr="00616F10">
        <w:rPr>
          <w:rFonts w:asciiTheme="minorHAnsi" w:hAnsiTheme="minorHAnsi" w:cstheme="minorHAnsi"/>
          <w:color w:val="000000" w:themeColor="text1"/>
          <w:lang w:val="ro-RO"/>
        </w:rPr>
        <w:t>ă</w:t>
      </w:r>
      <w:r w:rsidR="00A64453" w:rsidRPr="00616F10">
        <w:rPr>
          <w:rFonts w:asciiTheme="minorHAnsi" w:hAnsiTheme="minorHAnsi" w:cstheme="minorHAnsi"/>
          <w:color w:val="000000" w:themeColor="text1"/>
          <w:lang w:val="ro-RO"/>
        </w:rPr>
        <w:t xml:space="preserve"> motivat</w:t>
      </w:r>
      <w:r w:rsidR="00A11EAE" w:rsidRPr="00616F10">
        <w:rPr>
          <w:rFonts w:asciiTheme="minorHAnsi" w:hAnsiTheme="minorHAnsi" w:cstheme="minorHAnsi"/>
          <w:color w:val="000000" w:themeColor="text1"/>
          <w:lang w:val="ro-RO"/>
        </w:rPr>
        <w:t>ă</w:t>
      </w:r>
      <w:r w:rsidR="00FF2F21">
        <w:rPr>
          <w:rFonts w:asciiTheme="minorHAnsi" w:hAnsiTheme="minorHAnsi" w:cstheme="minorHAnsi"/>
          <w:color w:val="000000" w:themeColor="text1"/>
          <w:lang w:val="ro-RO"/>
        </w:rPr>
        <w:t xml:space="preserve"> altfel decat medical sau scolar</w:t>
      </w:r>
      <w:r w:rsidR="00A64453" w:rsidRPr="00616F10">
        <w:rPr>
          <w:rFonts w:asciiTheme="minorHAnsi" w:hAnsiTheme="minorHAnsi" w:cstheme="minorHAnsi"/>
          <w:color w:val="000000" w:themeColor="text1"/>
          <w:lang w:val="ro-RO"/>
        </w:rPr>
        <w:t>, in acea</w:t>
      </w:r>
      <w:r w:rsidRPr="00616F10">
        <w:rPr>
          <w:rFonts w:asciiTheme="minorHAnsi" w:hAnsiTheme="minorHAnsi" w:cstheme="minorHAnsi"/>
          <w:color w:val="000000" w:themeColor="text1"/>
          <w:lang w:val="ro-RO"/>
        </w:rPr>
        <w:t>si lun</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echivaleaz</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cu o absen</w:t>
      </w:r>
      <w:r w:rsidR="00A11EAE">
        <w:rPr>
          <w:rFonts w:asciiTheme="minorHAnsi" w:hAnsiTheme="minorHAnsi" w:cstheme="minorHAnsi"/>
          <w:color w:val="000000" w:themeColor="text1"/>
          <w:lang w:val="ro-RO"/>
        </w:rPr>
        <w:t>ţ</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nemotivat</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w:t>
      </w:r>
    </w:p>
    <w:p w:rsidR="007B6B90" w:rsidRPr="00616F10" w:rsidRDefault="00C15817" w:rsidP="00E827E6">
      <w:pPr>
        <w:pStyle w:val="ListParagraph"/>
        <w:numPr>
          <w:ilvl w:val="0"/>
          <w:numId w:val="2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pentru abaterile disciplinare prev</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zute la </w:t>
      </w:r>
      <w:r w:rsidR="00A64453" w:rsidRPr="00616F10">
        <w:rPr>
          <w:rFonts w:asciiTheme="minorHAnsi" w:hAnsiTheme="minorHAnsi" w:cstheme="minorHAnsi"/>
          <w:color w:val="000000" w:themeColor="text1"/>
          <w:lang w:val="ro-RO"/>
        </w:rPr>
        <w:t>Art.</w:t>
      </w:r>
      <w:r w:rsidR="00FF2F21">
        <w:rPr>
          <w:rFonts w:asciiTheme="minorHAnsi" w:hAnsiTheme="minorHAnsi" w:cstheme="minorHAnsi"/>
          <w:color w:val="000000" w:themeColor="text1"/>
          <w:lang w:val="ro-RO"/>
        </w:rPr>
        <w:t>52</w:t>
      </w:r>
      <w:r w:rsidR="00A64453" w:rsidRPr="00616F10">
        <w:rPr>
          <w:rFonts w:asciiTheme="minorHAnsi" w:hAnsiTheme="minorHAnsi" w:cstheme="minorHAnsi"/>
          <w:color w:val="000000" w:themeColor="text1"/>
          <w:lang w:val="ro-RO"/>
        </w:rPr>
        <w:t>, pct.1</w:t>
      </w:r>
      <w:r w:rsidRPr="00616F10">
        <w:rPr>
          <w:rFonts w:asciiTheme="minorHAnsi" w:hAnsiTheme="minorHAnsi" w:cstheme="minorHAnsi"/>
          <w:color w:val="000000" w:themeColor="text1"/>
          <w:lang w:val="ro-RO"/>
        </w:rPr>
        <w:t xml:space="preserve"> ,pct. 1, lit.b,</w:t>
      </w:r>
    </w:p>
    <w:p w:rsidR="00C15817" w:rsidRPr="00616F10" w:rsidRDefault="00C15817" w:rsidP="00E77A59">
      <w:pPr>
        <w:pStyle w:val="ListParagraph"/>
        <w:numPr>
          <w:ilvl w:val="0"/>
          <w:numId w:val="4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prima abatere </w:t>
      </w:r>
      <w:r w:rsidRPr="00616F10">
        <w:rPr>
          <w:rFonts w:asciiTheme="minorHAnsi" w:hAnsiTheme="minorHAnsi" w:cstheme="minorHAnsi"/>
          <w:color w:val="000000" w:themeColor="text1"/>
          <w:lang w:val="ro-RO"/>
        </w:rPr>
        <w:tab/>
        <w:t>- penalizare de   75 lei</w:t>
      </w:r>
    </w:p>
    <w:p w:rsidR="00C15817" w:rsidRPr="00616F10" w:rsidRDefault="00C15817" w:rsidP="00E77A59">
      <w:pPr>
        <w:pStyle w:val="ListParagraph"/>
        <w:numPr>
          <w:ilvl w:val="0"/>
          <w:numId w:val="4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a dou</w:t>
      </w:r>
      <w:r w:rsidR="00532C28">
        <w:rPr>
          <w:rFonts w:asciiTheme="minorHAnsi" w:hAnsiTheme="minorHAnsi" w:cstheme="minorHAnsi"/>
          <w:color w:val="000000" w:themeColor="text1"/>
          <w:lang w:val="ro-RO"/>
        </w:rPr>
        <w:t>a</w:t>
      </w:r>
      <w:r w:rsidRPr="00616F10">
        <w:rPr>
          <w:rFonts w:asciiTheme="minorHAnsi" w:hAnsiTheme="minorHAnsi" w:cstheme="minorHAnsi"/>
          <w:color w:val="000000" w:themeColor="text1"/>
          <w:lang w:val="ro-RO"/>
        </w:rPr>
        <w:t xml:space="preserve"> abatere </w:t>
      </w:r>
      <w:r w:rsidRPr="00616F10">
        <w:rPr>
          <w:rFonts w:asciiTheme="minorHAnsi" w:hAnsiTheme="minorHAnsi" w:cstheme="minorHAnsi"/>
          <w:color w:val="000000" w:themeColor="text1"/>
          <w:lang w:val="ro-RO"/>
        </w:rPr>
        <w:tab/>
        <w:t>- penalizare de 150 lei</w:t>
      </w:r>
    </w:p>
    <w:p w:rsidR="00C15817" w:rsidRPr="00616F10" w:rsidRDefault="00C15817" w:rsidP="00E77A59">
      <w:pPr>
        <w:pStyle w:val="ListParagraph"/>
        <w:numPr>
          <w:ilvl w:val="0"/>
          <w:numId w:val="4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a treia abatere</w:t>
      </w:r>
      <w:r w:rsidRPr="00616F10">
        <w:rPr>
          <w:rFonts w:asciiTheme="minorHAnsi" w:hAnsiTheme="minorHAnsi" w:cstheme="minorHAnsi"/>
          <w:color w:val="000000" w:themeColor="text1"/>
          <w:lang w:val="ro-RO"/>
        </w:rPr>
        <w:tab/>
        <w:t>- penalizare de 300 lei</w:t>
      </w:r>
    </w:p>
    <w:p w:rsidR="00C15817" w:rsidRPr="00616F10" w:rsidRDefault="00C15817" w:rsidP="00E827E6">
      <w:pPr>
        <w:pStyle w:val="ListParagraph"/>
        <w:numPr>
          <w:ilvl w:val="0"/>
          <w:numId w:val="2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pentru abaterile disciplinare prev</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zute la </w:t>
      </w:r>
      <w:r w:rsidR="00A64453" w:rsidRPr="00616F10">
        <w:rPr>
          <w:rFonts w:asciiTheme="minorHAnsi" w:hAnsiTheme="minorHAnsi" w:cstheme="minorHAnsi"/>
          <w:color w:val="000000" w:themeColor="text1"/>
          <w:lang w:val="ro-RO"/>
        </w:rPr>
        <w:t>Art.</w:t>
      </w:r>
      <w:r w:rsidR="00FF2F21">
        <w:rPr>
          <w:rFonts w:asciiTheme="minorHAnsi" w:hAnsiTheme="minorHAnsi" w:cstheme="minorHAnsi"/>
          <w:color w:val="000000" w:themeColor="text1"/>
          <w:lang w:val="ro-RO"/>
        </w:rPr>
        <w:t>52</w:t>
      </w:r>
      <w:r w:rsidR="00A64453" w:rsidRPr="00616F10">
        <w:rPr>
          <w:rFonts w:asciiTheme="minorHAnsi" w:hAnsiTheme="minorHAnsi" w:cstheme="minorHAnsi"/>
          <w:color w:val="000000" w:themeColor="text1"/>
          <w:lang w:val="ro-RO"/>
        </w:rPr>
        <w:t>, pct.1</w:t>
      </w:r>
      <w:r w:rsidRPr="00616F10">
        <w:rPr>
          <w:rFonts w:asciiTheme="minorHAnsi" w:hAnsiTheme="minorHAnsi" w:cstheme="minorHAnsi"/>
          <w:color w:val="000000" w:themeColor="text1"/>
          <w:lang w:val="ro-RO"/>
        </w:rPr>
        <w:t xml:space="preserve"> ,pct. 1, lit.c,</w:t>
      </w:r>
    </w:p>
    <w:p w:rsidR="001C5D71" w:rsidRPr="00616F10" w:rsidRDefault="00C15817" w:rsidP="00E77A59">
      <w:pPr>
        <w:pStyle w:val="ListParagraph"/>
        <w:numPr>
          <w:ilvl w:val="0"/>
          <w:numId w:val="42"/>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prima abatere </w:t>
      </w:r>
      <w:r w:rsidRPr="00616F10">
        <w:rPr>
          <w:rFonts w:asciiTheme="minorHAnsi" w:hAnsiTheme="minorHAnsi" w:cstheme="minorHAnsi"/>
          <w:color w:val="000000" w:themeColor="text1"/>
          <w:lang w:val="ro-RO"/>
        </w:rPr>
        <w:tab/>
        <w:t>- penalizare prin re</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inerea</w:t>
      </w:r>
      <w:r w:rsidR="001C5D71" w:rsidRPr="00616F10">
        <w:rPr>
          <w:rFonts w:asciiTheme="minorHAnsi" w:hAnsiTheme="minorHAnsi" w:cstheme="minorHAnsi"/>
          <w:color w:val="000000" w:themeColor="text1"/>
          <w:lang w:val="ro-RO"/>
        </w:rPr>
        <w:t xml:space="preserve"> ½ din</w:t>
      </w:r>
      <w:r w:rsidRPr="00616F10">
        <w:rPr>
          <w:rFonts w:asciiTheme="minorHAnsi" w:hAnsiTheme="minorHAnsi" w:cstheme="minorHAnsi"/>
          <w:color w:val="000000" w:themeColor="text1"/>
          <w:lang w:val="ro-RO"/>
        </w:rPr>
        <w:t xml:space="preserve"> indemniza</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pentru o lun</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w:t>
      </w:r>
    </w:p>
    <w:p w:rsidR="001C5D71" w:rsidRPr="00616F10" w:rsidRDefault="001C5D71" w:rsidP="00E77A59">
      <w:pPr>
        <w:pStyle w:val="ListParagraph"/>
        <w:numPr>
          <w:ilvl w:val="0"/>
          <w:numId w:val="42"/>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a doua abatere</w:t>
      </w:r>
      <w:r w:rsidRPr="00616F10">
        <w:rPr>
          <w:rFonts w:asciiTheme="minorHAnsi" w:hAnsiTheme="minorHAnsi" w:cstheme="minorHAnsi"/>
          <w:color w:val="000000" w:themeColor="text1"/>
          <w:lang w:val="ro-RO"/>
        </w:rPr>
        <w:tab/>
        <w:t>- penalizare prin re</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inerea 100% a valorii indemniza</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lunare,</w:t>
      </w:r>
    </w:p>
    <w:p w:rsidR="00C15817" w:rsidRPr="00616F10" w:rsidRDefault="00C15817" w:rsidP="00E827E6">
      <w:pPr>
        <w:pStyle w:val="ListParagraph"/>
        <w:numPr>
          <w:ilvl w:val="0"/>
          <w:numId w:val="2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pentru abaterile disciplinare prev</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zute la </w:t>
      </w:r>
      <w:r w:rsidR="00A64453" w:rsidRPr="00616F10">
        <w:rPr>
          <w:rFonts w:asciiTheme="minorHAnsi" w:hAnsiTheme="minorHAnsi" w:cstheme="minorHAnsi"/>
          <w:color w:val="000000" w:themeColor="text1"/>
          <w:lang w:val="ro-RO"/>
        </w:rPr>
        <w:t>Art.</w:t>
      </w:r>
      <w:r w:rsidR="00FF2F21">
        <w:rPr>
          <w:rFonts w:asciiTheme="minorHAnsi" w:hAnsiTheme="minorHAnsi" w:cstheme="minorHAnsi"/>
          <w:color w:val="000000" w:themeColor="text1"/>
          <w:lang w:val="ro-RO"/>
        </w:rPr>
        <w:t>52</w:t>
      </w:r>
      <w:r w:rsidR="00A64453" w:rsidRPr="00616F10">
        <w:rPr>
          <w:rFonts w:asciiTheme="minorHAnsi" w:hAnsiTheme="minorHAnsi" w:cstheme="minorHAnsi"/>
          <w:color w:val="000000" w:themeColor="text1"/>
          <w:lang w:val="ro-RO"/>
        </w:rPr>
        <w:t>, pct.1</w:t>
      </w:r>
      <w:r w:rsidRPr="00616F10">
        <w:rPr>
          <w:rFonts w:asciiTheme="minorHAnsi" w:hAnsiTheme="minorHAnsi" w:cstheme="minorHAnsi"/>
          <w:color w:val="000000" w:themeColor="text1"/>
          <w:lang w:val="ro-RO"/>
        </w:rPr>
        <w:t xml:space="preserve"> ,pct. 1, lit.d,</w:t>
      </w:r>
    </w:p>
    <w:p w:rsidR="00210262" w:rsidRPr="00616F10" w:rsidRDefault="00C15817" w:rsidP="00E77A59">
      <w:pPr>
        <w:pStyle w:val="ListParagraph"/>
        <w:numPr>
          <w:ilvl w:val="0"/>
          <w:numId w:val="42"/>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prima abatere </w:t>
      </w:r>
      <w:r w:rsidRPr="00616F10">
        <w:rPr>
          <w:rFonts w:asciiTheme="minorHAnsi" w:hAnsiTheme="minorHAnsi" w:cstheme="minorHAnsi"/>
          <w:color w:val="000000" w:themeColor="text1"/>
          <w:lang w:val="ro-RO"/>
        </w:rPr>
        <w:tab/>
        <w:t>- penalizare prin re</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w:t>
      </w:r>
      <w:r w:rsidR="001C5D71" w:rsidRPr="00616F10">
        <w:rPr>
          <w:rFonts w:asciiTheme="minorHAnsi" w:hAnsiTheme="minorHAnsi" w:cstheme="minorHAnsi"/>
          <w:color w:val="000000" w:themeColor="text1"/>
          <w:lang w:val="ro-RO"/>
        </w:rPr>
        <w:t>rea indemniza</w:t>
      </w:r>
      <w:r w:rsidR="00A11EAE">
        <w:rPr>
          <w:rFonts w:asciiTheme="minorHAnsi" w:hAnsiTheme="minorHAnsi" w:cstheme="minorHAnsi"/>
          <w:color w:val="000000" w:themeColor="text1"/>
          <w:lang w:val="ro-RO"/>
        </w:rPr>
        <w:t>ţ</w:t>
      </w:r>
      <w:r w:rsidR="001C5D71" w:rsidRPr="00616F10">
        <w:rPr>
          <w:rFonts w:asciiTheme="minorHAnsi" w:hAnsiTheme="minorHAnsi" w:cstheme="minorHAnsi"/>
          <w:color w:val="000000" w:themeColor="text1"/>
          <w:lang w:val="ro-RO"/>
        </w:rPr>
        <w:t>iei pentru o lun</w:t>
      </w:r>
      <w:r w:rsidR="00532C28" w:rsidRPr="00616F10">
        <w:rPr>
          <w:rFonts w:asciiTheme="minorHAnsi" w:hAnsiTheme="minorHAnsi" w:cstheme="minorHAnsi"/>
          <w:color w:val="000000" w:themeColor="text1"/>
          <w:lang w:val="ro-RO"/>
        </w:rPr>
        <w:t>ă</w:t>
      </w:r>
      <w:r w:rsidR="001C5D71" w:rsidRPr="00616F10">
        <w:rPr>
          <w:rFonts w:asciiTheme="minorHAnsi" w:hAnsiTheme="minorHAnsi" w:cstheme="minorHAnsi"/>
          <w:color w:val="000000" w:themeColor="text1"/>
          <w:lang w:val="ro-RO"/>
        </w:rPr>
        <w:t xml:space="preserve"> si pan</w:t>
      </w:r>
      <w:r w:rsidR="00532C28" w:rsidRPr="00616F10">
        <w:rPr>
          <w:rFonts w:asciiTheme="minorHAnsi" w:hAnsiTheme="minorHAnsi" w:cstheme="minorHAnsi"/>
          <w:color w:val="000000" w:themeColor="text1"/>
          <w:lang w:val="ro-RO"/>
        </w:rPr>
        <w:t>ă</w:t>
      </w:r>
      <w:r w:rsidR="001C5D71" w:rsidRPr="00616F10">
        <w:rPr>
          <w:rFonts w:asciiTheme="minorHAnsi" w:hAnsiTheme="minorHAnsi" w:cstheme="minorHAnsi"/>
          <w:color w:val="000000" w:themeColor="text1"/>
          <w:lang w:val="ro-RO"/>
        </w:rPr>
        <w:t xml:space="preserve"> la trei luni calendaristice,</w:t>
      </w:r>
    </w:p>
    <w:p w:rsidR="001C5D71" w:rsidRDefault="001C5D71" w:rsidP="00E827E6">
      <w:pPr>
        <w:pStyle w:val="ListParagraph"/>
        <w:numPr>
          <w:ilvl w:val="0"/>
          <w:numId w:val="22"/>
        </w:numPr>
        <w:tabs>
          <w:tab w:val="left" w:pos="851"/>
          <w:tab w:val="left" w:pos="1560"/>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pentru abaterile disciplinare prev</w:t>
      </w:r>
      <w:r w:rsidR="00532C28"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zute la </w:t>
      </w:r>
      <w:r w:rsidR="00A64453" w:rsidRPr="00616F10">
        <w:rPr>
          <w:rFonts w:asciiTheme="minorHAnsi" w:hAnsiTheme="minorHAnsi" w:cstheme="minorHAnsi"/>
          <w:color w:val="000000" w:themeColor="text1"/>
          <w:lang w:val="ro-RO"/>
        </w:rPr>
        <w:t>Art.</w:t>
      </w:r>
      <w:r w:rsidR="00FF2F21">
        <w:rPr>
          <w:rFonts w:asciiTheme="minorHAnsi" w:hAnsiTheme="minorHAnsi" w:cstheme="minorHAnsi"/>
          <w:color w:val="000000" w:themeColor="text1"/>
          <w:lang w:val="ro-RO"/>
        </w:rPr>
        <w:t>52</w:t>
      </w:r>
      <w:r w:rsidR="00A64453" w:rsidRPr="00616F10">
        <w:rPr>
          <w:rFonts w:asciiTheme="minorHAnsi" w:hAnsiTheme="minorHAnsi" w:cstheme="minorHAnsi"/>
          <w:color w:val="000000" w:themeColor="text1"/>
          <w:lang w:val="ro-RO"/>
        </w:rPr>
        <w:t>, pct.1</w:t>
      </w:r>
      <w:r w:rsidRPr="00616F10">
        <w:rPr>
          <w:rFonts w:asciiTheme="minorHAnsi" w:hAnsiTheme="minorHAnsi" w:cstheme="minorHAnsi"/>
          <w:color w:val="000000" w:themeColor="text1"/>
          <w:lang w:val="ro-RO"/>
        </w:rPr>
        <w:t xml:space="preserve"> ,pct. 1, lit.e, sportivi</w:t>
      </w:r>
      <w:r w:rsidR="00532C28">
        <w:rPr>
          <w:rFonts w:asciiTheme="minorHAnsi" w:hAnsiTheme="minorHAnsi" w:cstheme="minorHAnsi"/>
          <w:color w:val="000000" w:themeColor="text1"/>
          <w:lang w:val="ro-RO"/>
        </w:rPr>
        <w:t xml:space="preserve"> vor fi suspenda</w:t>
      </w:r>
      <w:r w:rsidR="00A11EAE">
        <w:rPr>
          <w:rFonts w:asciiTheme="minorHAnsi" w:hAnsiTheme="minorHAnsi" w:cstheme="minorHAnsi"/>
          <w:color w:val="000000" w:themeColor="text1"/>
          <w:lang w:val="ro-RO"/>
        </w:rPr>
        <w:t>ţ</w:t>
      </w:r>
      <w:r w:rsidR="00532C28">
        <w:rPr>
          <w:rFonts w:asciiTheme="minorHAnsi" w:hAnsiTheme="minorHAnsi" w:cstheme="minorHAnsi"/>
          <w:color w:val="000000" w:themeColor="text1"/>
          <w:lang w:val="ro-RO"/>
        </w:rPr>
        <w:t>i cu efect imediat si</w:t>
      </w:r>
      <w:r w:rsidRPr="00616F10">
        <w:rPr>
          <w:rFonts w:asciiTheme="minorHAnsi" w:hAnsiTheme="minorHAnsi" w:cstheme="minorHAnsi"/>
          <w:color w:val="000000" w:themeColor="text1"/>
          <w:lang w:val="ro-RO"/>
        </w:rPr>
        <w:t xml:space="preserve"> isi </w:t>
      </w:r>
      <w:r w:rsidR="00210262" w:rsidRPr="00616F10">
        <w:rPr>
          <w:rFonts w:asciiTheme="minorHAnsi" w:hAnsiTheme="minorHAnsi" w:cstheme="minorHAnsi"/>
          <w:color w:val="000000" w:themeColor="text1"/>
          <w:lang w:val="ro-RO"/>
        </w:rPr>
        <w:t>pierd dreptul de a mai participa la activit</w:t>
      </w:r>
      <w:r w:rsidR="00532C28" w:rsidRPr="00616F10">
        <w:rPr>
          <w:rFonts w:asciiTheme="minorHAnsi" w:hAnsiTheme="minorHAnsi" w:cstheme="minorHAnsi"/>
          <w:color w:val="000000" w:themeColor="text1"/>
          <w:lang w:val="ro-RO"/>
        </w:rPr>
        <w:t>ă</w:t>
      </w:r>
      <w:r w:rsidR="00A11EAE">
        <w:rPr>
          <w:rFonts w:asciiTheme="minorHAnsi" w:hAnsiTheme="minorHAnsi" w:cstheme="minorHAnsi"/>
          <w:color w:val="000000" w:themeColor="text1"/>
          <w:lang w:val="ro-RO"/>
        </w:rPr>
        <w:t>ţ</w:t>
      </w:r>
      <w:r w:rsidR="00210262" w:rsidRPr="00616F10">
        <w:rPr>
          <w:rFonts w:asciiTheme="minorHAnsi" w:hAnsiTheme="minorHAnsi" w:cstheme="minorHAnsi"/>
          <w:color w:val="000000" w:themeColor="text1"/>
          <w:lang w:val="ro-RO"/>
        </w:rPr>
        <w:t>iile de calendar oficial al federa</w:t>
      </w:r>
      <w:r w:rsidR="00A11EAE">
        <w:rPr>
          <w:rFonts w:asciiTheme="minorHAnsi" w:hAnsiTheme="minorHAnsi" w:cstheme="minorHAnsi"/>
          <w:color w:val="000000" w:themeColor="text1"/>
          <w:lang w:val="ro-RO"/>
        </w:rPr>
        <w:t>ţ</w:t>
      </w:r>
      <w:r w:rsidR="00210262" w:rsidRPr="00616F10">
        <w:rPr>
          <w:rFonts w:asciiTheme="minorHAnsi" w:hAnsiTheme="minorHAnsi" w:cstheme="minorHAnsi"/>
          <w:color w:val="000000" w:themeColor="text1"/>
          <w:lang w:val="ro-RO"/>
        </w:rPr>
        <w:t>iei si vor pl</w:t>
      </w:r>
      <w:r w:rsidR="00532C28" w:rsidRPr="00616F10">
        <w:rPr>
          <w:rFonts w:asciiTheme="minorHAnsi" w:hAnsiTheme="minorHAnsi" w:cstheme="minorHAnsi"/>
          <w:color w:val="000000" w:themeColor="text1"/>
          <w:lang w:val="ro-RO"/>
        </w:rPr>
        <w:t>ă</w:t>
      </w:r>
      <w:r w:rsidR="00210262" w:rsidRPr="00616F10">
        <w:rPr>
          <w:rFonts w:asciiTheme="minorHAnsi" w:hAnsiTheme="minorHAnsi" w:cstheme="minorHAnsi"/>
          <w:color w:val="000000" w:themeColor="text1"/>
          <w:lang w:val="ro-RO"/>
        </w:rPr>
        <w:t>ti o sum</w:t>
      </w:r>
      <w:r w:rsidR="00DE21D9" w:rsidRPr="00616F10">
        <w:rPr>
          <w:rFonts w:asciiTheme="minorHAnsi" w:hAnsiTheme="minorHAnsi" w:cstheme="minorHAnsi"/>
          <w:color w:val="000000" w:themeColor="text1"/>
          <w:lang w:val="ro-RO"/>
        </w:rPr>
        <w:t>ă</w:t>
      </w:r>
      <w:r w:rsidR="00210262" w:rsidRPr="00616F10">
        <w:rPr>
          <w:rFonts w:asciiTheme="minorHAnsi" w:hAnsiTheme="minorHAnsi" w:cstheme="minorHAnsi"/>
          <w:color w:val="000000" w:themeColor="text1"/>
          <w:lang w:val="ro-RO"/>
        </w:rPr>
        <w:t xml:space="preserve"> de 10.000 de lei catre F.R.Tkd WT, clauz</w:t>
      </w:r>
      <w:r w:rsidR="00532C28" w:rsidRPr="00616F10">
        <w:rPr>
          <w:rFonts w:asciiTheme="minorHAnsi" w:hAnsiTheme="minorHAnsi" w:cstheme="minorHAnsi"/>
          <w:color w:val="000000" w:themeColor="text1"/>
          <w:lang w:val="ro-RO"/>
        </w:rPr>
        <w:t>ă</w:t>
      </w:r>
      <w:r w:rsidR="00210262" w:rsidRPr="00616F10">
        <w:rPr>
          <w:rFonts w:asciiTheme="minorHAnsi" w:hAnsiTheme="minorHAnsi" w:cstheme="minorHAnsi"/>
          <w:color w:val="000000" w:themeColor="text1"/>
          <w:lang w:val="ro-RO"/>
        </w:rPr>
        <w:t xml:space="preserve"> de desbagubire moral</w:t>
      </w:r>
      <w:r w:rsidR="00532C28" w:rsidRPr="00616F10">
        <w:rPr>
          <w:rFonts w:asciiTheme="minorHAnsi" w:hAnsiTheme="minorHAnsi" w:cstheme="minorHAnsi"/>
          <w:color w:val="000000" w:themeColor="text1"/>
          <w:lang w:val="ro-RO"/>
        </w:rPr>
        <w:t>ă</w:t>
      </w:r>
      <w:r w:rsidR="00210262" w:rsidRPr="00616F10">
        <w:rPr>
          <w:rFonts w:asciiTheme="minorHAnsi" w:hAnsiTheme="minorHAnsi" w:cstheme="minorHAnsi"/>
          <w:color w:val="000000" w:themeColor="text1"/>
          <w:lang w:val="ro-RO"/>
        </w:rPr>
        <w:t xml:space="preserve">. </w:t>
      </w:r>
    </w:p>
    <w:p w:rsidR="00532C28" w:rsidRDefault="00532C28" w:rsidP="00532C28">
      <w:pPr>
        <w:pStyle w:val="ListParagraph"/>
        <w:numPr>
          <w:ilvl w:val="0"/>
          <w:numId w:val="22"/>
        </w:numPr>
        <w:tabs>
          <w:tab w:val="left" w:pos="851"/>
          <w:tab w:val="left" w:pos="1560"/>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pentru abaterile disciplinare prev</w:t>
      </w:r>
      <w:r w:rsidR="00DE21D9"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zute la Art.</w:t>
      </w:r>
      <w:r>
        <w:rPr>
          <w:rFonts w:asciiTheme="minorHAnsi" w:hAnsiTheme="minorHAnsi" w:cstheme="minorHAnsi"/>
          <w:color w:val="000000" w:themeColor="text1"/>
          <w:lang w:val="ro-RO"/>
        </w:rPr>
        <w:t>52</w:t>
      </w:r>
      <w:r w:rsidRPr="00616F10">
        <w:rPr>
          <w:rFonts w:asciiTheme="minorHAnsi" w:hAnsiTheme="minorHAnsi" w:cstheme="minorHAnsi"/>
          <w:color w:val="000000" w:themeColor="text1"/>
          <w:lang w:val="ro-RO"/>
        </w:rPr>
        <w:t xml:space="preserve">, pct.1 ,pct. 1, lit.e, sportivi </w:t>
      </w:r>
      <w:r>
        <w:rPr>
          <w:rFonts w:asciiTheme="minorHAnsi" w:hAnsiTheme="minorHAnsi" w:cstheme="minorHAnsi"/>
          <w:color w:val="000000" w:themeColor="text1"/>
          <w:lang w:val="ro-RO"/>
        </w:rPr>
        <w:t>vor fi suspenda</w:t>
      </w:r>
      <w:r w:rsidR="00A11EAE">
        <w:rPr>
          <w:rFonts w:asciiTheme="minorHAnsi" w:hAnsiTheme="minorHAnsi" w:cstheme="minorHAnsi"/>
          <w:color w:val="000000" w:themeColor="text1"/>
          <w:lang w:val="ro-RO"/>
        </w:rPr>
        <w:t>ţ</w:t>
      </w:r>
      <w:r>
        <w:rPr>
          <w:rFonts w:asciiTheme="minorHAnsi" w:hAnsiTheme="minorHAnsi" w:cstheme="minorHAnsi"/>
          <w:color w:val="000000" w:themeColor="text1"/>
          <w:lang w:val="ro-RO"/>
        </w:rPr>
        <w:t xml:space="preserve">i cu efect si </w:t>
      </w:r>
      <w:r w:rsidRPr="00616F10">
        <w:rPr>
          <w:rFonts w:asciiTheme="minorHAnsi" w:hAnsiTheme="minorHAnsi" w:cstheme="minorHAnsi"/>
          <w:color w:val="000000" w:themeColor="text1"/>
          <w:lang w:val="ro-RO"/>
        </w:rPr>
        <w:t>isi pierd dreptul de a mai participa la activit</w:t>
      </w:r>
      <w:r w:rsidR="00DE21D9" w:rsidRPr="00616F10">
        <w:rPr>
          <w:rFonts w:asciiTheme="minorHAnsi" w:hAnsiTheme="minorHAnsi" w:cstheme="minorHAnsi"/>
          <w:color w:val="000000" w:themeColor="text1"/>
          <w:lang w:val="ro-RO"/>
        </w:rPr>
        <w:t>ă</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de calendar oficial al federa</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si vor plati o sum</w:t>
      </w:r>
      <w:r w:rsidR="00DE21D9"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de 10.000 de lei catre F.R.Tkd WT, clauză de desbagubire morală. </w:t>
      </w:r>
    </w:p>
    <w:p w:rsidR="00532C28" w:rsidRPr="00616F10" w:rsidRDefault="00532C28" w:rsidP="00532C28">
      <w:pPr>
        <w:pStyle w:val="ListParagraph"/>
        <w:tabs>
          <w:tab w:val="left" w:pos="851"/>
          <w:tab w:val="left" w:pos="1560"/>
        </w:tabs>
        <w:rPr>
          <w:rFonts w:asciiTheme="minorHAnsi" w:hAnsiTheme="minorHAnsi" w:cstheme="minorHAnsi"/>
          <w:color w:val="000000" w:themeColor="text1"/>
          <w:lang w:val="ro-RO"/>
        </w:rPr>
      </w:pPr>
    </w:p>
    <w:p w:rsidR="00C15817" w:rsidRPr="00616F10" w:rsidRDefault="00210262" w:rsidP="00E77A59">
      <w:pPr>
        <w:pStyle w:val="ListParagraph"/>
        <w:numPr>
          <w:ilvl w:val="1"/>
          <w:numId w:val="40"/>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In raport cu gravitatea abaterii disciplinare comise  descrise si nedescrise la acest articol </w:t>
      </w:r>
      <w:r w:rsidR="00A3684B">
        <w:rPr>
          <w:rFonts w:asciiTheme="minorHAnsi" w:hAnsiTheme="minorHAnsi" w:cstheme="minorHAnsi"/>
          <w:color w:val="000000" w:themeColor="text1"/>
          <w:lang w:val="ro-RO"/>
        </w:rPr>
        <w:t>ce isi produc efecte/consecin</w:t>
      </w:r>
      <w:r w:rsidR="00A11EAE">
        <w:rPr>
          <w:rFonts w:asciiTheme="minorHAnsi" w:hAnsiTheme="minorHAnsi" w:cstheme="minorHAnsi"/>
          <w:color w:val="000000" w:themeColor="text1"/>
          <w:lang w:val="ro-RO"/>
        </w:rPr>
        <w:t>ţ</w:t>
      </w:r>
      <w:r w:rsidR="00A3684B">
        <w:rPr>
          <w:rFonts w:asciiTheme="minorHAnsi" w:hAnsiTheme="minorHAnsi" w:cstheme="minorHAnsi"/>
          <w:color w:val="000000" w:themeColor="text1"/>
          <w:lang w:val="ro-RO"/>
        </w:rPr>
        <w:t>e asupra cadrului general de organizare, desf</w:t>
      </w:r>
      <w:r w:rsidR="00854131" w:rsidRPr="00616F10">
        <w:rPr>
          <w:rFonts w:asciiTheme="minorHAnsi" w:hAnsiTheme="minorHAnsi" w:cstheme="minorHAnsi"/>
          <w:color w:val="000000" w:themeColor="text1"/>
          <w:lang w:val="ro-RO"/>
        </w:rPr>
        <w:t>ă</w:t>
      </w:r>
      <w:r w:rsidR="00A3684B">
        <w:rPr>
          <w:rFonts w:asciiTheme="minorHAnsi" w:hAnsiTheme="minorHAnsi" w:cstheme="minorHAnsi"/>
          <w:color w:val="000000" w:themeColor="text1"/>
          <w:lang w:val="ro-RO"/>
        </w:rPr>
        <w:t>surare, omologare si publicitate privind scopul si obiectul activit</w:t>
      </w:r>
      <w:r w:rsidR="00854131" w:rsidRPr="00616F10">
        <w:rPr>
          <w:rFonts w:asciiTheme="minorHAnsi" w:hAnsiTheme="minorHAnsi" w:cstheme="minorHAnsi"/>
          <w:color w:val="000000" w:themeColor="text1"/>
          <w:lang w:val="ro-RO"/>
        </w:rPr>
        <w:t>ă</w:t>
      </w:r>
      <w:r w:rsidR="00A11EAE">
        <w:rPr>
          <w:rFonts w:asciiTheme="minorHAnsi" w:hAnsiTheme="minorHAnsi" w:cstheme="minorHAnsi"/>
          <w:color w:val="000000" w:themeColor="text1"/>
          <w:lang w:val="ro-RO"/>
        </w:rPr>
        <w:t>ţ</w:t>
      </w:r>
      <w:r w:rsidR="00A3684B">
        <w:rPr>
          <w:rFonts w:asciiTheme="minorHAnsi" w:hAnsiTheme="minorHAnsi" w:cstheme="minorHAnsi"/>
          <w:color w:val="000000" w:themeColor="text1"/>
          <w:lang w:val="ro-RO"/>
        </w:rPr>
        <w:t>ii federa</w:t>
      </w:r>
      <w:r w:rsidR="00A11EAE">
        <w:rPr>
          <w:rFonts w:asciiTheme="minorHAnsi" w:hAnsiTheme="minorHAnsi" w:cstheme="minorHAnsi"/>
          <w:color w:val="000000" w:themeColor="text1"/>
          <w:lang w:val="ro-RO"/>
        </w:rPr>
        <w:t>ţ</w:t>
      </w:r>
      <w:r w:rsidR="00A3684B">
        <w:rPr>
          <w:rFonts w:asciiTheme="minorHAnsi" w:hAnsiTheme="minorHAnsi" w:cstheme="minorHAnsi"/>
          <w:color w:val="000000" w:themeColor="text1"/>
          <w:lang w:val="ro-RO"/>
        </w:rPr>
        <w:t>iei, a membriilor s</w:t>
      </w:r>
      <w:r w:rsidR="00854131" w:rsidRPr="00616F10">
        <w:rPr>
          <w:rFonts w:asciiTheme="minorHAnsi" w:hAnsiTheme="minorHAnsi" w:cstheme="minorHAnsi"/>
          <w:color w:val="000000" w:themeColor="text1"/>
          <w:lang w:val="ro-RO"/>
        </w:rPr>
        <w:t>ă</w:t>
      </w:r>
      <w:r w:rsidR="00A3684B">
        <w:rPr>
          <w:rFonts w:asciiTheme="minorHAnsi" w:hAnsiTheme="minorHAnsi" w:cstheme="minorHAnsi"/>
          <w:color w:val="000000" w:themeColor="text1"/>
          <w:lang w:val="ro-RO"/>
        </w:rPr>
        <w:t>i sau ter</w:t>
      </w:r>
      <w:r w:rsidR="00A11EAE">
        <w:rPr>
          <w:rFonts w:asciiTheme="minorHAnsi" w:hAnsiTheme="minorHAnsi" w:cstheme="minorHAnsi"/>
          <w:color w:val="000000" w:themeColor="text1"/>
          <w:lang w:val="ro-RO"/>
        </w:rPr>
        <w:t>ţ</w:t>
      </w:r>
      <w:r w:rsidR="00A3684B">
        <w:rPr>
          <w:rFonts w:asciiTheme="minorHAnsi" w:hAnsiTheme="minorHAnsi" w:cstheme="minorHAnsi"/>
          <w:color w:val="000000" w:themeColor="text1"/>
          <w:lang w:val="ro-RO"/>
        </w:rPr>
        <w:t>ilor</w:t>
      </w:r>
      <w:r w:rsidRPr="00616F10">
        <w:rPr>
          <w:rFonts w:asciiTheme="minorHAnsi" w:hAnsiTheme="minorHAnsi" w:cstheme="minorHAnsi"/>
          <w:color w:val="000000" w:themeColor="text1"/>
          <w:lang w:val="ro-RO"/>
        </w:rPr>
        <w:t xml:space="preserve">, </w:t>
      </w:r>
      <w:r w:rsidR="00A3684B">
        <w:rPr>
          <w:rFonts w:asciiTheme="minorHAnsi" w:hAnsiTheme="minorHAnsi" w:cstheme="minorHAnsi"/>
          <w:color w:val="000000" w:themeColor="text1"/>
          <w:lang w:val="ro-RO"/>
        </w:rPr>
        <w:t xml:space="preserve"> se vor aplica sanc</w:t>
      </w:r>
      <w:r w:rsidR="00A11EAE">
        <w:rPr>
          <w:rFonts w:asciiTheme="minorHAnsi" w:hAnsiTheme="minorHAnsi" w:cstheme="minorHAnsi"/>
          <w:color w:val="000000" w:themeColor="text1"/>
          <w:lang w:val="ro-RO"/>
        </w:rPr>
        <w:t>ţ</w:t>
      </w:r>
      <w:r w:rsidR="00A3684B">
        <w:rPr>
          <w:rFonts w:asciiTheme="minorHAnsi" w:hAnsiTheme="minorHAnsi" w:cstheme="minorHAnsi"/>
          <w:color w:val="000000" w:themeColor="text1"/>
          <w:lang w:val="ro-RO"/>
        </w:rPr>
        <w:t>iuni</w:t>
      </w:r>
      <w:r w:rsidRPr="00616F10">
        <w:rPr>
          <w:rFonts w:asciiTheme="minorHAnsi" w:hAnsiTheme="minorHAnsi" w:cstheme="minorHAnsi"/>
          <w:color w:val="000000" w:themeColor="text1"/>
          <w:lang w:val="ro-RO"/>
        </w:rPr>
        <w:t xml:space="preserve"> disciplinare </w:t>
      </w:r>
      <w:r w:rsidR="00A3684B">
        <w:rPr>
          <w:rFonts w:asciiTheme="minorHAnsi" w:hAnsiTheme="minorHAnsi" w:cstheme="minorHAnsi"/>
          <w:color w:val="000000" w:themeColor="text1"/>
          <w:lang w:val="ro-RO"/>
        </w:rPr>
        <w:t xml:space="preserve">ce </w:t>
      </w:r>
      <w:r w:rsidRPr="00616F10">
        <w:rPr>
          <w:rFonts w:asciiTheme="minorHAnsi" w:hAnsiTheme="minorHAnsi" w:cstheme="minorHAnsi"/>
          <w:color w:val="000000" w:themeColor="text1"/>
          <w:lang w:val="ro-RO"/>
        </w:rPr>
        <w:t xml:space="preserve">pot fi complementare </w:t>
      </w:r>
      <w:r w:rsidR="00A3684B">
        <w:rPr>
          <w:rFonts w:asciiTheme="minorHAnsi" w:hAnsiTheme="minorHAnsi" w:cstheme="minorHAnsi"/>
          <w:color w:val="000000" w:themeColor="text1"/>
          <w:lang w:val="ro-RO"/>
        </w:rPr>
        <w:t>ce se</w:t>
      </w:r>
      <w:r w:rsidR="006B7D02" w:rsidRPr="00616F10">
        <w:rPr>
          <w:rFonts w:asciiTheme="minorHAnsi" w:hAnsiTheme="minorHAnsi" w:cstheme="minorHAnsi"/>
          <w:color w:val="000000" w:themeColor="text1"/>
          <w:lang w:val="ro-RO"/>
        </w:rPr>
        <w:t xml:space="preserve"> aplic</w:t>
      </w:r>
      <w:r w:rsidR="00854131" w:rsidRPr="00616F10">
        <w:rPr>
          <w:rFonts w:asciiTheme="minorHAnsi" w:hAnsiTheme="minorHAnsi" w:cstheme="minorHAnsi"/>
          <w:color w:val="000000" w:themeColor="text1"/>
          <w:lang w:val="ro-RO"/>
        </w:rPr>
        <w:t>ă</w:t>
      </w:r>
      <w:r w:rsidR="006B7D02" w:rsidRPr="00616F10">
        <w:rPr>
          <w:rFonts w:asciiTheme="minorHAnsi" w:hAnsiTheme="minorHAnsi" w:cstheme="minorHAnsi"/>
          <w:color w:val="000000" w:themeColor="text1"/>
          <w:lang w:val="ro-RO"/>
        </w:rPr>
        <w:t xml:space="preserve"> tuturor me</w:t>
      </w:r>
      <w:r w:rsidR="00F43EA7" w:rsidRPr="00616F10">
        <w:rPr>
          <w:rFonts w:asciiTheme="minorHAnsi" w:hAnsiTheme="minorHAnsi" w:cstheme="minorHAnsi"/>
          <w:color w:val="000000" w:themeColor="text1"/>
          <w:lang w:val="ro-RO"/>
        </w:rPr>
        <w:t>m</w:t>
      </w:r>
      <w:r w:rsidR="006B7D02" w:rsidRPr="00616F10">
        <w:rPr>
          <w:rFonts w:asciiTheme="minorHAnsi" w:hAnsiTheme="minorHAnsi" w:cstheme="minorHAnsi"/>
          <w:color w:val="000000" w:themeColor="text1"/>
          <w:lang w:val="ro-RO"/>
        </w:rPr>
        <w:t>brilor fe</w:t>
      </w:r>
      <w:r w:rsidR="00B07AFA" w:rsidRPr="00616F10">
        <w:rPr>
          <w:rFonts w:asciiTheme="minorHAnsi" w:hAnsiTheme="minorHAnsi" w:cstheme="minorHAnsi"/>
          <w:color w:val="000000" w:themeColor="text1"/>
          <w:lang w:val="ro-RO"/>
        </w:rPr>
        <w:t>dera</w:t>
      </w:r>
      <w:r w:rsidR="00A11EAE">
        <w:rPr>
          <w:rFonts w:asciiTheme="minorHAnsi" w:hAnsiTheme="minorHAnsi" w:cstheme="minorHAnsi"/>
          <w:color w:val="000000" w:themeColor="text1"/>
          <w:lang w:val="ro-RO"/>
        </w:rPr>
        <w:t>ţ</w:t>
      </w:r>
      <w:r w:rsidR="00B07AFA" w:rsidRPr="00616F10">
        <w:rPr>
          <w:rFonts w:asciiTheme="minorHAnsi" w:hAnsiTheme="minorHAnsi" w:cstheme="minorHAnsi"/>
          <w:color w:val="000000" w:themeColor="text1"/>
          <w:lang w:val="ro-RO"/>
        </w:rPr>
        <w:t>iei si/</w:t>
      </w:r>
      <w:r w:rsidR="006B7D02" w:rsidRPr="00616F10">
        <w:rPr>
          <w:rFonts w:asciiTheme="minorHAnsi" w:hAnsiTheme="minorHAnsi" w:cstheme="minorHAnsi"/>
          <w:color w:val="000000" w:themeColor="text1"/>
          <w:lang w:val="ro-RO"/>
        </w:rPr>
        <w:t>sau voluntar</w:t>
      </w:r>
      <w:r w:rsidR="00A3684B">
        <w:rPr>
          <w:rFonts w:asciiTheme="minorHAnsi" w:hAnsiTheme="minorHAnsi" w:cstheme="minorHAnsi"/>
          <w:color w:val="000000" w:themeColor="text1"/>
          <w:lang w:val="ro-RO"/>
        </w:rPr>
        <w:t>ilor</w:t>
      </w:r>
      <w:r w:rsidR="006B7D02" w:rsidRPr="00616F10">
        <w:rPr>
          <w:rFonts w:asciiTheme="minorHAnsi" w:hAnsiTheme="minorHAnsi" w:cstheme="minorHAnsi"/>
          <w:color w:val="000000" w:themeColor="text1"/>
          <w:lang w:val="ro-RO"/>
        </w:rPr>
        <w:t>, astfel:</w:t>
      </w:r>
    </w:p>
    <w:p w:rsidR="006B7D02" w:rsidRPr="00616F10" w:rsidRDefault="006B7D02" w:rsidP="00E77A59">
      <w:pPr>
        <w:pStyle w:val="ListParagraph"/>
        <w:numPr>
          <w:ilvl w:val="0"/>
          <w:numId w:val="4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mustrare sau avertisment scris,</w:t>
      </w:r>
    </w:p>
    <w:p w:rsidR="00F43EA7" w:rsidRPr="00616F10" w:rsidRDefault="00B17EEF" w:rsidP="00E77A59">
      <w:pPr>
        <w:pStyle w:val="ListParagraph"/>
        <w:numPr>
          <w:ilvl w:val="0"/>
          <w:numId w:val="4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diminuarea drepturilor financiare pe o perioada determinata, </w:t>
      </w:r>
      <w:r w:rsidR="006B7D02" w:rsidRPr="00616F10">
        <w:rPr>
          <w:rFonts w:asciiTheme="minorHAnsi" w:hAnsiTheme="minorHAnsi" w:cstheme="minorHAnsi"/>
          <w:color w:val="000000" w:themeColor="text1"/>
          <w:lang w:val="ro-RO"/>
        </w:rPr>
        <w:t>retragerea retribu</w:t>
      </w:r>
      <w:r w:rsidR="00A11EAE">
        <w:rPr>
          <w:rFonts w:asciiTheme="minorHAnsi" w:hAnsiTheme="minorHAnsi" w:cstheme="minorHAnsi"/>
          <w:color w:val="000000" w:themeColor="text1"/>
          <w:lang w:val="ro-RO"/>
        </w:rPr>
        <w:t>ţ</w:t>
      </w:r>
      <w:r w:rsidR="006B7D02" w:rsidRPr="00616F10">
        <w:rPr>
          <w:rFonts w:asciiTheme="minorHAnsi" w:hAnsiTheme="minorHAnsi" w:cstheme="minorHAnsi"/>
          <w:color w:val="000000" w:themeColor="text1"/>
          <w:lang w:val="ro-RO"/>
        </w:rPr>
        <w:t>iei sau indemnizatiei pe o durat</w:t>
      </w:r>
      <w:r w:rsidR="00854131" w:rsidRPr="00616F10">
        <w:rPr>
          <w:rFonts w:asciiTheme="minorHAnsi" w:hAnsiTheme="minorHAnsi" w:cstheme="minorHAnsi"/>
          <w:color w:val="000000" w:themeColor="text1"/>
          <w:lang w:val="ro-RO"/>
        </w:rPr>
        <w:t>ă</w:t>
      </w:r>
      <w:r w:rsidR="006B7D02" w:rsidRPr="00616F10">
        <w:rPr>
          <w:rFonts w:asciiTheme="minorHAnsi" w:hAnsiTheme="minorHAnsi" w:cstheme="minorHAnsi"/>
          <w:color w:val="000000" w:themeColor="text1"/>
          <w:lang w:val="ro-RO"/>
        </w:rPr>
        <w:t xml:space="preserve"> determinat</w:t>
      </w:r>
      <w:r w:rsidR="00854131" w:rsidRPr="00616F10">
        <w:rPr>
          <w:rFonts w:asciiTheme="minorHAnsi" w:hAnsiTheme="minorHAnsi" w:cstheme="minorHAnsi"/>
          <w:color w:val="000000" w:themeColor="text1"/>
          <w:lang w:val="ro-RO"/>
        </w:rPr>
        <w:t>ă</w:t>
      </w:r>
      <w:r w:rsidR="006B7D02" w:rsidRPr="00616F10">
        <w:rPr>
          <w:rFonts w:asciiTheme="minorHAnsi" w:hAnsiTheme="minorHAnsi" w:cstheme="minorHAnsi"/>
          <w:color w:val="000000" w:themeColor="text1"/>
          <w:lang w:val="ro-RO"/>
        </w:rPr>
        <w:t xml:space="preserve"> ( intre </w:t>
      </w:r>
      <w:r w:rsidRPr="00616F10">
        <w:rPr>
          <w:rFonts w:asciiTheme="minorHAnsi" w:hAnsiTheme="minorHAnsi" w:cstheme="minorHAnsi"/>
          <w:color w:val="000000" w:themeColor="text1"/>
          <w:lang w:val="ro-RO"/>
        </w:rPr>
        <w:t>1</w:t>
      </w:r>
      <w:r w:rsidR="006B7D02" w:rsidRPr="00616F10">
        <w:rPr>
          <w:rFonts w:asciiTheme="minorHAnsi" w:hAnsiTheme="minorHAnsi" w:cstheme="minorHAnsi"/>
          <w:color w:val="000000" w:themeColor="text1"/>
          <w:lang w:val="ro-RO"/>
        </w:rPr>
        <w:t xml:space="preserve">-6 luni </w:t>
      </w:r>
      <w:r w:rsidR="00F43EA7" w:rsidRPr="00616F10">
        <w:rPr>
          <w:rFonts w:asciiTheme="minorHAnsi" w:hAnsiTheme="minorHAnsi" w:cstheme="minorHAnsi"/>
          <w:color w:val="000000" w:themeColor="text1"/>
          <w:lang w:val="ro-RO"/>
        </w:rPr>
        <w:t xml:space="preserve">calendaristice), </w:t>
      </w:r>
    </w:p>
    <w:p w:rsidR="00F43EA7" w:rsidRPr="00616F10" w:rsidRDefault="00B17EEF" w:rsidP="00E77A59">
      <w:pPr>
        <w:pStyle w:val="ListParagraph"/>
        <w:numPr>
          <w:ilvl w:val="0"/>
          <w:numId w:val="4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retrogradarea in func</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retragerea unor competen</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 sportive sau profesional</w:t>
      </w:r>
      <w:r w:rsidR="00A11EAE">
        <w:rPr>
          <w:rFonts w:asciiTheme="minorHAnsi" w:hAnsiTheme="minorHAnsi" w:cstheme="minorHAnsi"/>
          <w:color w:val="000000" w:themeColor="text1"/>
          <w:lang w:val="ro-RO"/>
        </w:rPr>
        <w:t>e</w:t>
      </w:r>
      <w:r w:rsidRPr="00616F10">
        <w:rPr>
          <w:rFonts w:asciiTheme="minorHAnsi" w:hAnsiTheme="minorHAnsi" w:cstheme="minorHAnsi"/>
          <w:color w:val="000000" w:themeColor="text1"/>
          <w:lang w:val="ro-RO"/>
        </w:rPr>
        <w:t xml:space="preserve"> sportiv temporar (intre 1-3 luni calendaristice), cu efecte asupra retribu</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iei lunare </w:t>
      </w:r>
      <w:r w:rsidRPr="00616F10">
        <w:rPr>
          <w:rFonts w:asciiTheme="minorHAnsi" w:hAnsiTheme="minorHAnsi" w:cstheme="minorHAnsi"/>
          <w:color w:val="000000" w:themeColor="text1"/>
          <w:lang w:val="ro-RO"/>
        </w:rPr>
        <w:lastRenderedPageBreak/>
        <w:t>corespunzator noi func</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sau atribu</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ii/competen</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e, </w:t>
      </w:r>
      <w:r w:rsidR="00F43EA7" w:rsidRPr="00616F10">
        <w:rPr>
          <w:rFonts w:asciiTheme="minorHAnsi" w:hAnsiTheme="minorHAnsi" w:cstheme="minorHAnsi"/>
          <w:color w:val="000000" w:themeColor="text1"/>
          <w:lang w:val="ro-RO"/>
        </w:rPr>
        <w:t>reducerea sau anularea premiilor si/sau altor recompense,</w:t>
      </w:r>
    </w:p>
    <w:p w:rsidR="00F43EA7" w:rsidRPr="00616F10" w:rsidRDefault="00F43EA7" w:rsidP="00E77A59">
      <w:pPr>
        <w:pStyle w:val="ListParagraph"/>
        <w:numPr>
          <w:ilvl w:val="0"/>
          <w:numId w:val="4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suspendarea dreptului de a participa la activita</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de calendar al F.R.Tkd WT (intre 1-12 luni calendaristice), cu efecte asupra retribu</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lunare corespunzator noi func</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sau compen</w:t>
      </w:r>
      <w:r w:rsidR="00A11EAE">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a</w:t>
      </w:r>
      <w:r w:rsidR="00B17EEF" w:rsidRPr="00616F10">
        <w:rPr>
          <w:rFonts w:asciiTheme="minorHAnsi" w:hAnsiTheme="minorHAnsi" w:cstheme="minorHAnsi"/>
          <w:color w:val="000000" w:themeColor="text1"/>
          <w:lang w:val="ro-RO"/>
        </w:rPr>
        <w:t xml:space="preserve"> profesional</w:t>
      </w:r>
      <w:r w:rsidR="00854131" w:rsidRPr="00616F10">
        <w:rPr>
          <w:rFonts w:asciiTheme="minorHAnsi" w:hAnsiTheme="minorHAnsi" w:cstheme="minorHAnsi"/>
          <w:color w:val="000000" w:themeColor="text1"/>
          <w:lang w:val="ro-RO"/>
        </w:rPr>
        <w:t>ă</w:t>
      </w:r>
      <w:r w:rsidR="00B17EEF" w:rsidRPr="00616F10">
        <w:rPr>
          <w:rFonts w:asciiTheme="minorHAnsi" w:hAnsiTheme="minorHAnsi" w:cstheme="minorHAnsi"/>
          <w:color w:val="000000" w:themeColor="text1"/>
          <w:lang w:val="ro-RO"/>
        </w:rPr>
        <w:t>,</w:t>
      </w:r>
    </w:p>
    <w:p w:rsidR="00F43EA7" w:rsidRPr="00616F10" w:rsidRDefault="005251B4" w:rsidP="00E77A59">
      <w:pPr>
        <w:pStyle w:val="ListParagraph"/>
        <w:numPr>
          <w:ilvl w:val="0"/>
          <w:numId w:val="4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suspendarea contractului de preg</w:t>
      </w:r>
      <w:r w:rsidR="008541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 sportiv</w:t>
      </w:r>
      <w:r w:rsidR="008541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suspendarea efectelor contractului de munc</w:t>
      </w:r>
      <w:r w:rsidR="008541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/voluntariat (intre 1-12 luni calendaristice).</w:t>
      </w:r>
    </w:p>
    <w:p w:rsidR="00B07AFA" w:rsidRDefault="005251B4" w:rsidP="00E77A59">
      <w:pPr>
        <w:pStyle w:val="ListParagraph"/>
        <w:numPr>
          <w:ilvl w:val="0"/>
          <w:numId w:val="42"/>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Dezafilierea structuri</w:t>
      </w:r>
      <w:r w:rsidR="00532C28">
        <w:rPr>
          <w:rFonts w:asciiTheme="minorHAnsi" w:hAnsiTheme="minorHAnsi" w:cstheme="minorHAnsi"/>
          <w:color w:val="000000" w:themeColor="text1"/>
          <w:lang w:val="ro-RO"/>
        </w:rPr>
        <w:t>i sportive, radierea legitimarii pentru membrii</w:t>
      </w:r>
      <w:r w:rsidRPr="00616F10">
        <w:rPr>
          <w:rFonts w:asciiTheme="minorHAnsi" w:hAnsiTheme="minorHAnsi" w:cstheme="minorHAnsi"/>
          <w:color w:val="000000" w:themeColor="text1"/>
          <w:lang w:val="ro-RO"/>
        </w:rPr>
        <w:t>,</w:t>
      </w:r>
    </w:p>
    <w:p w:rsidR="00A3684B" w:rsidRPr="00616F10" w:rsidRDefault="00A3684B" w:rsidP="00A3684B">
      <w:pPr>
        <w:pStyle w:val="ListParagraph"/>
        <w:tabs>
          <w:tab w:val="left" w:pos="851"/>
        </w:tabs>
        <w:ind w:left="1440"/>
        <w:rPr>
          <w:rFonts w:asciiTheme="minorHAnsi" w:hAnsiTheme="minorHAnsi" w:cstheme="minorHAnsi"/>
          <w:color w:val="000000" w:themeColor="text1"/>
          <w:lang w:val="ro-RO"/>
        </w:rPr>
      </w:pPr>
    </w:p>
    <w:p w:rsidR="000F181C" w:rsidRPr="00616F10" w:rsidRDefault="006C67C3" w:rsidP="00E77A59">
      <w:pPr>
        <w:pStyle w:val="ListParagraph"/>
        <w:numPr>
          <w:ilvl w:val="0"/>
          <w:numId w:val="40"/>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Prevederile</w:t>
      </w:r>
      <w:r w:rsidR="007F1DC9" w:rsidRPr="00616F10">
        <w:rPr>
          <w:rFonts w:asciiTheme="minorHAnsi" w:hAnsiTheme="minorHAnsi" w:cstheme="minorHAnsi"/>
          <w:color w:val="000000" w:themeColor="text1"/>
          <w:lang w:val="ro-RO"/>
        </w:rPr>
        <w:t xml:space="preserve"> prevazutului</w:t>
      </w:r>
      <w:r w:rsidR="000F181C" w:rsidRPr="00616F10">
        <w:rPr>
          <w:rFonts w:asciiTheme="minorHAnsi" w:hAnsiTheme="minorHAnsi" w:cstheme="minorHAnsi"/>
          <w:color w:val="000000" w:themeColor="text1"/>
          <w:lang w:val="ro-RO"/>
        </w:rPr>
        <w:t xml:space="preserve"> articol vor fi coroborate si completate cu  </w:t>
      </w:r>
      <w:r w:rsidR="00736625">
        <w:rPr>
          <w:rFonts w:asciiTheme="minorHAnsi" w:hAnsiTheme="minorHAnsi" w:cstheme="minorHAnsi"/>
          <w:color w:val="000000" w:themeColor="text1"/>
          <w:lang w:val="ro-RO"/>
        </w:rPr>
        <w:t xml:space="preserve">prevederile </w:t>
      </w:r>
      <w:r w:rsidR="000F181C" w:rsidRPr="00616F10">
        <w:rPr>
          <w:rFonts w:asciiTheme="minorHAnsi" w:hAnsiTheme="minorHAnsi" w:cstheme="minorHAnsi"/>
          <w:color w:val="000000" w:themeColor="text1"/>
          <w:lang w:val="ro-RO"/>
        </w:rPr>
        <w:t>disciplinare din statutul F.R.Tkd WT, astfel incat s</w:t>
      </w:r>
      <w:r w:rsidR="00736625" w:rsidRPr="00616F10">
        <w:rPr>
          <w:rFonts w:asciiTheme="minorHAnsi" w:hAnsiTheme="minorHAnsi" w:cstheme="minorHAnsi"/>
          <w:color w:val="000000" w:themeColor="text1"/>
          <w:lang w:val="ro-RO"/>
        </w:rPr>
        <w:t>ă</w:t>
      </w:r>
      <w:r w:rsidR="000F181C" w:rsidRPr="00616F10">
        <w:rPr>
          <w:rFonts w:asciiTheme="minorHAnsi" w:hAnsiTheme="minorHAnsi" w:cstheme="minorHAnsi"/>
          <w:color w:val="000000" w:themeColor="text1"/>
          <w:lang w:val="ro-RO"/>
        </w:rPr>
        <w:t xml:space="preserve"> fie asigurate condi</w:t>
      </w:r>
      <w:r w:rsidR="00DE21D9">
        <w:rPr>
          <w:rFonts w:asciiTheme="minorHAnsi" w:hAnsiTheme="minorHAnsi" w:cstheme="minorHAnsi"/>
          <w:color w:val="000000" w:themeColor="text1"/>
          <w:lang w:val="ro-RO"/>
        </w:rPr>
        <w:t>ţ</w:t>
      </w:r>
      <w:r w:rsidR="000F181C" w:rsidRPr="00616F10">
        <w:rPr>
          <w:rFonts w:asciiTheme="minorHAnsi" w:hAnsiTheme="minorHAnsi" w:cstheme="minorHAnsi"/>
          <w:color w:val="000000" w:themeColor="text1"/>
          <w:lang w:val="ro-RO"/>
        </w:rPr>
        <w:t>iile de gradua</w:t>
      </w:r>
      <w:r w:rsidR="007F1DC9" w:rsidRPr="00616F10">
        <w:rPr>
          <w:rFonts w:asciiTheme="minorHAnsi" w:hAnsiTheme="minorHAnsi" w:cstheme="minorHAnsi"/>
          <w:color w:val="000000" w:themeColor="text1"/>
          <w:lang w:val="ro-RO"/>
        </w:rPr>
        <w:t>litate a m</w:t>
      </w:r>
      <w:r w:rsidR="00736625" w:rsidRPr="00616F10">
        <w:rPr>
          <w:rFonts w:asciiTheme="minorHAnsi" w:hAnsiTheme="minorHAnsi" w:cstheme="minorHAnsi"/>
          <w:color w:val="000000" w:themeColor="text1"/>
          <w:lang w:val="ro-RO"/>
        </w:rPr>
        <w:t>ă</w:t>
      </w:r>
      <w:r w:rsidR="007F1DC9" w:rsidRPr="00616F10">
        <w:rPr>
          <w:rFonts w:asciiTheme="minorHAnsi" w:hAnsiTheme="minorHAnsi" w:cstheme="minorHAnsi"/>
          <w:color w:val="000000" w:themeColor="text1"/>
          <w:lang w:val="ro-RO"/>
        </w:rPr>
        <w:t>surilor disciplinare, de ap</w:t>
      </w:r>
      <w:r w:rsidR="00736625" w:rsidRPr="00616F10">
        <w:rPr>
          <w:rFonts w:asciiTheme="minorHAnsi" w:hAnsiTheme="minorHAnsi" w:cstheme="minorHAnsi"/>
          <w:color w:val="000000" w:themeColor="text1"/>
          <w:lang w:val="ro-RO"/>
        </w:rPr>
        <w:t>ă</w:t>
      </w:r>
      <w:r w:rsidR="007F1DC9" w:rsidRPr="00616F10">
        <w:rPr>
          <w:rFonts w:asciiTheme="minorHAnsi" w:hAnsiTheme="minorHAnsi" w:cstheme="minorHAnsi"/>
          <w:color w:val="000000" w:themeColor="text1"/>
          <w:lang w:val="ro-RO"/>
        </w:rPr>
        <w:t>r</w:t>
      </w:r>
      <w:r w:rsidRPr="00616F10">
        <w:rPr>
          <w:rFonts w:asciiTheme="minorHAnsi" w:hAnsiTheme="minorHAnsi" w:cstheme="minorHAnsi"/>
          <w:color w:val="000000" w:themeColor="text1"/>
          <w:lang w:val="ro-RO"/>
        </w:rPr>
        <w:t>are si contesta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ac</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iuni ce trebuie s</w:t>
      </w:r>
      <w:r w:rsidR="00736625"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aiba  ca scop asigurator</w:t>
      </w:r>
      <w:r w:rsidR="007F1DC9" w:rsidRPr="00616F10">
        <w:rPr>
          <w:rFonts w:asciiTheme="minorHAnsi" w:hAnsiTheme="minorHAnsi" w:cstheme="minorHAnsi"/>
          <w:color w:val="000000" w:themeColor="text1"/>
          <w:lang w:val="ro-RO"/>
        </w:rPr>
        <w:t xml:space="preserve"> indreptare comportamentului celor in cauz</w:t>
      </w:r>
      <w:r w:rsidR="00736625" w:rsidRPr="00616F10">
        <w:rPr>
          <w:rFonts w:asciiTheme="minorHAnsi" w:hAnsiTheme="minorHAnsi" w:cstheme="minorHAnsi"/>
          <w:color w:val="000000" w:themeColor="text1"/>
          <w:lang w:val="ro-RO"/>
        </w:rPr>
        <w:t>ă</w:t>
      </w:r>
      <w:r w:rsidR="007F1DC9" w:rsidRPr="00616F10">
        <w:rPr>
          <w:rFonts w:asciiTheme="minorHAnsi" w:hAnsiTheme="minorHAnsi" w:cstheme="minorHAnsi"/>
          <w:color w:val="000000" w:themeColor="text1"/>
          <w:lang w:val="ro-RO"/>
        </w:rPr>
        <w:t xml:space="preserve"> si intre</w:t>
      </w:r>
      <w:r w:rsidR="00DE21D9">
        <w:rPr>
          <w:rFonts w:asciiTheme="minorHAnsi" w:hAnsiTheme="minorHAnsi" w:cstheme="minorHAnsi"/>
          <w:color w:val="000000" w:themeColor="text1"/>
          <w:lang w:val="ro-RO"/>
        </w:rPr>
        <w:t>ţ</w:t>
      </w:r>
      <w:r w:rsidR="007F1DC9" w:rsidRPr="00616F10">
        <w:rPr>
          <w:rFonts w:asciiTheme="minorHAnsi" w:hAnsiTheme="minorHAnsi" w:cstheme="minorHAnsi"/>
          <w:color w:val="000000" w:themeColor="text1"/>
          <w:lang w:val="ro-RO"/>
        </w:rPr>
        <w:t xml:space="preserve">inerea </w:t>
      </w:r>
      <w:r w:rsidRPr="00616F10">
        <w:rPr>
          <w:rFonts w:asciiTheme="minorHAnsi" w:hAnsiTheme="minorHAnsi" w:cstheme="minorHAnsi"/>
          <w:color w:val="000000" w:themeColor="text1"/>
          <w:lang w:val="ro-RO"/>
        </w:rPr>
        <w:t xml:space="preserve">obiectivului </w:t>
      </w:r>
      <w:r w:rsidR="007F1DC9" w:rsidRPr="00616F10">
        <w:rPr>
          <w:rFonts w:asciiTheme="minorHAnsi" w:hAnsiTheme="minorHAnsi" w:cstheme="minorHAnsi"/>
          <w:color w:val="000000" w:themeColor="text1"/>
          <w:lang w:val="ro-RO"/>
        </w:rPr>
        <w:t xml:space="preserve"> general de</w:t>
      </w:r>
      <w:r w:rsidRPr="00616F10">
        <w:rPr>
          <w:rFonts w:asciiTheme="minorHAnsi" w:hAnsiTheme="minorHAnsi" w:cstheme="minorHAnsi"/>
          <w:color w:val="000000" w:themeColor="text1"/>
          <w:lang w:val="ro-RO"/>
        </w:rPr>
        <w:t xml:space="preserve"> consolidare a disciplinei</w:t>
      </w:r>
      <w:r w:rsidR="007F1DC9" w:rsidRPr="00616F10">
        <w:rPr>
          <w:rFonts w:asciiTheme="minorHAnsi" w:hAnsiTheme="minorHAnsi" w:cstheme="minorHAnsi"/>
          <w:color w:val="000000" w:themeColor="text1"/>
          <w:lang w:val="ro-RO"/>
        </w:rPr>
        <w:t xml:space="preserve"> ca precursor al st</w:t>
      </w:r>
      <w:r w:rsidR="00736625" w:rsidRPr="00616F10">
        <w:rPr>
          <w:rFonts w:asciiTheme="minorHAnsi" w:hAnsiTheme="minorHAnsi" w:cstheme="minorHAnsi"/>
          <w:color w:val="000000" w:themeColor="text1"/>
          <w:lang w:val="ro-RO"/>
        </w:rPr>
        <w:t>ă</w:t>
      </w:r>
      <w:r w:rsidR="007F1DC9" w:rsidRPr="00616F10">
        <w:rPr>
          <w:rFonts w:asciiTheme="minorHAnsi" w:hAnsiTheme="minorHAnsi" w:cstheme="minorHAnsi"/>
          <w:color w:val="000000" w:themeColor="text1"/>
          <w:lang w:val="ro-RO"/>
        </w:rPr>
        <w:t>rii de siguran</w:t>
      </w:r>
      <w:r w:rsidR="00DE21D9">
        <w:rPr>
          <w:rFonts w:asciiTheme="minorHAnsi" w:hAnsiTheme="minorHAnsi" w:cstheme="minorHAnsi"/>
          <w:color w:val="000000" w:themeColor="text1"/>
          <w:lang w:val="ro-RO"/>
        </w:rPr>
        <w:t>ţ</w:t>
      </w:r>
      <w:r w:rsidR="00736625" w:rsidRPr="00616F10">
        <w:rPr>
          <w:rFonts w:asciiTheme="minorHAnsi" w:hAnsiTheme="minorHAnsi" w:cstheme="minorHAnsi"/>
          <w:color w:val="000000" w:themeColor="text1"/>
          <w:lang w:val="ro-RO"/>
        </w:rPr>
        <w:t>ă</w:t>
      </w:r>
      <w:r w:rsidR="007F1DC9" w:rsidRPr="00616F10">
        <w:rPr>
          <w:rFonts w:asciiTheme="minorHAnsi" w:hAnsiTheme="minorHAnsi" w:cstheme="minorHAnsi"/>
          <w:color w:val="000000" w:themeColor="text1"/>
          <w:lang w:val="ro-RO"/>
        </w:rPr>
        <w:t xml:space="preserve">, confort, </w:t>
      </w:r>
      <w:r w:rsidRPr="00616F10">
        <w:rPr>
          <w:rFonts w:asciiTheme="minorHAnsi" w:hAnsiTheme="minorHAnsi" w:cstheme="minorHAnsi"/>
          <w:color w:val="000000" w:themeColor="text1"/>
          <w:lang w:val="ro-RO"/>
        </w:rPr>
        <w:t>s</w:t>
      </w:r>
      <w:r w:rsidR="00736625"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n</w:t>
      </w:r>
      <w:r w:rsidR="00736625"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tate, a</w:t>
      </w:r>
      <w:r w:rsidR="00736625">
        <w:rPr>
          <w:rFonts w:asciiTheme="minorHAnsi" w:hAnsiTheme="minorHAnsi" w:cstheme="minorHAnsi"/>
          <w:color w:val="000000" w:themeColor="text1"/>
          <w:lang w:val="ro-RO"/>
        </w:rPr>
        <w:t xml:space="preserve"> </w:t>
      </w:r>
      <w:r w:rsidRPr="00616F10">
        <w:rPr>
          <w:rFonts w:asciiTheme="minorHAnsi" w:hAnsiTheme="minorHAnsi" w:cstheme="minorHAnsi"/>
          <w:color w:val="000000" w:themeColor="text1"/>
          <w:lang w:val="ro-RO"/>
        </w:rPr>
        <w:t>reprezent</w:t>
      </w:r>
      <w:r w:rsidR="00736625"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w:t>
      </w:r>
      <w:r w:rsidR="007F1DC9" w:rsidRPr="00616F10">
        <w:rPr>
          <w:rFonts w:asciiTheme="minorHAnsi" w:hAnsiTheme="minorHAnsi" w:cstheme="minorHAnsi"/>
          <w:color w:val="000000" w:themeColor="text1"/>
          <w:lang w:val="ro-RO"/>
        </w:rPr>
        <w:t xml:space="preserve"> Romaniei in competi</w:t>
      </w:r>
      <w:r w:rsidR="00DE21D9">
        <w:rPr>
          <w:rFonts w:asciiTheme="minorHAnsi" w:hAnsiTheme="minorHAnsi" w:cstheme="minorHAnsi"/>
          <w:color w:val="000000" w:themeColor="text1"/>
          <w:lang w:val="ro-RO"/>
        </w:rPr>
        <w:t>ţ</w:t>
      </w:r>
      <w:r w:rsidR="007F1DC9" w:rsidRPr="00616F10">
        <w:rPr>
          <w:rFonts w:asciiTheme="minorHAnsi" w:hAnsiTheme="minorHAnsi" w:cstheme="minorHAnsi"/>
          <w:color w:val="000000" w:themeColor="text1"/>
          <w:lang w:val="ro-RO"/>
        </w:rPr>
        <w:t>ii interna</w:t>
      </w:r>
      <w:r w:rsidR="00DE21D9">
        <w:rPr>
          <w:rFonts w:asciiTheme="minorHAnsi" w:hAnsiTheme="minorHAnsi" w:cstheme="minorHAnsi"/>
          <w:color w:val="000000" w:themeColor="text1"/>
          <w:lang w:val="ro-RO"/>
        </w:rPr>
        <w:t>ţ</w:t>
      </w:r>
      <w:r w:rsidR="007F1DC9" w:rsidRPr="00616F10">
        <w:rPr>
          <w:rFonts w:asciiTheme="minorHAnsi" w:hAnsiTheme="minorHAnsi" w:cstheme="minorHAnsi"/>
          <w:color w:val="000000" w:themeColor="text1"/>
          <w:lang w:val="ro-RO"/>
        </w:rPr>
        <w:t>ionale si</w:t>
      </w:r>
      <w:r w:rsidRPr="00616F10">
        <w:rPr>
          <w:rFonts w:asciiTheme="minorHAnsi" w:hAnsiTheme="minorHAnsi" w:cstheme="minorHAnsi"/>
          <w:color w:val="000000" w:themeColor="text1"/>
          <w:lang w:val="ro-RO"/>
        </w:rPr>
        <w:t xml:space="preserve"> ob</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inerea</w:t>
      </w:r>
      <w:r w:rsidR="007F1DC9" w:rsidRPr="00616F10">
        <w:rPr>
          <w:rFonts w:asciiTheme="minorHAnsi" w:hAnsiTheme="minorHAnsi" w:cstheme="minorHAnsi"/>
          <w:color w:val="000000" w:themeColor="text1"/>
          <w:lang w:val="ro-RO"/>
        </w:rPr>
        <w:t xml:space="preserve"> </w:t>
      </w:r>
      <w:r w:rsidRPr="00616F10">
        <w:rPr>
          <w:rFonts w:asciiTheme="minorHAnsi" w:hAnsiTheme="minorHAnsi" w:cstheme="minorHAnsi"/>
          <w:color w:val="000000" w:themeColor="text1"/>
          <w:lang w:val="ro-RO"/>
        </w:rPr>
        <w:t>cu aceste ocazii de</w:t>
      </w:r>
      <w:r w:rsidR="007F1DC9" w:rsidRPr="00616F10">
        <w:rPr>
          <w:rFonts w:asciiTheme="minorHAnsi" w:hAnsiTheme="minorHAnsi" w:cstheme="minorHAnsi"/>
          <w:color w:val="000000" w:themeColor="text1"/>
          <w:lang w:val="ro-RO"/>
        </w:rPr>
        <w:t xml:space="preserve"> performan</w:t>
      </w:r>
      <w:r w:rsidR="00DE21D9">
        <w:rPr>
          <w:rFonts w:asciiTheme="minorHAnsi" w:hAnsiTheme="minorHAnsi" w:cstheme="minorHAnsi"/>
          <w:color w:val="000000" w:themeColor="text1"/>
          <w:lang w:val="ro-RO"/>
        </w:rPr>
        <w:t>ţ</w:t>
      </w:r>
      <w:r w:rsidR="007F1DC9" w:rsidRPr="00616F10">
        <w:rPr>
          <w:rFonts w:asciiTheme="minorHAnsi" w:hAnsiTheme="minorHAnsi" w:cstheme="minorHAnsi"/>
          <w:color w:val="000000" w:themeColor="text1"/>
          <w:lang w:val="ro-RO"/>
        </w:rPr>
        <w:t>e sportive notabile</w:t>
      </w:r>
      <w:r w:rsidR="000F181C" w:rsidRPr="00616F10">
        <w:rPr>
          <w:rFonts w:asciiTheme="minorHAnsi" w:hAnsiTheme="minorHAnsi" w:cstheme="minorHAnsi"/>
          <w:color w:val="000000" w:themeColor="text1"/>
          <w:lang w:val="ro-RO"/>
        </w:rPr>
        <w:t>.</w:t>
      </w:r>
    </w:p>
    <w:p w:rsidR="000F181C" w:rsidRPr="00616F10" w:rsidRDefault="006C67C3" w:rsidP="00E77A59">
      <w:pPr>
        <w:pStyle w:val="ListParagraph"/>
        <w:numPr>
          <w:ilvl w:val="0"/>
          <w:numId w:val="40"/>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Fa</w:t>
      </w:r>
      <w:r w:rsidR="00DE21D9">
        <w:rPr>
          <w:rFonts w:asciiTheme="minorHAnsi" w:hAnsiTheme="minorHAnsi" w:cstheme="minorHAnsi"/>
          <w:color w:val="000000" w:themeColor="text1"/>
          <w:lang w:val="ro-RO"/>
        </w:rPr>
        <w:t>ţ</w:t>
      </w:r>
      <w:r w:rsidR="00736625"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de</w:t>
      </w:r>
      <w:r w:rsidR="000F181C" w:rsidRPr="00616F10">
        <w:rPr>
          <w:rFonts w:asciiTheme="minorHAnsi" w:hAnsiTheme="minorHAnsi" w:cstheme="minorHAnsi"/>
          <w:color w:val="000000" w:themeColor="text1"/>
          <w:lang w:val="ro-RO"/>
        </w:rPr>
        <w:t xml:space="preserve"> toate situa</w:t>
      </w:r>
      <w:r w:rsidR="00DE21D9">
        <w:rPr>
          <w:rFonts w:asciiTheme="minorHAnsi" w:hAnsiTheme="minorHAnsi" w:cstheme="minorHAnsi"/>
          <w:color w:val="000000" w:themeColor="text1"/>
          <w:lang w:val="ro-RO"/>
        </w:rPr>
        <w:t>ţ</w:t>
      </w:r>
      <w:r w:rsidR="000F181C" w:rsidRPr="00616F10">
        <w:rPr>
          <w:rFonts w:asciiTheme="minorHAnsi" w:hAnsiTheme="minorHAnsi" w:cstheme="minorHAnsi"/>
          <w:color w:val="000000" w:themeColor="text1"/>
          <w:lang w:val="ro-RO"/>
        </w:rPr>
        <w:t xml:space="preserve">iile </w:t>
      </w:r>
      <w:r w:rsidRPr="00616F10">
        <w:rPr>
          <w:rFonts w:asciiTheme="minorHAnsi" w:hAnsiTheme="minorHAnsi" w:cstheme="minorHAnsi"/>
          <w:color w:val="000000" w:themeColor="text1"/>
          <w:lang w:val="ro-RO"/>
        </w:rPr>
        <w:t>prev</w:t>
      </w:r>
      <w:r w:rsidR="00736625"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zute si </w:t>
      </w:r>
      <w:r w:rsidR="00ED7A10" w:rsidRPr="00616F10">
        <w:rPr>
          <w:rFonts w:asciiTheme="minorHAnsi" w:hAnsiTheme="minorHAnsi" w:cstheme="minorHAnsi"/>
          <w:color w:val="000000" w:themeColor="text1"/>
          <w:lang w:val="ro-RO"/>
        </w:rPr>
        <w:t>neprev</w:t>
      </w:r>
      <w:r w:rsidR="00736625" w:rsidRPr="00616F10">
        <w:rPr>
          <w:rFonts w:asciiTheme="minorHAnsi" w:hAnsiTheme="minorHAnsi" w:cstheme="minorHAnsi"/>
          <w:color w:val="000000" w:themeColor="text1"/>
          <w:lang w:val="ro-RO"/>
        </w:rPr>
        <w:t>ă</w:t>
      </w:r>
      <w:r w:rsidR="00ED7A10" w:rsidRPr="00616F10">
        <w:rPr>
          <w:rFonts w:asciiTheme="minorHAnsi" w:hAnsiTheme="minorHAnsi" w:cstheme="minorHAnsi"/>
          <w:color w:val="000000" w:themeColor="text1"/>
          <w:lang w:val="ro-RO"/>
        </w:rPr>
        <w:t>zute in acest regulament organele de conducere ale federa</w:t>
      </w:r>
      <w:r w:rsidR="00DE21D9">
        <w:rPr>
          <w:rFonts w:asciiTheme="minorHAnsi" w:hAnsiTheme="minorHAnsi" w:cstheme="minorHAnsi"/>
          <w:color w:val="000000" w:themeColor="text1"/>
          <w:lang w:val="ro-RO"/>
        </w:rPr>
        <w:t>ţ</w:t>
      </w:r>
      <w:r w:rsidR="00ED7A10" w:rsidRPr="00616F10">
        <w:rPr>
          <w:rFonts w:asciiTheme="minorHAnsi" w:hAnsiTheme="minorHAnsi" w:cstheme="minorHAnsi"/>
          <w:color w:val="000000" w:themeColor="text1"/>
          <w:lang w:val="ro-RO"/>
        </w:rPr>
        <w:t>iei trebuie  sa de-a dovada de transparen</w:t>
      </w:r>
      <w:r w:rsidR="00DE21D9">
        <w:rPr>
          <w:rFonts w:asciiTheme="minorHAnsi" w:hAnsiTheme="minorHAnsi" w:cstheme="minorHAnsi"/>
          <w:color w:val="000000" w:themeColor="text1"/>
          <w:lang w:val="ro-RO"/>
        </w:rPr>
        <w:t>ţ</w:t>
      </w:r>
      <w:r w:rsidR="00736625" w:rsidRPr="00616F10">
        <w:rPr>
          <w:rFonts w:asciiTheme="minorHAnsi" w:hAnsiTheme="minorHAnsi" w:cstheme="minorHAnsi"/>
          <w:color w:val="000000" w:themeColor="text1"/>
          <w:lang w:val="ro-RO"/>
        </w:rPr>
        <w:t>ă</w:t>
      </w:r>
      <w:r w:rsidR="00ED7A10" w:rsidRPr="00616F10">
        <w:rPr>
          <w:rFonts w:asciiTheme="minorHAnsi" w:hAnsiTheme="minorHAnsi" w:cstheme="minorHAnsi"/>
          <w:color w:val="000000" w:themeColor="text1"/>
          <w:lang w:val="ro-RO"/>
        </w:rPr>
        <w:t xml:space="preserve"> si deplin</w:t>
      </w:r>
      <w:r w:rsidR="00736625" w:rsidRPr="00616F10">
        <w:rPr>
          <w:rFonts w:asciiTheme="minorHAnsi" w:hAnsiTheme="minorHAnsi" w:cstheme="minorHAnsi"/>
          <w:color w:val="000000" w:themeColor="text1"/>
          <w:lang w:val="ro-RO"/>
        </w:rPr>
        <w:t>ă</w:t>
      </w:r>
      <w:r w:rsidR="00ED7A10" w:rsidRPr="00616F10">
        <w:rPr>
          <w:rFonts w:asciiTheme="minorHAnsi" w:hAnsiTheme="minorHAnsi" w:cstheme="minorHAnsi"/>
          <w:color w:val="000000" w:themeColor="text1"/>
          <w:lang w:val="ro-RO"/>
        </w:rPr>
        <w:t xml:space="preserve"> implicare in rezolvarea lor, urm</w:t>
      </w:r>
      <w:r w:rsidR="00736625" w:rsidRPr="00616F10">
        <w:rPr>
          <w:rFonts w:asciiTheme="minorHAnsi" w:hAnsiTheme="minorHAnsi" w:cstheme="minorHAnsi"/>
          <w:color w:val="000000" w:themeColor="text1"/>
          <w:lang w:val="ro-RO"/>
        </w:rPr>
        <w:t>ă</w:t>
      </w:r>
      <w:r w:rsidR="00ED7A10" w:rsidRPr="00616F10">
        <w:rPr>
          <w:rFonts w:asciiTheme="minorHAnsi" w:hAnsiTheme="minorHAnsi" w:cstheme="minorHAnsi"/>
          <w:color w:val="000000" w:themeColor="text1"/>
          <w:lang w:val="ro-RO"/>
        </w:rPr>
        <w:t>rind protejarea persoanelor ce sesizeaza inc</w:t>
      </w:r>
      <w:r w:rsidR="00736625" w:rsidRPr="00616F10">
        <w:rPr>
          <w:rFonts w:asciiTheme="minorHAnsi" w:hAnsiTheme="minorHAnsi" w:cstheme="minorHAnsi"/>
          <w:color w:val="000000" w:themeColor="text1"/>
          <w:lang w:val="ro-RO"/>
        </w:rPr>
        <w:t>ă</w:t>
      </w:r>
      <w:r w:rsidR="00ED7A10" w:rsidRPr="00616F10">
        <w:rPr>
          <w:rFonts w:asciiTheme="minorHAnsi" w:hAnsiTheme="minorHAnsi" w:cstheme="minorHAnsi"/>
          <w:color w:val="000000" w:themeColor="text1"/>
          <w:lang w:val="ro-RO"/>
        </w:rPr>
        <w:t>lcarea regulamentuli si statutului federa</w:t>
      </w:r>
      <w:r w:rsidR="00DE21D9">
        <w:rPr>
          <w:rFonts w:asciiTheme="minorHAnsi" w:hAnsiTheme="minorHAnsi" w:cstheme="minorHAnsi"/>
          <w:color w:val="000000" w:themeColor="text1"/>
          <w:lang w:val="ro-RO"/>
        </w:rPr>
        <w:t>ţ</w:t>
      </w:r>
      <w:r w:rsidR="00ED7A10" w:rsidRPr="00616F10">
        <w:rPr>
          <w:rFonts w:asciiTheme="minorHAnsi" w:hAnsiTheme="minorHAnsi" w:cstheme="minorHAnsi"/>
          <w:color w:val="000000" w:themeColor="text1"/>
          <w:lang w:val="ro-RO"/>
        </w:rPr>
        <w:t>iei, ai posibililor  martori, a probelor, a</w:t>
      </w:r>
      <w:r w:rsidRPr="00616F10">
        <w:rPr>
          <w:rFonts w:asciiTheme="minorHAnsi" w:hAnsiTheme="minorHAnsi" w:cstheme="minorHAnsi"/>
          <w:color w:val="000000" w:themeColor="text1"/>
          <w:lang w:val="ro-RO"/>
        </w:rPr>
        <w:t xml:space="preserve">  siguran</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ei</w:t>
      </w:r>
      <w:r w:rsidR="00ED7A10" w:rsidRPr="00616F10">
        <w:rPr>
          <w:rFonts w:asciiTheme="minorHAnsi" w:hAnsiTheme="minorHAnsi" w:cstheme="minorHAnsi"/>
          <w:color w:val="000000" w:themeColor="text1"/>
          <w:lang w:val="ro-RO"/>
        </w:rPr>
        <w:t xml:space="preserve"> si s</w:t>
      </w:r>
      <w:r w:rsidR="00736625" w:rsidRPr="00616F10">
        <w:rPr>
          <w:rFonts w:asciiTheme="minorHAnsi" w:hAnsiTheme="minorHAnsi" w:cstheme="minorHAnsi"/>
          <w:color w:val="000000" w:themeColor="text1"/>
          <w:lang w:val="ro-RO"/>
        </w:rPr>
        <w:t>ă</w:t>
      </w:r>
      <w:r w:rsidR="00ED7A10" w:rsidRPr="00616F10">
        <w:rPr>
          <w:rFonts w:asciiTheme="minorHAnsi" w:hAnsiTheme="minorHAnsi" w:cstheme="minorHAnsi"/>
          <w:color w:val="000000" w:themeColor="text1"/>
          <w:lang w:val="ro-RO"/>
        </w:rPr>
        <w:t>n</w:t>
      </w:r>
      <w:r w:rsidR="00736625" w:rsidRPr="00616F10">
        <w:rPr>
          <w:rFonts w:asciiTheme="minorHAnsi" w:hAnsiTheme="minorHAnsi" w:cstheme="minorHAnsi"/>
          <w:color w:val="000000" w:themeColor="text1"/>
          <w:lang w:val="ro-RO"/>
        </w:rPr>
        <w:t>ă</w:t>
      </w:r>
      <w:r w:rsidR="00ED7A10" w:rsidRPr="00616F10">
        <w:rPr>
          <w:rFonts w:asciiTheme="minorHAnsi" w:hAnsiTheme="minorHAnsi" w:cstheme="minorHAnsi"/>
          <w:color w:val="000000" w:themeColor="text1"/>
          <w:lang w:val="ro-RO"/>
        </w:rPr>
        <w:t>t</w:t>
      </w:r>
      <w:r w:rsidR="00736625" w:rsidRPr="00616F10">
        <w:rPr>
          <w:rFonts w:asciiTheme="minorHAnsi" w:hAnsiTheme="minorHAnsi" w:cstheme="minorHAnsi"/>
          <w:color w:val="000000" w:themeColor="text1"/>
          <w:lang w:val="ro-RO"/>
        </w:rPr>
        <w:t>ă</w:t>
      </w:r>
      <w:r w:rsidR="00DE21D9">
        <w:rPr>
          <w:rFonts w:asciiTheme="minorHAnsi" w:hAnsiTheme="minorHAnsi" w:cstheme="minorHAnsi"/>
          <w:color w:val="000000" w:themeColor="text1"/>
          <w:lang w:val="ro-RO"/>
        </w:rPr>
        <w:t>ţ</w:t>
      </w:r>
      <w:r w:rsidR="00ED7A10" w:rsidRPr="00616F10">
        <w:rPr>
          <w:rFonts w:asciiTheme="minorHAnsi" w:hAnsiTheme="minorHAnsi" w:cstheme="minorHAnsi"/>
          <w:color w:val="000000" w:themeColor="text1"/>
          <w:lang w:val="ro-RO"/>
        </w:rPr>
        <w:t>ii</w:t>
      </w:r>
      <w:r w:rsidR="000F181C" w:rsidRPr="00616F10">
        <w:rPr>
          <w:rFonts w:asciiTheme="minorHAnsi" w:hAnsiTheme="minorHAnsi" w:cstheme="minorHAnsi"/>
          <w:color w:val="000000" w:themeColor="text1"/>
          <w:lang w:val="ro-RO"/>
        </w:rPr>
        <w:t xml:space="preserve"> membriilor federa</w:t>
      </w:r>
      <w:r w:rsidR="00DE21D9">
        <w:rPr>
          <w:rFonts w:asciiTheme="minorHAnsi" w:hAnsiTheme="minorHAnsi" w:cstheme="minorHAnsi"/>
          <w:color w:val="000000" w:themeColor="text1"/>
          <w:lang w:val="ro-RO"/>
        </w:rPr>
        <w:t>ţ</w:t>
      </w:r>
      <w:r w:rsidR="000F181C" w:rsidRPr="00616F10">
        <w:rPr>
          <w:rFonts w:asciiTheme="minorHAnsi" w:hAnsiTheme="minorHAnsi" w:cstheme="minorHAnsi"/>
          <w:color w:val="000000" w:themeColor="text1"/>
          <w:lang w:val="ro-RO"/>
        </w:rPr>
        <w:t>iei si a ter</w:t>
      </w:r>
      <w:r w:rsidR="00DE21D9">
        <w:rPr>
          <w:rFonts w:asciiTheme="minorHAnsi" w:hAnsiTheme="minorHAnsi" w:cstheme="minorHAnsi"/>
          <w:color w:val="000000" w:themeColor="text1"/>
          <w:lang w:val="ro-RO"/>
        </w:rPr>
        <w:t>ţ</w:t>
      </w:r>
      <w:r w:rsidR="000F181C" w:rsidRPr="00616F10">
        <w:rPr>
          <w:rFonts w:asciiTheme="minorHAnsi" w:hAnsiTheme="minorHAnsi" w:cstheme="minorHAnsi"/>
          <w:color w:val="000000" w:themeColor="text1"/>
          <w:lang w:val="ro-RO"/>
        </w:rPr>
        <w:t>iilor spectatori si/sau a popula</w:t>
      </w:r>
      <w:r w:rsidR="00DE21D9">
        <w:rPr>
          <w:rFonts w:asciiTheme="minorHAnsi" w:hAnsiTheme="minorHAnsi" w:cstheme="minorHAnsi"/>
          <w:color w:val="000000" w:themeColor="text1"/>
          <w:lang w:val="ro-RO"/>
        </w:rPr>
        <w:t>ţ</w:t>
      </w:r>
      <w:r w:rsidR="000F181C" w:rsidRPr="00616F10">
        <w:rPr>
          <w:rFonts w:asciiTheme="minorHAnsi" w:hAnsiTheme="minorHAnsi" w:cstheme="minorHAnsi"/>
          <w:color w:val="000000" w:themeColor="text1"/>
          <w:lang w:val="ro-RO"/>
        </w:rPr>
        <w:t>iei civile, a demnita</w:t>
      </w:r>
      <w:r w:rsidR="00DE21D9">
        <w:rPr>
          <w:rFonts w:asciiTheme="minorHAnsi" w:hAnsiTheme="minorHAnsi" w:cstheme="minorHAnsi"/>
          <w:color w:val="000000" w:themeColor="text1"/>
          <w:lang w:val="ro-RO"/>
        </w:rPr>
        <w:t>ţ</w:t>
      </w:r>
      <w:r w:rsidR="000F181C" w:rsidRPr="00616F10">
        <w:rPr>
          <w:rFonts w:asciiTheme="minorHAnsi" w:hAnsiTheme="minorHAnsi" w:cstheme="minorHAnsi"/>
          <w:color w:val="000000" w:themeColor="text1"/>
          <w:lang w:val="ro-RO"/>
        </w:rPr>
        <w:t>ii si drepturilor persoanelor, diminuarea prejudicilor materiale s</w:t>
      </w:r>
      <w:r w:rsidR="002D3E50" w:rsidRPr="00616F10">
        <w:rPr>
          <w:rFonts w:asciiTheme="minorHAnsi" w:hAnsiTheme="minorHAnsi" w:cstheme="minorHAnsi"/>
          <w:color w:val="000000" w:themeColor="text1"/>
          <w:lang w:val="ro-RO"/>
        </w:rPr>
        <w:t>i de imagine a</w:t>
      </w:r>
      <w:r w:rsidR="00ED7A10" w:rsidRPr="00616F10">
        <w:rPr>
          <w:rFonts w:asciiTheme="minorHAnsi" w:hAnsiTheme="minorHAnsi" w:cstheme="minorHAnsi"/>
          <w:color w:val="000000" w:themeColor="text1"/>
          <w:lang w:val="ro-RO"/>
        </w:rPr>
        <w:t>duse</w:t>
      </w:r>
      <w:r w:rsidR="002D3E50" w:rsidRPr="00616F10">
        <w:rPr>
          <w:rFonts w:asciiTheme="minorHAnsi" w:hAnsiTheme="minorHAnsi" w:cstheme="minorHAnsi"/>
          <w:color w:val="000000" w:themeColor="text1"/>
          <w:lang w:val="ro-RO"/>
        </w:rPr>
        <w:t xml:space="preserve"> federa</w:t>
      </w:r>
      <w:r w:rsidR="00DE21D9">
        <w:rPr>
          <w:rFonts w:asciiTheme="minorHAnsi" w:hAnsiTheme="minorHAnsi" w:cstheme="minorHAnsi"/>
          <w:color w:val="000000" w:themeColor="text1"/>
          <w:lang w:val="ro-RO"/>
        </w:rPr>
        <w:t>ţ</w:t>
      </w:r>
      <w:r w:rsidR="002D3E50" w:rsidRPr="00616F10">
        <w:rPr>
          <w:rFonts w:asciiTheme="minorHAnsi" w:hAnsiTheme="minorHAnsi" w:cstheme="minorHAnsi"/>
          <w:color w:val="000000" w:themeColor="text1"/>
          <w:lang w:val="ro-RO"/>
        </w:rPr>
        <w:t>iei, a insemnelor na</w:t>
      </w:r>
      <w:r w:rsidR="00DE21D9">
        <w:rPr>
          <w:rFonts w:asciiTheme="minorHAnsi" w:hAnsiTheme="minorHAnsi" w:cstheme="minorHAnsi"/>
          <w:color w:val="000000" w:themeColor="text1"/>
          <w:lang w:val="ro-RO"/>
        </w:rPr>
        <w:t>ţ</w:t>
      </w:r>
      <w:r w:rsidR="002D3E50" w:rsidRPr="00616F10">
        <w:rPr>
          <w:rFonts w:asciiTheme="minorHAnsi" w:hAnsiTheme="minorHAnsi" w:cstheme="minorHAnsi"/>
          <w:color w:val="000000" w:themeColor="text1"/>
          <w:lang w:val="ro-RO"/>
        </w:rPr>
        <w:t>ionale</w:t>
      </w:r>
      <w:r w:rsidR="00C215CC" w:rsidRPr="00616F10">
        <w:rPr>
          <w:rFonts w:asciiTheme="minorHAnsi" w:hAnsiTheme="minorHAnsi" w:cstheme="minorHAnsi"/>
          <w:color w:val="000000" w:themeColor="text1"/>
          <w:lang w:val="ro-RO"/>
        </w:rPr>
        <w:t>,</w:t>
      </w:r>
      <w:r w:rsidR="00736625">
        <w:rPr>
          <w:rFonts w:asciiTheme="minorHAnsi" w:hAnsiTheme="minorHAnsi" w:cstheme="minorHAnsi"/>
          <w:color w:val="000000" w:themeColor="text1"/>
          <w:lang w:val="ro-RO"/>
        </w:rPr>
        <w:t xml:space="preserve"> a  imnului de stat</w:t>
      </w:r>
      <w:r w:rsidR="002D3E50" w:rsidRPr="00616F10">
        <w:rPr>
          <w:rFonts w:asciiTheme="minorHAnsi" w:hAnsiTheme="minorHAnsi" w:cstheme="minorHAnsi"/>
          <w:color w:val="000000" w:themeColor="text1"/>
          <w:lang w:val="ro-RO"/>
        </w:rPr>
        <w:t xml:space="preserve"> si institu</w:t>
      </w:r>
      <w:r w:rsidR="00DE21D9">
        <w:rPr>
          <w:rFonts w:asciiTheme="minorHAnsi" w:hAnsiTheme="minorHAnsi" w:cstheme="minorHAnsi"/>
          <w:color w:val="000000" w:themeColor="text1"/>
          <w:lang w:val="ro-RO"/>
        </w:rPr>
        <w:t>ţ</w:t>
      </w:r>
      <w:r w:rsidR="002D3E50" w:rsidRPr="00616F10">
        <w:rPr>
          <w:rFonts w:asciiTheme="minorHAnsi" w:hAnsiTheme="minorHAnsi" w:cstheme="minorHAnsi"/>
          <w:color w:val="000000" w:themeColor="text1"/>
          <w:lang w:val="ro-RO"/>
        </w:rPr>
        <w:t>iilor publice na</w:t>
      </w:r>
      <w:r w:rsidR="00DE21D9">
        <w:rPr>
          <w:rFonts w:asciiTheme="minorHAnsi" w:hAnsiTheme="minorHAnsi" w:cstheme="minorHAnsi"/>
          <w:color w:val="000000" w:themeColor="text1"/>
          <w:lang w:val="ro-RO"/>
        </w:rPr>
        <w:t>ţ</w:t>
      </w:r>
      <w:r w:rsidR="002D3E50" w:rsidRPr="00616F10">
        <w:rPr>
          <w:rFonts w:asciiTheme="minorHAnsi" w:hAnsiTheme="minorHAnsi" w:cstheme="minorHAnsi"/>
          <w:color w:val="000000" w:themeColor="text1"/>
          <w:lang w:val="ro-RO"/>
        </w:rPr>
        <w:t>ionale</w:t>
      </w:r>
      <w:r w:rsidR="000F181C" w:rsidRPr="00616F10">
        <w:rPr>
          <w:rFonts w:asciiTheme="minorHAnsi" w:hAnsiTheme="minorHAnsi" w:cstheme="minorHAnsi"/>
          <w:color w:val="000000" w:themeColor="text1"/>
          <w:lang w:val="ro-RO"/>
        </w:rPr>
        <w:t xml:space="preserve">. </w:t>
      </w:r>
    </w:p>
    <w:p w:rsidR="00616CB1" w:rsidRPr="00616F10" w:rsidRDefault="00476478" w:rsidP="00E77A59">
      <w:pPr>
        <w:pStyle w:val="ListParagraph"/>
        <w:numPr>
          <w:ilvl w:val="0"/>
          <w:numId w:val="40"/>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In orice</w:t>
      </w:r>
      <w:r w:rsidR="00616CB1" w:rsidRPr="00616F10">
        <w:rPr>
          <w:rFonts w:asciiTheme="minorHAnsi" w:hAnsiTheme="minorHAnsi" w:cstheme="minorHAnsi"/>
          <w:color w:val="000000" w:themeColor="text1"/>
          <w:lang w:val="ro-RO"/>
        </w:rPr>
        <w:t xml:space="preserve"> situa</w:t>
      </w:r>
      <w:r w:rsidR="00DE21D9">
        <w:rPr>
          <w:rFonts w:asciiTheme="minorHAnsi" w:hAnsiTheme="minorHAnsi" w:cstheme="minorHAnsi"/>
          <w:color w:val="000000" w:themeColor="text1"/>
          <w:lang w:val="ro-RO"/>
        </w:rPr>
        <w:t>ţ</w:t>
      </w:r>
      <w:r w:rsidR="00616CB1" w:rsidRPr="00616F10">
        <w:rPr>
          <w:rFonts w:asciiTheme="minorHAnsi" w:hAnsiTheme="minorHAnsi" w:cstheme="minorHAnsi"/>
          <w:color w:val="000000" w:themeColor="text1"/>
          <w:lang w:val="ro-RO"/>
        </w:rPr>
        <w:t xml:space="preserve">ie culpabila sportivului aflat sub Contract </w:t>
      </w:r>
      <w:r w:rsidRPr="00616F10">
        <w:rPr>
          <w:rFonts w:asciiTheme="minorHAnsi" w:hAnsiTheme="minorHAnsi" w:cstheme="minorHAnsi"/>
          <w:color w:val="000000" w:themeColor="text1"/>
          <w:lang w:val="ro-RO"/>
        </w:rPr>
        <w:t>de preg</w:t>
      </w:r>
      <w:r w:rsidR="00736625"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 sportiv</w:t>
      </w:r>
      <w:r w:rsidR="00736625"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w:t>
      </w:r>
      <w:r w:rsidR="00616CB1" w:rsidRPr="00616F10">
        <w:rPr>
          <w:rFonts w:asciiTheme="minorHAnsi" w:hAnsiTheme="minorHAnsi" w:cstheme="minorHAnsi"/>
          <w:color w:val="000000" w:themeColor="text1"/>
          <w:lang w:val="ro-RO"/>
        </w:rPr>
        <w:t xml:space="preserve">cu F.R.Tkd WT, </w:t>
      </w:r>
      <w:r w:rsidRPr="00616F10">
        <w:rPr>
          <w:rFonts w:asciiTheme="minorHAnsi" w:hAnsiTheme="minorHAnsi" w:cstheme="minorHAnsi"/>
          <w:color w:val="000000" w:themeColor="text1"/>
          <w:lang w:val="ro-RO"/>
        </w:rPr>
        <w:t>pr</w:t>
      </w:r>
      <w:r w:rsidR="00616CB1" w:rsidRPr="00616F10">
        <w:rPr>
          <w:rFonts w:asciiTheme="minorHAnsi" w:hAnsiTheme="minorHAnsi" w:cstheme="minorHAnsi"/>
          <w:color w:val="000000" w:themeColor="text1"/>
          <w:lang w:val="ro-RO"/>
        </w:rPr>
        <w:t xml:space="preserve">in care acesta </w:t>
      </w:r>
      <w:r w:rsidR="003B720A" w:rsidRPr="00616F10">
        <w:rPr>
          <w:rFonts w:asciiTheme="minorHAnsi" w:hAnsiTheme="minorHAnsi" w:cstheme="minorHAnsi"/>
          <w:color w:val="000000" w:themeColor="text1"/>
          <w:lang w:val="ro-RO"/>
        </w:rPr>
        <w:t>este sanc</w:t>
      </w:r>
      <w:r w:rsidR="00DE21D9">
        <w:rPr>
          <w:rFonts w:asciiTheme="minorHAnsi" w:hAnsiTheme="minorHAnsi" w:cstheme="minorHAnsi"/>
          <w:color w:val="000000" w:themeColor="text1"/>
          <w:lang w:val="ro-RO"/>
        </w:rPr>
        <w:t>ţ</w:t>
      </w:r>
      <w:r w:rsidR="003B720A" w:rsidRPr="00616F10">
        <w:rPr>
          <w:rFonts w:asciiTheme="minorHAnsi" w:hAnsiTheme="minorHAnsi" w:cstheme="minorHAnsi"/>
          <w:color w:val="000000" w:themeColor="text1"/>
          <w:lang w:val="ro-RO"/>
        </w:rPr>
        <w:t>ionat/</w:t>
      </w:r>
      <w:r w:rsidR="00616CB1" w:rsidRPr="00616F10">
        <w:rPr>
          <w:rFonts w:asciiTheme="minorHAnsi" w:hAnsiTheme="minorHAnsi" w:cstheme="minorHAnsi"/>
          <w:color w:val="000000" w:themeColor="text1"/>
          <w:lang w:val="ro-RO"/>
        </w:rPr>
        <w:t>renun</w:t>
      </w:r>
      <w:r w:rsidR="00DE21D9">
        <w:rPr>
          <w:rFonts w:asciiTheme="minorHAnsi" w:hAnsiTheme="minorHAnsi" w:cstheme="minorHAnsi"/>
          <w:color w:val="000000" w:themeColor="text1"/>
          <w:lang w:val="ro-RO"/>
        </w:rPr>
        <w:t>ţ</w:t>
      </w:r>
      <w:r w:rsidR="00736625" w:rsidRPr="00616F10">
        <w:rPr>
          <w:rFonts w:asciiTheme="minorHAnsi" w:hAnsiTheme="minorHAnsi" w:cstheme="minorHAnsi"/>
          <w:color w:val="000000" w:themeColor="text1"/>
          <w:lang w:val="ro-RO"/>
        </w:rPr>
        <w:t>ă</w:t>
      </w:r>
      <w:r w:rsidR="003B720A" w:rsidRPr="00616F10">
        <w:rPr>
          <w:rFonts w:asciiTheme="minorHAnsi" w:hAnsiTheme="minorHAnsi" w:cstheme="minorHAnsi"/>
          <w:color w:val="000000" w:themeColor="text1"/>
          <w:lang w:val="ro-RO"/>
        </w:rPr>
        <w:t xml:space="preserve"> sau denun</w:t>
      </w:r>
      <w:r w:rsidR="00DE21D9">
        <w:rPr>
          <w:rFonts w:asciiTheme="minorHAnsi" w:hAnsiTheme="minorHAnsi" w:cstheme="minorHAnsi"/>
          <w:color w:val="000000" w:themeColor="text1"/>
          <w:lang w:val="ro-RO"/>
        </w:rPr>
        <w:t>ţ</w:t>
      </w:r>
      <w:r w:rsidR="00736625" w:rsidRPr="00616F10">
        <w:rPr>
          <w:rFonts w:asciiTheme="minorHAnsi" w:hAnsiTheme="minorHAnsi" w:cstheme="minorHAnsi"/>
          <w:color w:val="000000" w:themeColor="text1"/>
          <w:lang w:val="ro-RO"/>
        </w:rPr>
        <w:t>ă</w:t>
      </w:r>
      <w:r w:rsidR="003B720A" w:rsidRPr="00616F10">
        <w:rPr>
          <w:rFonts w:asciiTheme="minorHAnsi" w:hAnsiTheme="minorHAnsi" w:cstheme="minorHAnsi"/>
          <w:color w:val="000000" w:themeColor="text1"/>
          <w:lang w:val="ro-RO"/>
        </w:rPr>
        <w:t xml:space="preserve"> unilateral </w:t>
      </w:r>
      <w:r w:rsidR="00616CB1" w:rsidRPr="00616F10">
        <w:rPr>
          <w:rFonts w:asciiTheme="minorHAnsi" w:hAnsiTheme="minorHAnsi" w:cstheme="minorHAnsi"/>
          <w:color w:val="000000" w:themeColor="text1"/>
          <w:lang w:val="ro-RO"/>
        </w:rPr>
        <w:t xml:space="preserve"> </w:t>
      </w:r>
      <w:r w:rsidR="003B720A" w:rsidRPr="00616F10">
        <w:rPr>
          <w:rFonts w:asciiTheme="minorHAnsi" w:hAnsiTheme="minorHAnsi" w:cstheme="minorHAnsi"/>
          <w:color w:val="000000" w:themeColor="text1"/>
          <w:lang w:val="ro-RO"/>
        </w:rPr>
        <w:t>acesta contract</w:t>
      </w:r>
      <w:r w:rsidR="00616CB1" w:rsidRPr="00616F10">
        <w:rPr>
          <w:rFonts w:asciiTheme="minorHAnsi" w:hAnsiTheme="minorHAnsi" w:cstheme="minorHAnsi"/>
          <w:color w:val="000000" w:themeColor="text1"/>
          <w:lang w:val="ro-RO"/>
        </w:rPr>
        <w:t xml:space="preserve">, </w:t>
      </w:r>
      <w:r w:rsidR="003B720A" w:rsidRPr="00616F10">
        <w:rPr>
          <w:rFonts w:asciiTheme="minorHAnsi" w:hAnsiTheme="minorHAnsi" w:cstheme="minorHAnsi"/>
          <w:color w:val="000000" w:themeColor="text1"/>
          <w:lang w:val="ro-RO"/>
        </w:rPr>
        <w:t>in</w:t>
      </w:r>
      <w:r w:rsidR="00DE21D9">
        <w:rPr>
          <w:rFonts w:asciiTheme="minorHAnsi" w:hAnsiTheme="minorHAnsi" w:cstheme="minorHAnsi"/>
          <w:color w:val="000000" w:themeColor="text1"/>
          <w:lang w:val="ro-RO"/>
        </w:rPr>
        <w:t>ţ</w:t>
      </w:r>
      <w:r w:rsidR="003B720A" w:rsidRPr="00616F10">
        <w:rPr>
          <w:rFonts w:asciiTheme="minorHAnsi" w:hAnsiTheme="minorHAnsi" w:cstheme="minorHAnsi"/>
          <w:color w:val="000000" w:themeColor="text1"/>
          <w:lang w:val="ro-RO"/>
        </w:rPr>
        <w:t xml:space="preserve">elege  ca </w:t>
      </w:r>
      <w:r w:rsidR="00616CB1" w:rsidRPr="00616F10">
        <w:rPr>
          <w:rFonts w:asciiTheme="minorHAnsi" w:hAnsiTheme="minorHAnsi" w:cstheme="minorHAnsi"/>
          <w:color w:val="000000" w:themeColor="text1"/>
          <w:lang w:val="ro-RO"/>
        </w:rPr>
        <w:t>este obligat necondi</w:t>
      </w:r>
      <w:r w:rsidR="00DE21D9">
        <w:rPr>
          <w:rFonts w:asciiTheme="minorHAnsi" w:hAnsiTheme="minorHAnsi" w:cstheme="minorHAnsi"/>
          <w:color w:val="000000" w:themeColor="text1"/>
          <w:lang w:val="ro-RO"/>
        </w:rPr>
        <w:t>ţ</w:t>
      </w:r>
      <w:r w:rsidR="00616CB1" w:rsidRPr="00616F10">
        <w:rPr>
          <w:rFonts w:asciiTheme="minorHAnsi" w:hAnsiTheme="minorHAnsi" w:cstheme="minorHAnsi"/>
          <w:color w:val="000000" w:themeColor="text1"/>
          <w:lang w:val="ro-RO"/>
        </w:rPr>
        <w:t>ionat sa  pl</w:t>
      </w:r>
      <w:r w:rsidR="00736625" w:rsidRPr="00616F10">
        <w:rPr>
          <w:rFonts w:asciiTheme="minorHAnsi" w:hAnsiTheme="minorHAnsi" w:cstheme="minorHAnsi"/>
          <w:color w:val="000000" w:themeColor="text1"/>
          <w:lang w:val="ro-RO"/>
        </w:rPr>
        <w:t>ă</w:t>
      </w:r>
      <w:r w:rsidR="00616CB1" w:rsidRPr="00616F10">
        <w:rPr>
          <w:rFonts w:asciiTheme="minorHAnsi" w:hAnsiTheme="minorHAnsi" w:cstheme="minorHAnsi"/>
          <w:color w:val="000000" w:themeColor="text1"/>
          <w:lang w:val="ro-RO"/>
        </w:rPr>
        <w:t>teasca contrav</w:t>
      </w:r>
      <w:r w:rsidR="003B720A" w:rsidRPr="00616F10">
        <w:rPr>
          <w:rFonts w:asciiTheme="minorHAnsi" w:hAnsiTheme="minorHAnsi" w:cstheme="minorHAnsi"/>
          <w:color w:val="000000" w:themeColor="text1"/>
          <w:lang w:val="ro-RO"/>
        </w:rPr>
        <w:t>aloarea cheltuielilor</w:t>
      </w:r>
      <w:r w:rsidR="00616CB1" w:rsidRPr="00616F10">
        <w:rPr>
          <w:rFonts w:asciiTheme="minorHAnsi" w:hAnsiTheme="minorHAnsi" w:cstheme="minorHAnsi"/>
          <w:color w:val="000000" w:themeColor="text1"/>
          <w:lang w:val="ro-RO"/>
        </w:rPr>
        <w:t xml:space="preserve"> </w:t>
      </w:r>
      <w:r w:rsidR="003B720A" w:rsidRPr="00616F10">
        <w:rPr>
          <w:rFonts w:asciiTheme="minorHAnsi" w:hAnsiTheme="minorHAnsi" w:cstheme="minorHAnsi"/>
          <w:color w:val="000000" w:themeColor="text1"/>
          <w:lang w:val="ro-RO"/>
        </w:rPr>
        <w:t>pentru</w:t>
      </w:r>
      <w:r w:rsidR="00616CB1" w:rsidRPr="00616F10">
        <w:rPr>
          <w:rFonts w:asciiTheme="minorHAnsi" w:hAnsiTheme="minorHAnsi" w:cstheme="minorHAnsi"/>
          <w:color w:val="000000" w:themeColor="text1"/>
          <w:lang w:val="ro-RO"/>
        </w:rPr>
        <w:t xml:space="preserve"> cazare, servitul mesei pensiune completa</w:t>
      </w:r>
      <w:r w:rsidR="003B720A" w:rsidRPr="00616F10">
        <w:rPr>
          <w:rFonts w:asciiTheme="minorHAnsi" w:hAnsiTheme="minorHAnsi" w:cstheme="minorHAnsi"/>
          <w:color w:val="000000" w:themeColor="text1"/>
          <w:lang w:val="ro-RO"/>
        </w:rPr>
        <w:t>, taxa de participarea la competi</w:t>
      </w:r>
      <w:r w:rsidR="00DE21D9">
        <w:rPr>
          <w:rFonts w:asciiTheme="minorHAnsi" w:hAnsiTheme="minorHAnsi" w:cstheme="minorHAnsi"/>
          <w:color w:val="000000" w:themeColor="text1"/>
          <w:lang w:val="ro-RO"/>
        </w:rPr>
        <w:t>ţ</w:t>
      </w:r>
      <w:r w:rsidR="003B720A" w:rsidRPr="00616F10">
        <w:rPr>
          <w:rFonts w:asciiTheme="minorHAnsi" w:hAnsiTheme="minorHAnsi" w:cstheme="minorHAnsi"/>
          <w:color w:val="000000" w:themeColor="text1"/>
          <w:lang w:val="ro-RO"/>
        </w:rPr>
        <w:t>iile sportive oficiale si de preg</w:t>
      </w:r>
      <w:r w:rsidR="008030CD" w:rsidRPr="00616F10">
        <w:rPr>
          <w:rFonts w:asciiTheme="minorHAnsi" w:hAnsiTheme="minorHAnsi" w:cstheme="minorHAnsi"/>
          <w:color w:val="000000" w:themeColor="text1"/>
          <w:lang w:val="ro-RO"/>
        </w:rPr>
        <w:t>ă</w:t>
      </w:r>
      <w:r w:rsidR="003B720A" w:rsidRPr="00616F10">
        <w:rPr>
          <w:rFonts w:asciiTheme="minorHAnsi" w:hAnsiTheme="minorHAnsi" w:cstheme="minorHAnsi"/>
          <w:color w:val="000000" w:themeColor="text1"/>
          <w:lang w:val="ro-RO"/>
        </w:rPr>
        <w:t xml:space="preserve">tire, stagii, seminari, cantonamente (suma find rezultatul cotei parte ce revine acestuia), </w:t>
      </w:r>
      <w:r w:rsidR="007F1DC9" w:rsidRPr="00616F10">
        <w:rPr>
          <w:rFonts w:asciiTheme="minorHAnsi" w:hAnsiTheme="minorHAnsi" w:cstheme="minorHAnsi"/>
          <w:color w:val="000000" w:themeColor="text1"/>
          <w:lang w:val="ro-RO"/>
        </w:rPr>
        <w:t xml:space="preserve">contravaloarea </w:t>
      </w:r>
      <w:r w:rsidRPr="00616F10">
        <w:rPr>
          <w:rFonts w:asciiTheme="minorHAnsi" w:hAnsiTheme="minorHAnsi" w:cstheme="minorHAnsi"/>
          <w:color w:val="000000" w:themeColor="text1"/>
          <w:lang w:val="ro-RO"/>
        </w:rPr>
        <w:t>a transportului privind activita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precizate, indemniza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ii primite, </w:t>
      </w:r>
      <w:r w:rsidR="003B720A" w:rsidRPr="00616F10">
        <w:rPr>
          <w:rFonts w:asciiTheme="minorHAnsi" w:hAnsiTheme="minorHAnsi" w:cstheme="minorHAnsi"/>
          <w:color w:val="000000" w:themeColor="text1"/>
          <w:lang w:val="ro-RO"/>
        </w:rPr>
        <w:t>cursuri de formare/</w:t>
      </w:r>
      <w:r w:rsidRPr="00616F10">
        <w:rPr>
          <w:rFonts w:asciiTheme="minorHAnsi" w:hAnsiTheme="minorHAnsi" w:cstheme="minorHAnsi"/>
          <w:color w:val="000000" w:themeColor="text1"/>
          <w:lang w:val="ro-RO"/>
        </w:rPr>
        <w:t xml:space="preserve"> </w:t>
      </w:r>
      <w:r w:rsidR="003B720A" w:rsidRPr="00616F10">
        <w:rPr>
          <w:rFonts w:asciiTheme="minorHAnsi" w:hAnsiTheme="minorHAnsi" w:cstheme="minorHAnsi"/>
          <w:color w:val="000000" w:themeColor="text1"/>
          <w:lang w:val="ro-RO"/>
        </w:rPr>
        <w:t xml:space="preserve">specializare. </w:t>
      </w:r>
    </w:p>
    <w:p w:rsidR="00C215CC" w:rsidRPr="00616F10" w:rsidRDefault="00C215CC" w:rsidP="00E77A59">
      <w:pPr>
        <w:pStyle w:val="ListParagraph"/>
        <w:numPr>
          <w:ilvl w:val="0"/>
          <w:numId w:val="40"/>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Este considerat</w:t>
      </w:r>
      <w:r w:rsidR="008030C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fapt</w:t>
      </w:r>
      <w:r w:rsidR="008030C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indezirabil</w:t>
      </w:r>
      <w:r w:rsidR="008030C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si se </w:t>
      </w:r>
      <w:r w:rsidR="008030CD">
        <w:rPr>
          <w:rFonts w:asciiTheme="minorHAnsi" w:hAnsiTheme="minorHAnsi" w:cstheme="minorHAnsi"/>
          <w:color w:val="000000" w:themeColor="text1"/>
          <w:lang w:val="ro-RO"/>
        </w:rPr>
        <w:t>aprecieaz</w:t>
      </w:r>
      <w:r w:rsidR="008030CD" w:rsidRPr="00616F10">
        <w:rPr>
          <w:rFonts w:asciiTheme="minorHAnsi" w:hAnsiTheme="minorHAnsi" w:cstheme="minorHAnsi"/>
          <w:color w:val="000000" w:themeColor="text1"/>
          <w:lang w:val="ro-RO"/>
        </w:rPr>
        <w:t>ă</w:t>
      </w:r>
      <w:r w:rsidR="008030CD">
        <w:rPr>
          <w:rFonts w:asciiTheme="minorHAnsi" w:hAnsiTheme="minorHAnsi" w:cstheme="minorHAnsi"/>
          <w:color w:val="000000" w:themeColor="text1"/>
          <w:lang w:val="ro-RO"/>
        </w:rPr>
        <w:t xml:space="preserve"> astfel comportamentul ce produce </w:t>
      </w:r>
      <w:r w:rsidRPr="00616F10">
        <w:rPr>
          <w:rFonts w:asciiTheme="minorHAnsi" w:hAnsiTheme="minorHAnsi" w:cstheme="minorHAnsi"/>
          <w:color w:val="000000" w:themeColor="text1"/>
          <w:lang w:val="ro-RO"/>
        </w:rPr>
        <w:t>alterarea in orice forma a drapelului, imnului, insemnelor na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ionale, ale institu</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iilo</w:t>
      </w:r>
      <w:r w:rsidR="00736625">
        <w:rPr>
          <w:rFonts w:asciiTheme="minorHAnsi" w:hAnsiTheme="minorHAnsi" w:cstheme="minorHAnsi"/>
          <w:color w:val="000000" w:themeColor="text1"/>
          <w:lang w:val="ro-RO"/>
        </w:rPr>
        <w:t>r, a imaginii Romaniei de c</w:t>
      </w:r>
      <w:r w:rsidR="00736625" w:rsidRPr="00616F10">
        <w:rPr>
          <w:rFonts w:asciiTheme="minorHAnsi" w:hAnsiTheme="minorHAnsi" w:cstheme="minorHAnsi"/>
          <w:color w:val="000000" w:themeColor="text1"/>
          <w:lang w:val="ro-RO"/>
        </w:rPr>
        <w:t>ă</w:t>
      </w:r>
      <w:r w:rsidR="00736625">
        <w:rPr>
          <w:rFonts w:asciiTheme="minorHAnsi" w:hAnsiTheme="minorHAnsi" w:cstheme="minorHAnsi"/>
          <w:color w:val="000000" w:themeColor="text1"/>
          <w:lang w:val="ro-RO"/>
        </w:rPr>
        <w:t>tre membrii federa</w:t>
      </w:r>
      <w:r w:rsidR="00DE21D9">
        <w:rPr>
          <w:rFonts w:asciiTheme="minorHAnsi" w:hAnsiTheme="minorHAnsi" w:cstheme="minorHAnsi"/>
          <w:color w:val="000000" w:themeColor="text1"/>
          <w:lang w:val="ro-RO"/>
        </w:rPr>
        <w:t>ţ</w:t>
      </w:r>
      <w:r w:rsidR="00736625">
        <w:rPr>
          <w:rFonts w:asciiTheme="minorHAnsi" w:hAnsiTheme="minorHAnsi" w:cstheme="minorHAnsi"/>
          <w:color w:val="000000" w:themeColor="text1"/>
          <w:lang w:val="ro-RO"/>
        </w:rPr>
        <w:t>iei si/sau orice persoan</w:t>
      </w:r>
      <w:r w:rsidR="00736625" w:rsidRPr="00616F10">
        <w:rPr>
          <w:rFonts w:asciiTheme="minorHAnsi" w:hAnsiTheme="minorHAnsi" w:cstheme="minorHAnsi"/>
          <w:color w:val="000000" w:themeColor="text1"/>
          <w:lang w:val="ro-RO"/>
        </w:rPr>
        <w:t>ă</w:t>
      </w:r>
      <w:r w:rsidR="00736625">
        <w:rPr>
          <w:rFonts w:asciiTheme="minorHAnsi" w:hAnsiTheme="minorHAnsi" w:cstheme="minorHAnsi"/>
          <w:color w:val="000000" w:themeColor="text1"/>
          <w:lang w:val="ro-RO"/>
        </w:rPr>
        <w:t xml:space="preserve"> care particip</w:t>
      </w:r>
      <w:r w:rsidR="00736625" w:rsidRPr="00616F10">
        <w:rPr>
          <w:rFonts w:asciiTheme="minorHAnsi" w:hAnsiTheme="minorHAnsi" w:cstheme="minorHAnsi"/>
          <w:color w:val="000000" w:themeColor="text1"/>
          <w:lang w:val="ro-RO"/>
        </w:rPr>
        <w:t>ă</w:t>
      </w:r>
      <w:r w:rsidR="00736625">
        <w:rPr>
          <w:rFonts w:asciiTheme="minorHAnsi" w:hAnsiTheme="minorHAnsi" w:cstheme="minorHAnsi"/>
          <w:color w:val="000000" w:themeColor="text1"/>
          <w:lang w:val="ro-RO"/>
        </w:rPr>
        <w:t xml:space="preserve"> la activita</w:t>
      </w:r>
      <w:r w:rsidR="00DE21D9">
        <w:rPr>
          <w:rFonts w:asciiTheme="minorHAnsi" w:hAnsiTheme="minorHAnsi" w:cstheme="minorHAnsi"/>
          <w:color w:val="000000" w:themeColor="text1"/>
          <w:lang w:val="ro-RO"/>
        </w:rPr>
        <w:t>ţ</w:t>
      </w:r>
      <w:r w:rsidR="00736625">
        <w:rPr>
          <w:rFonts w:asciiTheme="minorHAnsi" w:hAnsiTheme="minorHAnsi" w:cstheme="minorHAnsi"/>
          <w:color w:val="000000" w:themeColor="text1"/>
          <w:lang w:val="ro-RO"/>
        </w:rPr>
        <w:t>iile organizate sub autoritatea F.R.Tkd WT, urmand a fi luat</w:t>
      </w:r>
      <w:r w:rsidR="00736625" w:rsidRPr="00616F10">
        <w:rPr>
          <w:rFonts w:asciiTheme="minorHAnsi" w:hAnsiTheme="minorHAnsi" w:cstheme="minorHAnsi"/>
          <w:color w:val="000000" w:themeColor="text1"/>
          <w:lang w:val="ro-RO"/>
        </w:rPr>
        <w:t>ă</w:t>
      </w:r>
      <w:r w:rsidR="00736625">
        <w:rPr>
          <w:rFonts w:asciiTheme="minorHAnsi" w:hAnsiTheme="minorHAnsi" w:cstheme="minorHAnsi"/>
          <w:color w:val="000000" w:themeColor="text1"/>
          <w:lang w:val="ro-RO"/>
        </w:rPr>
        <w:t xml:space="preserve"> cea mai drastic</w:t>
      </w:r>
      <w:r w:rsidR="00854131" w:rsidRPr="00616F10">
        <w:rPr>
          <w:rFonts w:asciiTheme="minorHAnsi" w:hAnsiTheme="minorHAnsi" w:cstheme="minorHAnsi"/>
          <w:color w:val="000000" w:themeColor="text1"/>
          <w:lang w:val="ro-RO"/>
        </w:rPr>
        <w:t>ă</w:t>
      </w:r>
      <w:r w:rsidR="00736625">
        <w:rPr>
          <w:rFonts w:asciiTheme="minorHAnsi" w:hAnsiTheme="minorHAnsi" w:cstheme="minorHAnsi"/>
          <w:color w:val="000000" w:themeColor="text1"/>
          <w:lang w:val="ro-RO"/>
        </w:rPr>
        <w:t xml:space="preserve"> m</w:t>
      </w:r>
      <w:r w:rsidR="00854131" w:rsidRPr="00616F10">
        <w:rPr>
          <w:rFonts w:asciiTheme="minorHAnsi" w:hAnsiTheme="minorHAnsi" w:cstheme="minorHAnsi"/>
          <w:color w:val="000000" w:themeColor="text1"/>
          <w:lang w:val="ro-RO"/>
        </w:rPr>
        <w:t>ă</w:t>
      </w:r>
      <w:r w:rsidR="00736625">
        <w:rPr>
          <w:rFonts w:asciiTheme="minorHAnsi" w:hAnsiTheme="minorHAnsi" w:cstheme="minorHAnsi"/>
          <w:color w:val="000000" w:themeColor="text1"/>
          <w:lang w:val="ro-RO"/>
        </w:rPr>
        <w:t>sura respectiv de</w:t>
      </w:r>
      <w:r w:rsidR="00DE21D9">
        <w:rPr>
          <w:rFonts w:asciiTheme="minorHAnsi" w:hAnsiTheme="minorHAnsi" w:cstheme="minorHAnsi"/>
          <w:color w:val="000000" w:themeColor="text1"/>
          <w:lang w:val="ro-RO"/>
        </w:rPr>
        <w:t>zafilierea cu efect imediat si dup</w:t>
      </w:r>
      <w:r w:rsidR="00DE21D9" w:rsidRPr="00616F10">
        <w:rPr>
          <w:rFonts w:asciiTheme="minorHAnsi" w:hAnsiTheme="minorHAnsi" w:cstheme="minorHAnsi"/>
          <w:color w:val="000000" w:themeColor="text1"/>
          <w:lang w:val="ro-RO"/>
        </w:rPr>
        <w:t>ă</w:t>
      </w:r>
      <w:r w:rsidR="00DE21D9">
        <w:rPr>
          <w:rFonts w:asciiTheme="minorHAnsi" w:hAnsiTheme="minorHAnsi" w:cstheme="minorHAnsi"/>
          <w:color w:val="000000" w:themeColor="text1"/>
          <w:lang w:val="ro-RO"/>
        </w:rPr>
        <w:t xml:space="preserve"> caz </w:t>
      </w:r>
      <w:r w:rsidR="00736625">
        <w:rPr>
          <w:rFonts w:asciiTheme="minorHAnsi" w:hAnsiTheme="minorHAnsi" w:cstheme="minorHAnsi"/>
          <w:color w:val="000000" w:themeColor="text1"/>
          <w:lang w:val="ro-RO"/>
        </w:rPr>
        <w:t xml:space="preserve"> sesizarea autorit</w:t>
      </w:r>
      <w:r w:rsidR="00854131" w:rsidRPr="00616F10">
        <w:rPr>
          <w:rFonts w:asciiTheme="minorHAnsi" w:hAnsiTheme="minorHAnsi" w:cstheme="minorHAnsi"/>
          <w:color w:val="000000" w:themeColor="text1"/>
          <w:lang w:val="ro-RO"/>
        </w:rPr>
        <w:t>ă</w:t>
      </w:r>
      <w:r w:rsidR="00DE21D9">
        <w:rPr>
          <w:rFonts w:asciiTheme="minorHAnsi" w:hAnsiTheme="minorHAnsi" w:cstheme="minorHAnsi"/>
          <w:color w:val="000000" w:themeColor="text1"/>
          <w:lang w:val="ro-RO"/>
        </w:rPr>
        <w:t>ţ</w:t>
      </w:r>
      <w:r w:rsidR="00736625">
        <w:rPr>
          <w:rFonts w:asciiTheme="minorHAnsi" w:hAnsiTheme="minorHAnsi" w:cstheme="minorHAnsi"/>
          <w:color w:val="000000" w:themeColor="text1"/>
          <w:lang w:val="ro-RO"/>
        </w:rPr>
        <w:t>iilor de ordine public</w:t>
      </w:r>
      <w:r w:rsidR="00736625" w:rsidRPr="00616F10">
        <w:rPr>
          <w:rFonts w:asciiTheme="minorHAnsi" w:hAnsiTheme="minorHAnsi" w:cstheme="minorHAnsi"/>
          <w:color w:val="000000" w:themeColor="text1"/>
          <w:lang w:val="ro-RO"/>
        </w:rPr>
        <w:t>ă</w:t>
      </w:r>
      <w:r w:rsidR="00736625">
        <w:rPr>
          <w:rFonts w:asciiTheme="minorHAnsi" w:hAnsiTheme="minorHAnsi" w:cstheme="minorHAnsi"/>
          <w:color w:val="000000" w:themeColor="text1"/>
          <w:lang w:val="ro-RO"/>
        </w:rPr>
        <w:t>.</w:t>
      </w:r>
    </w:p>
    <w:p w:rsidR="00F43EA7" w:rsidRPr="00616F10" w:rsidRDefault="00F43EA7" w:rsidP="00B07AFA">
      <w:pPr>
        <w:tabs>
          <w:tab w:val="left" w:pos="851"/>
        </w:tabs>
        <w:rPr>
          <w:rFonts w:asciiTheme="minorHAnsi" w:hAnsiTheme="minorHAnsi" w:cstheme="minorHAnsi"/>
          <w:color w:val="000000" w:themeColor="text1"/>
          <w:lang w:val="ro-RO"/>
        </w:rPr>
      </w:pPr>
    </w:p>
    <w:p w:rsidR="00C15817" w:rsidRPr="00616F10" w:rsidRDefault="008E6E2F" w:rsidP="00591006">
      <w:pPr>
        <w:ind w:left="360" w:hanging="360"/>
        <w:rPr>
          <w:rFonts w:asciiTheme="minorHAnsi" w:hAnsiTheme="minorHAnsi" w:cstheme="minorHAnsi"/>
          <w:b/>
          <w:color w:val="000000" w:themeColor="text1"/>
          <w:lang w:val="ro-RO"/>
        </w:rPr>
      </w:pPr>
      <w:r w:rsidRPr="00616F10">
        <w:rPr>
          <w:rFonts w:asciiTheme="minorHAnsi" w:hAnsiTheme="minorHAnsi" w:cstheme="minorHAnsi"/>
          <w:b/>
          <w:color w:val="000000" w:themeColor="text1"/>
          <w:lang w:val="ro-RO"/>
        </w:rPr>
        <w:t>Art.</w:t>
      </w:r>
      <w:r w:rsidR="00D40E67" w:rsidRPr="00616F10">
        <w:rPr>
          <w:rFonts w:asciiTheme="minorHAnsi" w:hAnsiTheme="minorHAnsi" w:cstheme="minorHAnsi"/>
          <w:b/>
          <w:color w:val="000000" w:themeColor="text1"/>
          <w:lang w:val="ro-RO"/>
        </w:rPr>
        <w:t xml:space="preserve"> </w:t>
      </w:r>
      <w:r w:rsidRPr="00616F10">
        <w:rPr>
          <w:rFonts w:asciiTheme="minorHAnsi" w:hAnsiTheme="minorHAnsi" w:cstheme="minorHAnsi"/>
          <w:b/>
          <w:color w:val="000000" w:themeColor="text1"/>
          <w:lang w:val="ro-RO"/>
        </w:rPr>
        <w:t>5</w:t>
      </w:r>
      <w:r w:rsidR="00591006" w:rsidRPr="00616F10">
        <w:rPr>
          <w:rFonts w:asciiTheme="minorHAnsi" w:hAnsiTheme="minorHAnsi" w:cstheme="minorHAnsi"/>
          <w:b/>
          <w:color w:val="000000" w:themeColor="text1"/>
          <w:lang w:val="ro-RO"/>
        </w:rPr>
        <w:t>3</w:t>
      </w:r>
      <w:r w:rsidRPr="00616F10">
        <w:rPr>
          <w:rFonts w:asciiTheme="minorHAnsi" w:hAnsiTheme="minorHAnsi" w:cstheme="minorHAnsi"/>
          <w:b/>
          <w:color w:val="000000" w:themeColor="text1"/>
          <w:lang w:val="ro-RO"/>
        </w:rPr>
        <w:t xml:space="preserve"> </w:t>
      </w:r>
      <w:r w:rsidR="00030824" w:rsidRPr="00616F10">
        <w:rPr>
          <w:rFonts w:asciiTheme="minorHAnsi" w:hAnsiTheme="minorHAnsi" w:cstheme="minorHAnsi"/>
          <w:b/>
          <w:color w:val="000000" w:themeColor="text1"/>
          <w:lang w:val="ro-RO"/>
        </w:rPr>
        <w:t xml:space="preserve">BANCA DE PUNCTE </w:t>
      </w:r>
    </w:p>
    <w:p w:rsidR="00247E99" w:rsidRPr="00616F10" w:rsidRDefault="00030824" w:rsidP="00373DF1">
      <w:pPr>
        <w:ind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Este un sistem de gestiune a punctelor ob</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inute in urma particip</w:t>
      </w:r>
      <w:r w:rsidR="008030C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 la activita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organizate</w:t>
      </w:r>
      <w:r w:rsidR="00247E99" w:rsidRPr="00616F10">
        <w:rPr>
          <w:rFonts w:asciiTheme="minorHAnsi" w:hAnsiTheme="minorHAnsi" w:cstheme="minorHAnsi"/>
          <w:color w:val="000000" w:themeColor="text1"/>
          <w:lang w:val="ro-RO"/>
        </w:rPr>
        <w:t xml:space="preserve"> de c</w:t>
      </w:r>
      <w:r w:rsidR="008030CD" w:rsidRPr="00616F10">
        <w:rPr>
          <w:rFonts w:asciiTheme="minorHAnsi" w:hAnsiTheme="minorHAnsi" w:cstheme="minorHAnsi"/>
          <w:color w:val="000000" w:themeColor="text1"/>
          <w:lang w:val="ro-RO"/>
        </w:rPr>
        <w:t>ă</w:t>
      </w:r>
      <w:r w:rsidR="00247E99" w:rsidRPr="00616F10">
        <w:rPr>
          <w:rFonts w:asciiTheme="minorHAnsi" w:hAnsiTheme="minorHAnsi" w:cstheme="minorHAnsi"/>
          <w:color w:val="000000" w:themeColor="text1"/>
          <w:lang w:val="ro-RO"/>
        </w:rPr>
        <w:t>tre federa</w:t>
      </w:r>
      <w:r w:rsidR="00DE21D9">
        <w:rPr>
          <w:rFonts w:asciiTheme="minorHAnsi" w:hAnsiTheme="minorHAnsi" w:cstheme="minorHAnsi"/>
          <w:color w:val="000000" w:themeColor="text1"/>
          <w:lang w:val="ro-RO"/>
        </w:rPr>
        <w:t>ţ</w:t>
      </w:r>
      <w:r w:rsidR="00247E99" w:rsidRPr="00616F10">
        <w:rPr>
          <w:rFonts w:asciiTheme="minorHAnsi" w:hAnsiTheme="minorHAnsi" w:cstheme="minorHAnsi"/>
          <w:color w:val="000000" w:themeColor="text1"/>
          <w:lang w:val="ro-RO"/>
        </w:rPr>
        <w:t xml:space="preserve">ie. </w:t>
      </w:r>
    </w:p>
    <w:p w:rsidR="007E6684" w:rsidRPr="00616F10" w:rsidRDefault="00247E99" w:rsidP="00E77A59">
      <w:pPr>
        <w:pStyle w:val="ListParagraph"/>
        <w:numPr>
          <w:ilvl w:val="0"/>
          <w:numId w:val="54"/>
        </w:numPr>
        <w:rPr>
          <w:rFonts w:asciiTheme="minorHAnsi" w:hAnsiTheme="minorHAnsi" w:cstheme="minorHAnsi"/>
          <w:b/>
          <w:color w:val="000000" w:themeColor="text1"/>
          <w:lang w:val="ro-RO"/>
        </w:rPr>
      </w:pPr>
      <w:r w:rsidRPr="00616F10">
        <w:rPr>
          <w:rFonts w:asciiTheme="minorHAnsi" w:hAnsiTheme="minorHAnsi" w:cstheme="minorHAnsi"/>
          <w:b/>
          <w:color w:val="000000" w:themeColor="text1"/>
          <w:lang w:val="ro-RO"/>
        </w:rPr>
        <w:t xml:space="preserve">Tipul de </w:t>
      </w:r>
      <w:r w:rsidR="00C86B13">
        <w:rPr>
          <w:rFonts w:asciiTheme="minorHAnsi" w:hAnsiTheme="minorHAnsi" w:cstheme="minorHAnsi"/>
          <w:b/>
          <w:color w:val="000000" w:themeColor="text1"/>
          <w:lang w:val="ro-RO"/>
        </w:rPr>
        <w:t>a</w:t>
      </w:r>
      <w:r w:rsidRPr="00616F10">
        <w:rPr>
          <w:rFonts w:asciiTheme="minorHAnsi" w:hAnsiTheme="minorHAnsi" w:cstheme="minorHAnsi"/>
          <w:b/>
          <w:color w:val="000000" w:themeColor="text1"/>
          <w:lang w:val="ro-RO"/>
        </w:rPr>
        <w:t>ctivitati eligibile:</w:t>
      </w:r>
      <w:r w:rsidR="00030824" w:rsidRPr="00616F10">
        <w:rPr>
          <w:rFonts w:asciiTheme="minorHAnsi" w:hAnsiTheme="minorHAnsi" w:cstheme="minorHAnsi"/>
          <w:b/>
          <w:color w:val="000000" w:themeColor="text1"/>
          <w:lang w:val="ro-RO"/>
        </w:rPr>
        <w:t xml:space="preserve"> </w:t>
      </w:r>
    </w:p>
    <w:p w:rsidR="00247E99" w:rsidRPr="00616F10" w:rsidRDefault="007E6684" w:rsidP="00E827E6">
      <w:pPr>
        <w:pStyle w:val="ListParagraph"/>
        <w:numPr>
          <w:ilvl w:val="1"/>
          <w:numId w:val="22"/>
        </w:numPr>
        <w:ind w:left="851" w:hanging="425"/>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voluntar, privind participarea in procesul de organizare si desf</w:t>
      </w:r>
      <w:r w:rsidR="008030C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surare la activita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planificate de federa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asa cum sunt cuprinse in planurile anuale,</w:t>
      </w:r>
    </w:p>
    <w:p w:rsidR="00247E99" w:rsidRPr="00616F10" w:rsidRDefault="008030CD" w:rsidP="00E827E6">
      <w:pPr>
        <w:pStyle w:val="ListParagraph"/>
        <w:numPr>
          <w:ilvl w:val="1"/>
          <w:numId w:val="22"/>
        </w:numPr>
        <w:ind w:left="851" w:hanging="425"/>
        <w:rPr>
          <w:rFonts w:asciiTheme="minorHAnsi" w:hAnsiTheme="minorHAnsi" w:cstheme="minorHAnsi"/>
          <w:color w:val="000000" w:themeColor="text1"/>
          <w:lang w:val="ro-RO"/>
        </w:rPr>
      </w:pPr>
      <w:r>
        <w:rPr>
          <w:rFonts w:asciiTheme="minorHAnsi" w:hAnsiTheme="minorHAnsi" w:cstheme="minorHAnsi"/>
          <w:color w:val="000000" w:themeColor="text1"/>
          <w:lang w:val="ro-RO"/>
        </w:rPr>
        <w:t>activita</w:t>
      </w:r>
      <w:r w:rsidR="00DE21D9">
        <w:rPr>
          <w:rFonts w:asciiTheme="minorHAnsi" w:hAnsiTheme="minorHAnsi" w:cstheme="minorHAnsi"/>
          <w:color w:val="000000" w:themeColor="text1"/>
          <w:lang w:val="ro-RO"/>
        </w:rPr>
        <w:t>ţ</w:t>
      </w:r>
      <w:r>
        <w:rPr>
          <w:rFonts w:asciiTheme="minorHAnsi" w:hAnsiTheme="minorHAnsi" w:cstheme="minorHAnsi"/>
          <w:color w:val="000000" w:themeColor="text1"/>
          <w:lang w:val="ro-RO"/>
        </w:rPr>
        <w:t xml:space="preserve">ii cu caracter </w:t>
      </w:r>
      <w:r w:rsidR="00030824" w:rsidRPr="00616F10">
        <w:rPr>
          <w:rFonts w:asciiTheme="minorHAnsi" w:hAnsiTheme="minorHAnsi" w:cstheme="minorHAnsi"/>
          <w:color w:val="000000" w:themeColor="text1"/>
          <w:lang w:val="ro-RO"/>
        </w:rPr>
        <w:t>formativ</w:t>
      </w:r>
      <w:r w:rsidR="007E6684" w:rsidRPr="00616F10">
        <w:rPr>
          <w:rFonts w:asciiTheme="minorHAnsi" w:hAnsiTheme="minorHAnsi" w:cstheme="minorHAnsi"/>
          <w:color w:val="000000" w:themeColor="text1"/>
          <w:lang w:val="ro-RO"/>
        </w:rPr>
        <w:t>, par</w:t>
      </w:r>
      <w:r w:rsidR="00DA5A5E" w:rsidRPr="00616F10">
        <w:rPr>
          <w:rFonts w:asciiTheme="minorHAnsi" w:hAnsiTheme="minorHAnsi" w:cstheme="minorHAnsi"/>
          <w:color w:val="000000" w:themeColor="text1"/>
          <w:lang w:val="ro-RO"/>
        </w:rPr>
        <w:t>ticiparea la cursuri, seminari/</w:t>
      </w:r>
      <w:r w:rsidR="007E6684" w:rsidRPr="00616F10">
        <w:rPr>
          <w:rFonts w:asciiTheme="minorHAnsi" w:hAnsiTheme="minorHAnsi" w:cstheme="minorHAnsi"/>
          <w:color w:val="000000" w:themeColor="text1"/>
          <w:lang w:val="ro-RO"/>
        </w:rPr>
        <w:t xml:space="preserve">stagi, </w:t>
      </w:r>
      <w:r w:rsidR="00DA5A5E" w:rsidRPr="00616F10">
        <w:rPr>
          <w:rFonts w:asciiTheme="minorHAnsi" w:hAnsiTheme="minorHAnsi" w:cstheme="minorHAnsi"/>
          <w:color w:val="000000" w:themeColor="text1"/>
          <w:lang w:val="ro-RO"/>
        </w:rPr>
        <w:t xml:space="preserve">programe demonstrative, </w:t>
      </w:r>
      <w:r w:rsidR="00247E99" w:rsidRPr="00616F10">
        <w:rPr>
          <w:rFonts w:asciiTheme="minorHAnsi" w:hAnsiTheme="minorHAnsi" w:cstheme="minorHAnsi"/>
          <w:color w:val="000000" w:themeColor="text1"/>
          <w:lang w:val="ro-RO"/>
        </w:rPr>
        <w:t xml:space="preserve">evaluari Kup-Dan, </w:t>
      </w:r>
      <w:r w:rsidR="007E6684" w:rsidRPr="00616F10">
        <w:rPr>
          <w:rFonts w:asciiTheme="minorHAnsi" w:hAnsiTheme="minorHAnsi" w:cstheme="minorHAnsi"/>
          <w:color w:val="000000" w:themeColor="text1"/>
          <w:lang w:val="ro-RO"/>
        </w:rPr>
        <w:t>competi</w:t>
      </w:r>
      <w:r w:rsidR="00DE21D9">
        <w:rPr>
          <w:rFonts w:asciiTheme="minorHAnsi" w:hAnsiTheme="minorHAnsi" w:cstheme="minorHAnsi"/>
          <w:color w:val="000000" w:themeColor="text1"/>
          <w:lang w:val="ro-RO"/>
        </w:rPr>
        <w:t>ţ</w:t>
      </w:r>
      <w:r w:rsidR="007E6684" w:rsidRPr="00616F10">
        <w:rPr>
          <w:rFonts w:asciiTheme="minorHAnsi" w:hAnsiTheme="minorHAnsi" w:cstheme="minorHAnsi"/>
          <w:color w:val="000000" w:themeColor="text1"/>
          <w:lang w:val="ro-RO"/>
        </w:rPr>
        <w:t>ii</w:t>
      </w:r>
      <w:r w:rsidR="00247E99" w:rsidRPr="00616F10">
        <w:rPr>
          <w:rFonts w:asciiTheme="minorHAnsi" w:hAnsiTheme="minorHAnsi" w:cstheme="minorHAnsi"/>
          <w:color w:val="000000" w:themeColor="text1"/>
          <w:lang w:val="ro-RO"/>
        </w:rPr>
        <w:t xml:space="preserve"> probe neolimpice,</w:t>
      </w:r>
    </w:p>
    <w:p w:rsidR="00030824" w:rsidRPr="00616F10" w:rsidRDefault="00247E99" w:rsidP="00E827E6">
      <w:pPr>
        <w:pStyle w:val="ListParagraph"/>
        <w:numPr>
          <w:ilvl w:val="1"/>
          <w:numId w:val="22"/>
        </w:numPr>
        <w:ind w:left="851" w:hanging="425"/>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performan</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 sportive</w:t>
      </w:r>
      <w:r w:rsidR="007E6684" w:rsidRPr="00616F10">
        <w:rPr>
          <w:rFonts w:asciiTheme="minorHAnsi" w:hAnsiTheme="minorHAnsi" w:cstheme="minorHAnsi"/>
          <w:color w:val="000000" w:themeColor="text1"/>
          <w:lang w:val="ro-RO"/>
        </w:rPr>
        <w:t xml:space="preserve">, conform </w:t>
      </w:r>
      <w:r w:rsidRPr="00616F10">
        <w:rPr>
          <w:rFonts w:asciiTheme="minorHAnsi" w:hAnsiTheme="minorHAnsi" w:cstheme="minorHAnsi"/>
          <w:color w:val="000000" w:themeColor="text1"/>
          <w:lang w:val="ro-RO"/>
        </w:rPr>
        <w:t xml:space="preserve">rezultate </w:t>
      </w:r>
      <w:r w:rsidR="007E6684" w:rsidRPr="00616F10">
        <w:rPr>
          <w:rFonts w:asciiTheme="minorHAnsi" w:hAnsiTheme="minorHAnsi" w:cstheme="minorHAnsi"/>
          <w:color w:val="000000" w:themeColor="text1"/>
          <w:lang w:val="ro-RO"/>
        </w:rPr>
        <w:t>ob</w:t>
      </w:r>
      <w:r w:rsidR="00DE21D9">
        <w:rPr>
          <w:rFonts w:asciiTheme="minorHAnsi" w:hAnsiTheme="minorHAnsi" w:cstheme="minorHAnsi"/>
          <w:color w:val="000000" w:themeColor="text1"/>
          <w:lang w:val="ro-RO"/>
        </w:rPr>
        <w:t>ţ</w:t>
      </w:r>
      <w:r w:rsidR="007E6684" w:rsidRPr="00616F10">
        <w:rPr>
          <w:rFonts w:asciiTheme="minorHAnsi" w:hAnsiTheme="minorHAnsi" w:cstheme="minorHAnsi"/>
          <w:color w:val="000000" w:themeColor="text1"/>
          <w:lang w:val="ro-RO"/>
        </w:rPr>
        <w:t>inute la competi</w:t>
      </w:r>
      <w:r w:rsidR="00DE21D9">
        <w:rPr>
          <w:rFonts w:asciiTheme="minorHAnsi" w:hAnsiTheme="minorHAnsi" w:cstheme="minorHAnsi"/>
          <w:color w:val="000000" w:themeColor="text1"/>
          <w:lang w:val="ro-RO"/>
        </w:rPr>
        <w:t>ţ</w:t>
      </w:r>
      <w:r w:rsidR="007E6684" w:rsidRPr="00616F10">
        <w:rPr>
          <w:rFonts w:asciiTheme="minorHAnsi" w:hAnsiTheme="minorHAnsi" w:cstheme="minorHAnsi"/>
          <w:color w:val="000000" w:themeColor="text1"/>
          <w:lang w:val="ro-RO"/>
        </w:rPr>
        <w:t>iile interne si interna</w:t>
      </w:r>
      <w:r w:rsidR="00DE21D9">
        <w:rPr>
          <w:rFonts w:asciiTheme="minorHAnsi" w:hAnsiTheme="minorHAnsi" w:cstheme="minorHAnsi"/>
          <w:color w:val="000000" w:themeColor="text1"/>
          <w:lang w:val="ro-RO"/>
        </w:rPr>
        <w:t>ţ</w:t>
      </w:r>
      <w:r w:rsidR="007E6684" w:rsidRPr="00616F10">
        <w:rPr>
          <w:rFonts w:asciiTheme="minorHAnsi" w:hAnsiTheme="minorHAnsi" w:cstheme="minorHAnsi"/>
          <w:color w:val="000000" w:themeColor="text1"/>
          <w:lang w:val="ro-RO"/>
        </w:rPr>
        <w:t>ionale</w:t>
      </w:r>
      <w:r w:rsidRPr="00616F10">
        <w:rPr>
          <w:rFonts w:asciiTheme="minorHAnsi" w:hAnsiTheme="minorHAnsi" w:cstheme="minorHAnsi"/>
          <w:color w:val="000000" w:themeColor="text1"/>
          <w:lang w:val="ro-RO"/>
        </w:rPr>
        <w:t xml:space="preserve"> la proba olimpic</w:t>
      </w:r>
      <w:r w:rsidR="008030C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w:t>
      </w:r>
      <w:r w:rsidR="007E6684" w:rsidRPr="00616F10">
        <w:rPr>
          <w:rFonts w:asciiTheme="minorHAnsi" w:hAnsiTheme="minorHAnsi" w:cstheme="minorHAnsi"/>
          <w:color w:val="000000" w:themeColor="text1"/>
          <w:lang w:val="ro-RO"/>
        </w:rPr>
        <w:t xml:space="preserve"> </w:t>
      </w:r>
    </w:p>
    <w:p w:rsidR="00247E99" w:rsidRPr="00616F10" w:rsidRDefault="00373DF1" w:rsidP="00373DF1">
      <w:pPr>
        <w:ind w:firstLine="426"/>
        <w:rPr>
          <w:rFonts w:asciiTheme="minorHAnsi" w:hAnsiTheme="minorHAnsi" w:cstheme="minorHAnsi"/>
          <w:b/>
          <w:color w:val="000000" w:themeColor="text1"/>
          <w:lang w:val="ro-RO"/>
        </w:rPr>
      </w:pPr>
      <w:r w:rsidRPr="00616F10">
        <w:rPr>
          <w:rFonts w:asciiTheme="minorHAnsi" w:hAnsiTheme="minorHAnsi" w:cstheme="minorHAnsi"/>
          <w:b/>
          <w:color w:val="000000" w:themeColor="text1"/>
          <w:lang w:val="ro-RO"/>
        </w:rPr>
        <w:t xml:space="preserve">2)  </w:t>
      </w:r>
      <w:r w:rsidR="00247E99" w:rsidRPr="00616F10">
        <w:rPr>
          <w:rFonts w:asciiTheme="minorHAnsi" w:hAnsiTheme="minorHAnsi" w:cstheme="minorHAnsi"/>
          <w:b/>
          <w:color w:val="000000" w:themeColor="text1"/>
          <w:lang w:val="ro-RO"/>
        </w:rPr>
        <w:t>Clasificarea graduala a punctajului:</w:t>
      </w:r>
    </w:p>
    <w:p w:rsidR="00247E99" w:rsidRPr="00616F10" w:rsidRDefault="00247E99" w:rsidP="00247E99">
      <w:pPr>
        <w:ind w:firstLine="426"/>
        <w:rPr>
          <w:rFonts w:asciiTheme="minorHAnsi" w:hAnsiTheme="minorHAnsi" w:cstheme="minorHAnsi"/>
          <w:color w:val="000000" w:themeColor="text1"/>
          <w:lang w:val="ro-RO"/>
        </w:rPr>
      </w:pPr>
      <w:r w:rsidRPr="00616F10">
        <w:rPr>
          <w:rFonts w:asciiTheme="minorHAnsi" w:hAnsiTheme="minorHAnsi" w:cstheme="minorHAnsi"/>
          <w:b/>
          <w:color w:val="000000" w:themeColor="text1"/>
          <w:lang w:val="ro-RO"/>
        </w:rPr>
        <w:t>a.1.</w:t>
      </w:r>
      <w:r w:rsidRPr="00616F10">
        <w:rPr>
          <w:rFonts w:asciiTheme="minorHAnsi" w:hAnsiTheme="minorHAnsi" w:cstheme="minorHAnsi"/>
          <w:color w:val="000000" w:themeColor="text1"/>
          <w:lang w:val="ro-RO"/>
        </w:rPr>
        <w:t xml:space="preserve"> pentru activita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iile interne </w:t>
      </w:r>
      <w:r w:rsidR="00DA5A5E" w:rsidRPr="00616F10">
        <w:rPr>
          <w:rFonts w:asciiTheme="minorHAnsi" w:hAnsiTheme="minorHAnsi" w:cstheme="minorHAnsi"/>
          <w:color w:val="000000" w:themeColor="text1"/>
          <w:lang w:val="ro-RO"/>
        </w:rPr>
        <w:t xml:space="preserve">10 puncte, </w:t>
      </w:r>
      <w:r w:rsidRPr="00616F10">
        <w:rPr>
          <w:rFonts w:asciiTheme="minorHAnsi" w:hAnsiTheme="minorHAnsi" w:cstheme="minorHAnsi"/>
          <w:color w:val="000000" w:themeColor="text1"/>
          <w:lang w:val="ro-RO"/>
        </w:rPr>
        <w:t>pentru activita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interna</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ionale</w:t>
      </w:r>
      <w:r w:rsidR="00DA5A5E" w:rsidRPr="00616F10">
        <w:rPr>
          <w:rFonts w:asciiTheme="minorHAnsi" w:hAnsiTheme="minorHAnsi" w:cstheme="minorHAnsi"/>
          <w:color w:val="000000" w:themeColor="text1"/>
          <w:lang w:val="ro-RO"/>
        </w:rPr>
        <w:t xml:space="preserve"> 20 de puncte</w:t>
      </w:r>
      <w:r w:rsidRPr="00616F10">
        <w:rPr>
          <w:rFonts w:asciiTheme="minorHAnsi" w:hAnsiTheme="minorHAnsi" w:cstheme="minorHAnsi"/>
          <w:color w:val="000000" w:themeColor="text1"/>
          <w:lang w:val="ro-RO"/>
        </w:rPr>
        <w:t>,</w:t>
      </w:r>
    </w:p>
    <w:p w:rsidR="00DA5A5E" w:rsidRPr="00616F10" w:rsidRDefault="00DA5A5E" w:rsidP="00247E99">
      <w:pPr>
        <w:ind w:firstLine="426"/>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b.1. pentru participarea la cursurile online si format fizic 20 puncte,</w:t>
      </w:r>
    </w:p>
    <w:p w:rsidR="00DA5A5E" w:rsidRPr="00616F10" w:rsidRDefault="00DA5A5E" w:rsidP="00247E99">
      <w:pPr>
        <w:ind w:firstLine="426"/>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b.2. pentru participarea la seminari, stagi interne, programe demostrative 30 de puncte,</w:t>
      </w:r>
    </w:p>
    <w:p w:rsidR="00DA5A5E" w:rsidRPr="00616F10" w:rsidRDefault="00DA5A5E" w:rsidP="00247E99">
      <w:pPr>
        <w:ind w:firstLine="426"/>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b.3. pentru participarea la competi</w:t>
      </w:r>
      <w:r w:rsidR="00DE21D9">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neolimpice (Poomsae, Speedkick, Kyokpa, Hoshinsul, Haidong-Gumdo, 2vs2/3vs3 Sparring, Aplicati</w:t>
      </w:r>
      <w:r w:rsidR="00F70878" w:rsidRPr="00616F10">
        <w:rPr>
          <w:rFonts w:asciiTheme="minorHAnsi" w:hAnsiTheme="minorHAnsi" w:cstheme="minorHAnsi"/>
          <w:color w:val="000000" w:themeColor="text1"/>
          <w:lang w:val="ro-RO"/>
        </w:rPr>
        <w:t>v</w:t>
      </w:r>
      <w:r w:rsidRPr="00616F10">
        <w:rPr>
          <w:rFonts w:asciiTheme="minorHAnsi" w:hAnsiTheme="minorHAnsi" w:cstheme="minorHAnsi"/>
          <w:color w:val="000000" w:themeColor="text1"/>
          <w:lang w:val="ro-RO"/>
        </w:rPr>
        <w:t xml:space="preserve"> Sportiva), </w:t>
      </w:r>
      <w:r w:rsidR="00F70878" w:rsidRPr="00616F10">
        <w:rPr>
          <w:rFonts w:asciiTheme="minorHAnsi" w:hAnsiTheme="minorHAnsi" w:cstheme="minorHAnsi"/>
          <w:color w:val="000000" w:themeColor="text1"/>
          <w:lang w:val="ro-RO"/>
        </w:rPr>
        <w:t>50 de puncte,</w:t>
      </w:r>
    </w:p>
    <w:p w:rsidR="00FC69DF" w:rsidRPr="008030CD" w:rsidRDefault="00F70878" w:rsidP="008030CD">
      <w:pPr>
        <w:ind w:firstLine="426"/>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lastRenderedPageBreak/>
        <w:t>b.4. pentru proba olimpic</w:t>
      </w:r>
      <w:r w:rsidR="008030C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se respect</w:t>
      </w:r>
      <w:r w:rsidR="008030CD"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prevederile prezentului regulament </w:t>
      </w:r>
      <w:r w:rsidR="008030CD">
        <w:rPr>
          <w:rFonts w:asciiTheme="minorHAnsi" w:hAnsiTheme="minorHAnsi" w:cstheme="minorHAnsi"/>
          <w:color w:val="000000" w:themeColor="text1"/>
          <w:lang w:val="ro-RO"/>
        </w:rPr>
        <w:t>privind acordarea de puncte ce vor corespunde 100%.</w:t>
      </w:r>
    </w:p>
    <w:p w:rsidR="00FC69DF" w:rsidRPr="00616F10" w:rsidRDefault="00FC69DF" w:rsidP="009C387F">
      <w:pPr>
        <w:rPr>
          <w:rFonts w:asciiTheme="minorHAnsi" w:hAnsiTheme="minorHAnsi" w:cstheme="minorHAnsi"/>
          <w:b/>
          <w:color w:val="000000" w:themeColor="text1"/>
          <w:lang w:val="ro-RO"/>
        </w:rPr>
      </w:pPr>
    </w:p>
    <w:p w:rsidR="009C387F" w:rsidRPr="00616F10" w:rsidRDefault="009C387F" w:rsidP="009C387F">
      <w:pPr>
        <w:rPr>
          <w:rFonts w:asciiTheme="minorHAnsi" w:hAnsiTheme="minorHAnsi" w:cstheme="minorHAnsi"/>
          <w:b/>
          <w:color w:val="000000" w:themeColor="text1"/>
          <w:lang w:val="ro-RO"/>
        </w:rPr>
      </w:pPr>
      <w:r w:rsidRPr="00616F10">
        <w:rPr>
          <w:rFonts w:asciiTheme="minorHAnsi" w:hAnsiTheme="minorHAnsi" w:cstheme="minorHAnsi"/>
          <w:b/>
          <w:color w:val="000000" w:themeColor="text1"/>
          <w:lang w:val="ro-RO"/>
        </w:rPr>
        <w:t>CAPITOLUL 3. PROGRAMUL NAŢIONAL AL FEDER</w:t>
      </w:r>
      <w:r w:rsidR="00D40E67" w:rsidRPr="00616F10">
        <w:rPr>
          <w:rFonts w:asciiTheme="minorHAnsi" w:hAnsiTheme="minorHAnsi" w:cstheme="minorHAnsi"/>
          <w:b/>
          <w:color w:val="000000" w:themeColor="text1"/>
          <w:lang w:val="ro-RO"/>
        </w:rPr>
        <w:t>AŢIEI ROMÂNE DE TAEKWONDO WT</w:t>
      </w:r>
      <w:r w:rsidRPr="00616F10">
        <w:rPr>
          <w:rFonts w:asciiTheme="minorHAnsi" w:hAnsiTheme="minorHAnsi" w:cstheme="minorHAnsi"/>
          <w:b/>
          <w:color w:val="000000" w:themeColor="text1"/>
          <w:lang w:val="ro-RO"/>
        </w:rPr>
        <w:t xml:space="preserve"> PENTRU PROMOVAREA TOLERANŢEI ŞI FAIR-PLAY-ULUI PRIN SPORT</w:t>
      </w:r>
    </w:p>
    <w:p w:rsidR="009C387F" w:rsidRPr="00616F10" w:rsidRDefault="009C387F" w:rsidP="009C387F">
      <w:pPr>
        <w:rPr>
          <w:rFonts w:asciiTheme="minorHAnsi" w:hAnsiTheme="minorHAnsi" w:cstheme="minorHAnsi"/>
          <w:b/>
          <w:color w:val="000000" w:themeColor="text1"/>
          <w:lang w:val="ro-RO"/>
        </w:rPr>
      </w:pPr>
    </w:p>
    <w:p w:rsidR="009C387F" w:rsidRPr="00616F10" w:rsidRDefault="009C387F" w:rsidP="009C387F">
      <w:pPr>
        <w:pStyle w:val="BodyText2"/>
        <w:rPr>
          <w:rFonts w:asciiTheme="minorHAnsi" w:hAnsiTheme="minorHAnsi" w:cstheme="minorHAnsi"/>
          <w:b w:val="0"/>
          <w:bCs w:val="0"/>
          <w:color w:val="000000" w:themeColor="text1"/>
        </w:rPr>
      </w:pPr>
      <w:r w:rsidRPr="00616F10">
        <w:rPr>
          <w:rFonts w:asciiTheme="minorHAnsi" w:hAnsiTheme="minorHAnsi" w:cstheme="minorHAnsi"/>
          <w:color w:val="000000" w:themeColor="text1"/>
        </w:rPr>
        <w:t xml:space="preserve">Art. </w:t>
      </w:r>
      <w:r w:rsidR="008E6E2F" w:rsidRPr="00616F10">
        <w:rPr>
          <w:rFonts w:asciiTheme="minorHAnsi" w:hAnsiTheme="minorHAnsi" w:cstheme="minorHAnsi"/>
          <w:color w:val="000000" w:themeColor="text1"/>
        </w:rPr>
        <w:t>5</w:t>
      </w:r>
      <w:r w:rsidR="00591006" w:rsidRPr="00616F10">
        <w:rPr>
          <w:rFonts w:asciiTheme="minorHAnsi" w:hAnsiTheme="minorHAnsi" w:cstheme="minorHAnsi"/>
          <w:color w:val="000000" w:themeColor="text1"/>
        </w:rPr>
        <w:t>4</w:t>
      </w:r>
      <w:r w:rsidRPr="00616F10">
        <w:rPr>
          <w:rFonts w:asciiTheme="minorHAnsi" w:hAnsiTheme="minorHAnsi" w:cstheme="minorHAnsi"/>
          <w:color w:val="000000" w:themeColor="text1"/>
        </w:rPr>
        <w:t xml:space="preserve">. </w:t>
      </w:r>
      <w:r w:rsidRPr="00616F10">
        <w:rPr>
          <w:rFonts w:asciiTheme="minorHAnsi" w:hAnsiTheme="minorHAnsi" w:cstheme="minorHAnsi"/>
          <w:b w:val="0"/>
          <w:bCs w:val="0"/>
          <w:color w:val="000000" w:themeColor="text1"/>
        </w:rPr>
        <w:t xml:space="preserve">Federaţia Română de Taekwondo W.T. acţionează pentru promovarea şi cultivarea imaginii sportului ca model educaţional în spiritul fair-play-ului şi toleranţei manifestate în toate domeniile vieţii sociale. </w:t>
      </w:r>
    </w:p>
    <w:p w:rsidR="009C387F" w:rsidRPr="00616F10" w:rsidRDefault="009C387F" w:rsidP="009C387F">
      <w:pPr>
        <w:pStyle w:val="BodyText2"/>
        <w:rPr>
          <w:rFonts w:asciiTheme="minorHAnsi" w:hAnsiTheme="minorHAnsi" w:cstheme="minorHAnsi"/>
          <w:b w:val="0"/>
          <w:bCs w:val="0"/>
          <w:color w:val="000000" w:themeColor="text1"/>
        </w:rPr>
      </w:pPr>
      <w:r w:rsidRPr="00616F10">
        <w:rPr>
          <w:rFonts w:asciiTheme="minorHAnsi" w:hAnsiTheme="minorHAnsi" w:cstheme="minorHAnsi"/>
          <w:color w:val="000000" w:themeColor="text1"/>
        </w:rPr>
        <w:t xml:space="preserve">Art. </w:t>
      </w:r>
      <w:r w:rsidR="008E6E2F" w:rsidRPr="00616F10">
        <w:rPr>
          <w:rFonts w:asciiTheme="minorHAnsi" w:hAnsiTheme="minorHAnsi" w:cstheme="minorHAnsi"/>
          <w:color w:val="000000" w:themeColor="text1"/>
        </w:rPr>
        <w:t>5</w:t>
      </w:r>
      <w:r w:rsidR="00591006" w:rsidRPr="00616F10">
        <w:rPr>
          <w:rFonts w:asciiTheme="minorHAnsi" w:hAnsiTheme="minorHAnsi" w:cstheme="minorHAnsi"/>
          <w:color w:val="000000" w:themeColor="text1"/>
        </w:rPr>
        <w:t>5</w:t>
      </w:r>
      <w:r w:rsidRPr="00616F10">
        <w:rPr>
          <w:rFonts w:asciiTheme="minorHAnsi" w:hAnsiTheme="minorHAnsi" w:cstheme="minorHAnsi"/>
          <w:color w:val="000000" w:themeColor="text1"/>
        </w:rPr>
        <w:t xml:space="preserve">. </w:t>
      </w:r>
      <w:r w:rsidRPr="00616F10">
        <w:rPr>
          <w:rFonts w:asciiTheme="minorHAnsi" w:hAnsiTheme="minorHAnsi" w:cstheme="minorHAnsi"/>
          <w:b w:val="0"/>
          <w:bCs w:val="0"/>
          <w:color w:val="000000" w:themeColor="text1"/>
        </w:rPr>
        <w:t>Toţ</w:t>
      </w:r>
      <w:r w:rsidR="00BD6EF5" w:rsidRPr="00616F10">
        <w:rPr>
          <w:rFonts w:asciiTheme="minorHAnsi" w:hAnsiTheme="minorHAnsi" w:cstheme="minorHAnsi"/>
          <w:b w:val="0"/>
          <w:bCs w:val="0"/>
          <w:color w:val="000000" w:themeColor="text1"/>
        </w:rPr>
        <w:t>i practicanţii de Taekwondo W.T</w:t>
      </w:r>
      <w:r w:rsidRPr="00616F10">
        <w:rPr>
          <w:rFonts w:asciiTheme="minorHAnsi" w:hAnsiTheme="minorHAnsi" w:cstheme="minorHAnsi"/>
          <w:b w:val="0"/>
          <w:bCs w:val="0"/>
          <w:color w:val="000000" w:themeColor="text1"/>
        </w:rPr>
        <w:t>., indiferent de calitatea lor de sportivi, antrenori, instructori, arbitri, etc au obligaţia de a păstra şi promova valorile etice şi ale principiilor fundamentale ale olimpismului în toate împrejurările, atât în propriile rânduri, cât şi în rândul iubitorilor şi susţinătorilor disciplinei sportive Taekwondo W.T. şi ai sportului în general. În acest sens, se va căuta intensificarea activităţilor de informare publică, de prevenire şi combatere a faptelor care contravin spiritului de sportivitate, scopul vădit al tuturor acestor acţiuni fiind acela de combatere a violenţei, corupţiei şi dopajului în sport.</w:t>
      </w:r>
    </w:p>
    <w:p w:rsidR="009C387F" w:rsidRPr="00616F10" w:rsidRDefault="009C387F" w:rsidP="009C387F">
      <w:pPr>
        <w:pStyle w:val="BodyText2"/>
        <w:rPr>
          <w:rFonts w:asciiTheme="minorHAnsi" w:hAnsiTheme="minorHAnsi" w:cstheme="minorHAnsi"/>
          <w:b w:val="0"/>
          <w:bCs w:val="0"/>
          <w:color w:val="000000" w:themeColor="text1"/>
        </w:rPr>
      </w:pPr>
    </w:p>
    <w:p w:rsidR="009C387F" w:rsidRPr="00616F10" w:rsidRDefault="009C387F" w:rsidP="009C387F">
      <w:pPr>
        <w:pStyle w:val="BodyText2"/>
        <w:rPr>
          <w:rFonts w:asciiTheme="minorHAnsi" w:hAnsiTheme="minorHAnsi" w:cstheme="minorHAnsi"/>
          <w:b w:val="0"/>
          <w:bCs w:val="0"/>
          <w:color w:val="000000" w:themeColor="text1"/>
        </w:rPr>
      </w:pPr>
      <w:r w:rsidRPr="00616F10">
        <w:rPr>
          <w:rFonts w:asciiTheme="minorHAnsi" w:hAnsiTheme="minorHAnsi" w:cstheme="minorHAnsi"/>
          <w:color w:val="000000" w:themeColor="text1"/>
        </w:rPr>
        <w:t xml:space="preserve">Art. </w:t>
      </w:r>
      <w:r w:rsidR="00990367" w:rsidRPr="00616F10">
        <w:rPr>
          <w:rFonts w:asciiTheme="minorHAnsi" w:hAnsiTheme="minorHAnsi" w:cstheme="minorHAnsi"/>
          <w:color w:val="000000" w:themeColor="text1"/>
        </w:rPr>
        <w:t>5</w:t>
      </w:r>
      <w:r w:rsidR="00591006" w:rsidRPr="00616F10">
        <w:rPr>
          <w:rFonts w:asciiTheme="minorHAnsi" w:hAnsiTheme="minorHAnsi" w:cstheme="minorHAnsi"/>
          <w:color w:val="000000" w:themeColor="text1"/>
        </w:rPr>
        <w:t>6</w:t>
      </w:r>
      <w:r w:rsidRPr="00616F10">
        <w:rPr>
          <w:rFonts w:asciiTheme="minorHAnsi" w:hAnsiTheme="minorHAnsi" w:cstheme="minorHAnsi"/>
          <w:color w:val="000000" w:themeColor="text1"/>
        </w:rPr>
        <w:t xml:space="preserve">. </w:t>
      </w:r>
      <w:r w:rsidRPr="00616F10">
        <w:rPr>
          <w:rFonts w:asciiTheme="minorHAnsi" w:hAnsiTheme="minorHAnsi" w:cstheme="minorHAnsi"/>
          <w:b w:val="0"/>
          <w:bCs w:val="0"/>
          <w:color w:val="000000" w:themeColor="text1"/>
        </w:rPr>
        <w:t>Practicanţii de Taekwondo W.T., sportivi, antrenori, instructori, etc</w:t>
      </w:r>
      <w:r w:rsidR="0065206C" w:rsidRPr="00616F10">
        <w:rPr>
          <w:rFonts w:asciiTheme="minorHAnsi" w:hAnsiTheme="minorHAnsi" w:cstheme="minorHAnsi"/>
          <w:b w:val="0"/>
          <w:bCs w:val="0"/>
          <w:color w:val="000000" w:themeColor="text1"/>
        </w:rPr>
        <w:t xml:space="preserve"> şi secţiile de Taekwondo W.T.</w:t>
      </w:r>
      <w:r w:rsidRPr="00616F10">
        <w:rPr>
          <w:rFonts w:asciiTheme="minorHAnsi" w:hAnsiTheme="minorHAnsi" w:cstheme="minorHAnsi"/>
          <w:b w:val="0"/>
          <w:bCs w:val="0"/>
          <w:color w:val="000000" w:themeColor="text1"/>
        </w:rPr>
        <w:t xml:space="preserve"> afiliate la federaţie, în cadrul cărora aceştia îşi desfăşoară activitatea, au obligaţia să asigure un cadru adecvat de organizare şi desfăşurare a activităţilor sportive specifice şi a procesului de pregătire a competiţiilor, pentru valorificarea rolului educativ şi popularizarea disciplinei sportive practicate. În scopul creării unui curent de opinie cât mai favorabil practicării şi participării la activităţile sportive specifice ramurii de sport Taekwondo W.T., precum şi pentru atragerea sprijinului financiar pentru susţinerea şi dezvoltarea sportului, se va căuta extinderea formelor şi mijloacelor de mediatizare a evenimentelor sportive, care să prezinte multitudinea laturilor pozitive ale practicării Taekwondo</w:t>
      </w:r>
      <w:r w:rsidR="0065206C" w:rsidRPr="00616F10">
        <w:rPr>
          <w:rFonts w:asciiTheme="minorHAnsi" w:hAnsiTheme="minorHAnsi" w:cstheme="minorHAnsi"/>
          <w:b w:val="0"/>
          <w:bCs w:val="0"/>
          <w:color w:val="000000" w:themeColor="text1"/>
        </w:rPr>
        <w:t xml:space="preserve"> W.T.</w:t>
      </w:r>
      <w:r w:rsidRPr="00616F10">
        <w:rPr>
          <w:rFonts w:asciiTheme="minorHAnsi" w:hAnsiTheme="minorHAnsi" w:cstheme="minorHAnsi"/>
          <w:b w:val="0"/>
          <w:bCs w:val="0"/>
          <w:color w:val="000000" w:themeColor="text1"/>
        </w:rPr>
        <w:t>, precum şi o imagine corectă privind importanţa socială, valenţele educative şi morale ale acestuia.</w:t>
      </w:r>
    </w:p>
    <w:p w:rsidR="009C387F" w:rsidRPr="00616F10" w:rsidRDefault="009C387F" w:rsidP="009C387F">
      <w:pPr>
        <w:pStyle w:val="BodyText2"/>
        <w:rPr>
          <w:rFonts w:asciiTheme="minorHAnsi" w:hAnsiTheme="minorHAnsi" w:cstheme="minorHAnsi"/>
          <w:b w:val="0"/>
          <w:bCs w:val="0"/>
          <w:color w:val="000000" w:themeColor="text1"/>
        </w:rPr>
      </w:pPr>
    </w:p>
    <w:p w:rsidR="009C387F" w:rsidRPr="00616F10" w:rsidRDefault="009C387F" w:rsidP="009C387F">
      <w:pPr>
        <w:pStyle w:val="BodyText2"/>
        <w:rPr>
          <w:rFonts w:asciiTheme="minorHAnsi" w:hAnsiTheme="minorHAnsi" w:cstheme="minorHAnsi"/>
          <w:b w:val="0"/>
          <w:bCs w:val="0"/>
          <w:color w:val="000000" w:themeColor="text1"/>
        </w:rPr>
      </w:pPr>
      <w:r w:rsidRPr="00616F10">
        <w:rPr>
          <w:rFonts w:asciiTheme="minorHAnsi" w:hAnsiTheme="minorHAnsi" w:cstheme="minorHAnsi"/>
          <w:color w:val="000000" w:themeColor="text1"/>
        </w:rPr>
        <w:t>Art.</w:t>
      </w:r>
      <w:r w:rsidR="00990367" w:rsidRPr="00616F10">
        <w:rPr>
          <w:rFonts w:asciiTheme="minorHAnsi" w:hAnsiTheme="minorHAnsi" w:cstheme="minorHAnsi"/>
          <w:color w:val="000000" w:themeColor="text1"/>
        </w:rPr>
        <w:t>5</w:t>
      </w:r>
      <w:r w:rsidR="00591006" w:rsidRPr="00616F10">
        <w:rPr>
          <w:rFonts w:asciiTheme="minorHAnsi" w:hAnsiTheme="minorHAnsi" w:cstheme="minorHAnsi"/>
          <w:color w:val="000000" w:themeColor="text1"/>
        </w:rPr>
        <w:t>7</w:t>
      </w:r>
      <w:r w:rsidRPr="00616F10">
        <w:rPr>
          <w:rFonts w:asciiTheme="minorHAnsi" w:hAnsiTheme="minorHAnsi" w:cstheme="minorHAnsi"/>
          <w:color w:val="000000" w:themeColor="text1"/>
        </w:rPr>
        <w:t xml:space="preserve">. </w:t>
      </w:r>
      <w:r w:rsidRPr="00616F10">
        <w:rPr>
          <w:rFonts w:asciiTheme="minorHAnsi" w:hAnsiTheme="minorHAnsi" w:cstheme="minorHAnsi"/>
          <w:b w:val="0"/>
          <w:bCs w:val="0"/>
          <w:color w:val="000000" w:themeColor="text1"/>
        </w:rPr>
        <w:t>Atât la nivel de federaţie, cât şi la nivelul fiecărei secţii sportive afiliate la Fede</w:t>
      </w:r>
      <w:r w:rsidR="00BD6EF5" w:rsidRPr="00616F10">
        <w:rPr>
          <w:rFonts w:asciiTheme="minorHAnsi" w:hAnsiTheme="minorHAnsi" w:cstheme="minorHAnsi"/>
          <w:b w:val="0"/>
          <w:bCs w:val="0"/>
          <w:color w:val="000000" w:themeColor="text1"/>
        </w:rPr>
        <w:t>raţia Română de Taekwondo W.T.</w:t>
      </w:r>
      <w:r w:rsidRPr="00616F10">
        <w:rPr>
          <w:rFonts w:asciiTheme="minorHAnsi" w:hAnsiTheme="minorHAnsi" w:cstheme="minorHAnsi"/>
          <w:b w:val="0"/>
          <w:bCs w:val="0"/>
          <w:color w:val="000000" w:themeColor="text1"/>
        </w:rPr>
        <w:t xml:space="preserve"> (</w:t>
      </w:r>
      <w:r w:rsidR="00D17257" w:rsidRPr="00616F10">
        <w:rPr>
          <w:rFonts w:asciiTheme="minorHAnsi" w:hAnsiTheme="minorHAnsi" w:cstheme="minorHAnsi"/>
          <w:b w:val="0"/>
          <w:bCs w:val="0"/>
          <w:color w:val="000000" w:themeColor="text1"/>
        </w:rPr>
        <w:t xml:space="preserve">S.A., </w:t>
      </w:r>
      <w:r w:rsidRPr="00616F10">
        <w:rPr>
          <w:rFonts w:asciiTheme="minorHAnsi" w:hAnsiTheme="minorHAnsi" w:cstheme="minorHAnsi"/>
          <w:b w:val="0"/>
          <w:bCs w:val="0"/>
          <w:color w:val="000000" w:themeColor="text1"/>
        </w:rPr>
        <w:t>cluburi, asociaţii sportive, fundaţii, etc) se vor lua măsuri de promovare a valenţelor educative ale acestui sport, a spiritului de toleranţă şi fair-play şi a dorinţei de autodepăşire, acţionându-se pentru:</w:t>
      </w:r>
    </w:p>
    <w:p w:rsidR="009C387F" w:rsidRPr="00616F10" w:rsidRDefault="009C387F" w:rsidP="00E77A59">
      <w:pPr>
        <w:pStyle w:val="BodyText2"/>
        <w:numPr>
          <w:ilvl w:val="0"/>
          <w:numId w:val="57"/>
        </w:numPr>
        <w:rPr>
          <w:rFonts w:asciiTheme="minorHAnsi" w:hAnsiTheme="minorHAnsi" w:cstheme="minorHAnsi"/>
          <w:b w:val="0"/>
          <w:bCs w:val="0"/>
          <w:color w:val="000000" w:themeColor="text1"/>
        </w:rPr>
      </w:pPr>
      <w:r w:rsidRPr="00616F10">
        <w:rPr>
          <w:rFonts w:asciiTheme="minorHAnsi" w:hAnsiTheme="minorHAnsi" w:cstheme="minorHAnsi"/>
          <w:b w:val="0"/>
          <w:bCs w:val="0"/>
          <w:color w:val="000000" w:themeColor="text1"/>
        </w:rPr>
        <w:t>aplicarea Programului naţional pentru promovarea toleranţei şi fair-play-ului în sportul românesc;</w:t>
      </w:r>
    </w:p>
    <w:p w:rsidR="009C387F" w:rsidRPr="00616F10" w:rsidRDefault="009C387F" w:rsidP="00E77A59">
      <w:pPr>
        <w:pStyle w:val="BodyText2"/>
        <w:numPr>
          <w:ilvl w:val="0"/>
          <w:numId w:val="57"/>
        </w:numPr>
        <w:rPr>
          <w:rFonts w:asciiTheme="minorHAnsi" w:hAnsiTheme="minorHAnsi" w:cstheme="minorHAnsi"/>
          <w:b w:val="0"/>
          <w:bCs w:val="0"/>
          <w:color w:val="000000" w:themeColor="text1"/>
        </w:rPr>
      </w:pPr>
      <w:r w:rsidRPr="00616F10">
        <w:rPr>
          <w:rFonts w:asciiTheme="minorHAnsi" w:hAnsiTheme="minorHAnsi" w:cstheme="minorHAnsi"/>
          <w:b w:val="0"/>
          <w:bCs w:val="0"/>
          <w:color w:val="000000" w:themeColor="text1"/>
        </w:rPr>
        <w:t>asigurarea unui cadru civilizat şi stimulativ de desfăşurare a competiţiilor naţionale sau locale, pentru respectarea ceremonialului de deschidere şi închidere, a momentelor de acordare a trofeelor şi de premiere a sportivilor;</w:t>
      </w:r>
    </w:p>
    <w:p w:rsidR="009C387F" w:rsidRPr="00616F10" w:rsidRDefault="009C387F" w:rsidP="00E77A59">
      <w:pPr>
        <w:pStyle w:val="BodyText2"/>
        <w:numPr>
          <w:ilvl w:val="0"/>
          <w:numId w:val="57"/>
        </w:numPr>
        <w:rPr>
          <w:rFonts w:asciiTheme="minorHAnsi" w:hAnsiTheme="minorHAnsi" w:cstheme="minorHAnsi"/>
          <w:b w:val="0"/>
          <w:bCs w:val="0"/>
          <w:color w:val="000000" w:themeColor="text1"/>
        </w:rPr>
      </w:pPr>
      <w:r w:rsidRPr="00616F10">
        <w:rPr>
          <w:rFonts w:asciiTheme="minorHAnsi" w:hAnsiTheme="minorHAnsi" w:cstheme="minorHAnsi"/>
          <w:b w:val="0"/>
          <w:bCs w:val="0"/>
          <w:color w:val="000000" w:themeColor="text1"/>
        </w:rPr>
        <w:t xml:space="preserve">acordarea unei atenţii sporite pentru desemnarea celor mai buni sportivi, antrenori, arbitri şi a altor specialişti, precum şi acordarea unor trofee pentru fair-play, pe plan naţional, la nivelul federaţiei, sau pe plan local, inclusiv la nivelul </w:t>
      </w:r>
      <w:r w:rsidR="00D17257" w:rsidRPr="00616F10">
        <w:rPr>
          <w:rFonts w:asciiTheme="minorHAnsi" w:hAnsiTheme="minorHAnsi" w:cstheme="minorHAnsi"/>
          <w:b w:val="0"/>
          <w:bCs w:val="0"/>
          <w:color w:val="000000" w:themeColor="text1"/>
        </w:rPr>
        <w:t xml:space="preserve">S. A., </w:t>
      </w:r>
      <w:r w:rsidRPr="00616F10">
        <w:rPr>
          <w:rFonts w:asciiTheme="minorHAnsi" w:hAnsiTheme="minorHAnsi" w:cstheme="minorHAnsi"/>
          <w:b w:val="0"/>
          <w:bCs w:val="0"/>
          <w:color w:val="000000" w:themeColor="text1"/>
        </w:rPr>
        <w:t>cluburilor, asociaţiilor, fundaţiilor, etc afiliate la Fede</w:t>
      </w:r>
      <w:r w:rsidR="00BD6EF5" w:rsidRPr="00616F10">
        <w:rPr>
          <w:rFonts w:asciiTheme="minorHAnsi" w:hAnsiTheme="minorHAnsi" w:cstheme="minorHAnsi"/>
          <w:b w:val="0"/>
          <w:bCs w:val="0"/>
          <w:color w:val="000000" w:themeColor="text1"/>
        </w:rPr>
        <w:t>raţia Română de Taekwondo W.T. .</w:t>
      </w:r>
    </w:p>
    <w:p w:rsidR="009C387F" w:rsidRPr="00616F10" w:rsidRDefault="009C387F" w:rsidP="009C387F">
      <w:pPr>
        <w:pStyle w:val="BodyText2"/>
        <w:rPr>
          <w:rFonts w:asciiTheme="minorHAnsi" w:hAnsiTheme="minorHAnsi" w:cstheme="minorHAnsi"/>
          <w:b w:val="0"/>
          <w:bCs w:val="0"/>
          <w:color w:val="000000" w:themeColor="text1"/>
        </w:rPr>
      </w:pPr>
    </w:p>
    <w:p w:rsidR="009C387F" w:rsidRPr="00616F10" w:rsidRDefault="009C387F" w:rsidP="009C387F">
      <w:pPr>
        <w:pStyle w:val="BodyText2"/>
        <w:rPr>
          <w:rFonts w:asciiTheme="minorHAnsi" w:hAnsiTheme="minorHAnsi" w:cstheme="minorHAnsi"/>
          <w:b w:val="0"/>
          <w:bCs w:val="0"/>
          <w:color w:val="000000" w:themeColor="text1"/>
        </w:rPr>
      </w:pPr>
      <w:r w:rsidRPr="00616F10">
        <w:rPr>
          <w:rFonts w:asciiTheme="minorHAnsi" w:hAnsiTheme="minorHAnsi" w:cstheme="minorHAnsi"/>
          <w:color w:val="000000" w:themeColor="text1"/>
        </w:rPr>
        <w:t>Art.</w:t>
      </w:r>
      <w:r w:rsidR="00990367" w:rsidRPr="00616F10">
        <w:rPr>
          <w:rFonts w:asciiTheme="minorHAnsi" w:hAnsiTheme="minorHAnsi" w:cstheme="minorHAnsi"/>
          <w:bCs w:val="0"/>
          <w:color w:val="000000" w:themeColor="text1"/>
        </w:rPr>
        <w:t>5</w:t>
      </w:r>
      <w:r w:rsidR="00591006" w:rsidRPr="00616F10">
        <w:rPr>
          <w:rFonts w:asciiTheme="minorHAnsi" w:hAnsiTheme="minorHAnsi" w:cstheme="minorHAnsi"/>
          <w:bCs w:val="0"/>
          <w:color w:val="000000" w:themeColor="text1"/>
        </w:rPr>
        <w:t>8</w:t>
      </w:r>
      <w:r w:rsidRPr="00616F10">
        <w:rPr>
          <w:rFonts w:asciiTheme="minorHAnsi" w:hAnsiTheme="minorHAnsi" w:cstheme="minorHAnsi"/>
          <w:color w:val="000000" w:themeColor="text1"/>
        </w:rPr>
        <w:t>.</w:t>
      </w:r>
      <w:r w:rsidRPr="00616F10">
        <w:rPr>
          <w:rFonts w:asciiTheme="minorHAnsi" w:hAnsiTheme="minorHAnsi" w:cstheme="minorHAnsi"/>
          <w:b w:val="0"/>
          <w:bCs w:val="0"/>
          <w:color w:val="000000" w:themeColor="text1"/>
        </w:rPr>
        <w:t xml:space="preserve"> Prin tot ceea ce va întreprinde în viitor Federaţia urmăreşte diminuarea până la eliminare din cadrul activităţilor sportive a oricăror manifestări de intoleranţă, violenţă sau rasism prin întărirea valenţelor tradiţionale ale sportului, de respect reciproc şi sportivitate, în jocul de plăcere, în antrenament, precum şi în competiţii.</w:t>
      </w:r>
    </w:p>
    <w:p w:rsidR="009C387F" w:rsidRPr="00616F10" w:rsidRDefault="009C387F" w:rsidP="009C387F">
      <w:pPr>
        <w:pStyle w:val="BodyText2"/>
        <w:rPr>
          <w:rFonts w:asciiTheme="minorHAnsi" w:hAnsiTheme="minorHAnsi" w:cstheme="minorHAnsi"/>
          <w:b w:val="0"/>
          <w:bCs w:val="0"/>
          <w:color w:val="000000" w:themeColor="text1"/>
        </w:rPr>
      </w:pPr>
    </w:p>
    <w:p w:rsidR="009C387F" w:rsidRPr="00616F10" w:rsidRDefault="009C387F" w:rsidP="009C387F">
      <w:pPr>
        <w:rPr>
          <w:rFonts w:asciiTheme="minorHAnsi" w:hAnsiTheme="minorHAnsi" w:cstheme="minorHAnsi"/>
          <w:b/>
          <w:color w:val="000000" w:themeColor="text1"/>
          <w:lang w:val="ro-RO"/>
        </w:rPr>
      </w:pPr>
    </w:p>
    <w:p w:rsidR="009C387F" w:rsidRPr="00616F10" w:rsidRDefault="009C387F" w:rsidP="009C387F">
      <w:pPr>
        <w:rPr>
          <w:rFonts w:asciiTheme="minorHAnsi" w:hAnsiTheme="minorHAnsi" w:cstheme="minorHAnsi"/>
          <w:b/>
          <w:color w:val="000000" w:themeColor="text1"/>
          <w:lang w:val="ro-RO"/>
        </w:rPr>
      </w:pPr>
      <w:r w:rsidRPr="00616F10">
        <w:rPr>
          <w:rFonts w:asciiTheme="minorHAnsi" w:hAnsiTheme="minorHAnsi" w:cstheme="minorHAnsi"/>
          <w:b/>
          <w:color w:val="000000" w:themeColor="text1"/>
          <w:lang w:val="ro-RO"/>
        </w:rPr>
        <w:t>CAPITOLUL 4. PREVENIREA ŞI COMBATEREA DOPINGULUI</w:t>
      </w:r>
    </w:p>
    <w:p w:rsidR="009C387F" w:rsidRPr="00616F10" w:rsidRDefault="009C387F" w:rsidP="009C387F">
      <w:pPr>
        <w:rPr>
          <w:rFonts w:asciiTheme="minorHAnsi" w:hAnsiTheme="minorHAnsi" w:cstheme="minorHAnsi"/>
          <w:b/>
          <w:color w:val="000000" w:themeColor="text1"/>
          <w:lang w:val="ro-RO"/>
        </w:rPr>
      </w:pPr>
    </w:p>
    <w:p w:rsidR="009C387F" w:rsidRPr="00616F10" w:rsidRDefault="009C387F" w:rsidP="009C387F">
      <w:pPr>
        <w:rPr>
          <w:rFonts w:asciiTheme="minorHAnsi" w:hAnsiTheme="minorHAnsi" w:cstheme="minorHAnsi"/>
          <w:color w:val="000000" w:themeColor="text1"/>
          <w:lang w:val="ro-RO"/>
        </w:rPr>
      </w:pPr>
      <w:r w:rsidRPr="00616F10">
        <w:rPr>
          <w:rFonts w:asciiTheme="minorHAnsi" w:hAnsiTheme="minorHAnsi" w:cstheme="minorHAnsi"/>
          <w:b/>
          <w:bCs/>
          <w:color w:val="000000" w:themeColor="text1"/>
          <w:lang w:val="ro-RO"/>
        </w:rPr>
        <w:lastRenderedPageBreak/>
        <w:t xml:space="preserve">Art. </w:t>
      </w:r>
      <w:r w:rsidR="00990367" w:rsidRPr="00616F10">
        <w:rPr>
          <w:rFonts w:asciiTheme="minorHAnsi" w:hAnsiTheme="minorHAnsi" w:cstheme="minorHAnsi"/>
          <w:b/>
          <w:bCs/>
          <w:color w:val="000000" w:themeColor="text1"/>
          <w:lang w:val="ro-RO"/>
        </w:rPr>
        <w:t>5</w:t>
      </w:r>
      <w:r w:rsidR="00591006" w:rsidRPr="00616F10">
        <w:rPr>
          <w:rFonts w:asciiTheme="minorHAnsi" w:hAnsiTheme="minorHAnsi" w:cstheme="minorHAnsi"/>
          <w:b/>
          <w:bCs/>
          <w:color w:val="000000" w:themeColor="text1"/>
          <w:lang w:val="ro-RO"/>
        </w:rPr>
        <w:t>9</w:t>
      </w:r>
      <w:r w:rsidRPr="00616F10">
        <w:rPr>
          <w:rFonts w:asciiTheme="minorHAnsi" w:hAnsiTheme="minorHAnsi" w:cstheme="minorHAnsi"/>
          <w:b/>
          <w:bCs/>
          <w:color w:val="000000" w:themeColor="text1"/>
          <w:lang w:val="ro-RO"/>
        </w:rPr>
        <w:t xml:space="preserve">. </w:t>
      </w:r>
      <w:r w:rsidRPr="00616F10">
        <w:rPr>
          <w:rFonts w:asciiTheme="minorHAnsi" w:hAnsiTheme="minorHAnsi" w:cstheme="minorHAnsi"/>
          <w:color w:val="000000" w:themeColor="text1"/>
          <w:lang w:val="ro-RO"/>
        </w:rPr>
        <w:t>Fede</w:t>
      </w:r>
      <w:r w:rsidR="00BD6EF5" w:rsidRPr="00616F10">
        <w:rPr>
          <w:rFonts w:asciiTheme="minorHAnsi" w:hAnsiTheme="minorHAnsi" w:cstheme="minorHAnsi"/>
          <w:color w:val="000000" w:themeColor="text1"/>
          <w:lang w:val="ro-RO"/>
        </w:rPr>
        <w:t>raţia Română de Taekwondo W.T.</w:t>
      </w:r>
      <w:r w:rsidRPr="00616F10">
        <w:rPr>
          <w:rFonts w:asciiTheme="minorHAnsi" w:hAnsiTheme="minorHAnsi" w:cstheme="minorHAnsi"/>
          <w:color w:val="000000" w:themeColor="text1"/>
          <w:lang w:val="ro-RO"/>
        </w:rPr>
        <w:t xml:space="preserve"> înţelege prin doping administrarea pe orice cale a oricărui gen de substanţe (naturale sau artificiale), cât şi folosirea oricărei metode interzise care ar putea influenţa pozitiv obţinerea de rezultate sau recorduri în antrenament şi competiţii.</w:t>
      </w:r>
    </w:p>
    <w:p w:rsidR="009C387F" w:rsidRPr="00616F10" w:rsidRDefault="009C387F" w:rsidP="009C387F">
      <w:pPr>
        <w:rPr>
          <w:rFonts w:asciiTheme="minorHAnsi" w:hAnsiTheme="minorHAnsi" w:cstheme="minorHAnsi"/>
          <w:color w:val="000000" w:themeColor="text1"/>
          <w:lang w:val="ro-RO"/>
        </w:rPr>
      </w:pPr>
    </w:p>
    <w:p w:rsidR="009C387F" w:rsidRPr="00616F10" w:rsidRDefault="009C387F" w:rsidP="009C387F">
      <w:pPr>
        <w:jc w:val="both"/>
        <w:rPr>
          <w:rFonts w:asciiTheme="minorHAnsi" w:hAnsiTheme="minorHAnsi" w:cstheme="minorHAnsi"/>
          <w:color w:val="000000" w:themeColor="text1"/>
          <w:lang w:val="ro-RO"/>
        </w:rPr>
      </w:pPr>
      <w:r w:rsidRPr="00616F10">
        <w:rPr>
          <w:rFonts w:asciiTheme="minorHAnsi" w:hAnsiTheme="minorHAnsi" w:cstheme="minorHAnsi"/>
          <w:b/>
          <w:bCs/>
          <w:color w:val="000000" w:themeColor="text1"/>
          <w:lang w:val="ro-RO"/>
        </w:rPr>
        <w:t xml:space="preserve">Art. </w:t>
      </w:r>
      <w:r w:rsidR="00591006" w:rsidRPr="00616F10">
        <w:rPr>
          <w:rFonts w:asciiTheme="minorHAnsi" w:hAnsiTheme="minorHAnsi" w:cstheme="minorHAnsi"/>
          <w:b/>
          <w:bCs/>
          <w:color w:val="000000" w:themeColor="text1"/>
          <w:lang w:val="ro-RO"/>
        </w:rPr>
        <w:t>60</w:t>
      </w:r>
      <w:r w:rsidRPr="00616F10">
        <w:rPr>
          <w:rFonts w:asciiTheme="minorHAnsi" w:hAnsiTheme="minorHAnsi" w:cstheme="minorHAnsi"/>
          <w:b/>
          <w:bCs/>
          <w:color w:val="000000" w:themeColor="text1"/>
          <w:lang w:val="ro-RO"/>
        </w:rPr>
        <w:t xml:space="preserve">. </w:t>
      </w:r>
      <w:r w:rsidRPr="00616F10">
        <w:rPr>
          <w:rFonts w:asciiTheme="minorHAnsi" w:hAnsiTheme="minorHAnsi" w:cstheme="minorHAnsi"/>
          <w:color w:val="000000" w:themeColor="text1"/>
          <w:lang w:val="ro-RO"/>
        </w:rPr>
        <w:t xml:space="preserve"> Federaţia va instrui antrenorii, instructorii şi centurile negre, prin specialiştii proprii, în cadrul cursurilor de formare şi perfecţionare, cu privire la normele ce reglementează consumul şi traficul de substanţe dopante, precum şi la practicarea de metode interzise prin legi şi regulamente în vigoare.</w:t>
      </w:r>
    </w:p>
    <w:p w:rsidR="009C387F" w:rsidRPr="00616F10" w:rsidRDefault="009C387F" w:rsidP="009C387F">
      <w:pPr>
        <w:jc w:val="both"/>
        <w:rPr>
          <w:rFonts w:asciiTheme="minorHAnsi" w:hAnsiTheme="minorHAnsi" w:cstheme="minorHAnsi"/>
          <w:color w:val="000000" w:themeColor="text1"/>
          <w:lang w:val="ro-RO"/>
        </w:rPr>
      </w:pPr>
    </w:p>
    <w:p w:rsidR="009C387F" w:rsidRPr="00616F10" w:rsidRDefault="009C387F" w:rsidP="009C387F">
      <w:pPr>
        <w:jc w:val="both"/>
        <w:rPr>
          <w:rFonts w:asciiTheme="minorHAnsi" w:hAnsiTheme="minorHAnsi" w:cstheme="minorHAnsi"/>
          <w:color w:val="000000" w:themeColor="text1"/>
          <w:lang w:val="ro-RO"/>
        </w:rPr>
      </w:pPr>
      <w:r w:rsidRPr="00616F10">
        <w:rPr>
          <w:rFonts w:asciiTheme="minorHAnsi" w:hAnsiTheme="minorHAnsi" w:cstheme="minorHAnsi"/>
          <w:b/>
          <w:bCs/>
          <w:color w:val="000000" w:themeColor="text1"/>
          <w:lang w:val="ro-RO"/>
        </w:rPr>
        <w:t xml:space="preserve">Art. </w:t>
      </w:r>
      <w:r w:rsidR="00D40E67" w:rsidRPr="00616F10">
        <w:rPr>
          <w:rFonts w:asciiTheme="minorHAnsi" w:hAnsiTheme="minorHAnsi" w:cstheme="minorHAnsi"/>
          <w:b/>
          <w:bCs/>
          <w:color w:val="000000" w:themeColor="text1"/>
          <w:lang w:val="ro-RO"/>
        </w:rPr>
        <w:t>6</w:t>
      </w:r>
      <w:r w:rsidR="00591006" w:rsidRPr="00616F10">
        <w:rPr>
          <w:rFonts w:asciiTheme="minorHAnsi" w:hAnsiTheme="minorHAnsi" w:cstheme="minorHAnsi"/>
          <w:b/>
          <w:bCs/>
          <w:color w:val="000000" w:themeColor="text1"/>
          <w:lang w:val="ro-RO"/>
        </w:rPr>
        <w:t>1</w:t>
      </w:r>
      <w:r w:rsidRPr="00616F10">
        <w:rPr>
          <w:rFonts w:asciiTheme="minorHAnsi" w:hAnsiTheme="minorHAnsi" w:cstheme="minorHAnsi"/>
          <w:b/>
          <w:bCs/>
          <w:color w:val="000000" w:themeColor="text1"/>
          <w:lang w:val="ro-RO"/>
        </w:rPr>
        <w:t xml:space="preserve">. </w:t>
      </w:r>
      <w:r w:rsidRPr="00616F10">
        <w:rPr>
          <w:rFonts w:asciiTheme="minorHAnsi" w:hAnsiTheme="minorHAnsi" w:cstheme="minorHAnsi"/>
          <w:color w:val="000000" w:themeColor="text1"/>
          <w:lang w:val="ro-RO"/>
        </w:rPr>
        <w:t xml:space="preserve">Instructorii, antrenorii şi centurile negre au obligaţia morală şi profesională de a-şi însuşi cu temeinicie cunoştinţele cu privire la doping şi de a le transmite în cadrul profesional şi social.  </w:t>
      </w:r>
    </w:p>
    <w:p w:rsidR="009C387F" w:rsidRPr="00616F10" w:rsidRDefault="009C387F" w:rsidP="009C387F">
      <w:pPr>
        <w:jc w:val="both"/>
        <w:rPr>
          <w:rFonts w:asciiTheme="minorHAnsi" w:hAnsiTheme="minorHAnsi" w:cstheme="minorHAnsi"/>
          <w:color w:val="000000" w:themeColor="text1"/>
          <w:lang w:val="ro-RO"/>
        </w:rPr>
      </w:pPr>
    </w:p>
    <w:p w:rsidR="009C387F" w:rsidRPr="00616F10" w:rsidRDefault="009C387F" w:rsidP="009C387F">
      <w:pPr>
        <w:jc w:val="both"/>
        <w:rPr>
          <w:rFonts w:asciiTheme="minorHAnsi" w:hAnsiTheme="minorHAnsi" w:cstheme="minorHAnsi"/>
          <w:color w:val="000000" w:themeColor="text1"/>
          <w:lang w:val="ro-RO"/>
        </w:rPr>
      </w:pPr>
      <w:r w:rsidRPr="00616F10">
        <w:rPr>
          <w:rFonts w:asciiTheme="minorHAnsi" w:hAnsiTheme="minorHAnsi" w:cstheme="minorHAnsi"/>
          <w:b/>
          <w:bCs/>
          <w:color w:val="000000" w:themeColor="text1"/>
          <w:lang w:val="ro-RO"/>
        </w:rPr>
        <w:t xml:space="preserve">Art. </w:t>
      </w:r>
      <w:r w:rsidR="00D40E67" w:rsidRPr="00616F10">
        <w:rPr>
          <w:rFonts w:asciiTheme="minorHAnsi" w:hAnsiTheme="minorHAnsi" w:cstheme="minorHAnsi"/>
          <w:b/>
          <w:bCs/>
          <w:color w:val="000000" w:themeColor="text1"/>
          <w:lang w:val="ro-RO"/>
        </w:rPr>
        <w:t>6</w:t>
      </w:r>
      <w:r w:rsidR="00591006" w:rsidRPr="00616F10">
        <w:rPr>
          <w:rFonts w:asciiTheme="minorHAnsi" w:hAnsiTheme="minorHAnsi" w:cstheme="minorHAnsi"/>
          <w:b/>
          <w:bCs/>
          <w:color w:val="000000" w:themeColor="text1"/>
          <w:lang w:val="ro-RO"/>
        </w:rPr>
        <w:t>2</w:t>
      </w:r>
      <w:r w:rsidRPr="00616F10">
        <w:rPr>
          <w:rFonts w:asciiTheme="minorHAnsi" w:hAnsiTheme="minorHAnsi" w:cstheme="minorHAnsi"/>
          <w:b/>
          <w:bCs/>
          <w:color w:val="000000" w:themeColor="text1"/>
          <w:lang w:val="ro-RO"/>
        </w:rPr>
        <w:t xml:space="preserve">. </w:t>
      </w:r>
      <w:r w:rsidRPr="00616F10">
        <w:rPr>
          <w:rFonts w:asciiTheme="minorHAnsi" w:hAnsiTheme="minorHAnsi" w:cstheme="minorHAnsi"/>
          <w:color w:val="000000" w:themeColor="text1"/>
          <w:lang w:val="ro-RO"/>
        </w:rPr>
        <w:t xml:space="preserve"> Federaţia va aproba distribuirea şi consumul de susţinătoare de efort şi suplimente de hrană sportivilor numai dacă acestea au fost în prealabil prezentate Institutului Naţional de Cercetare pentru Sport şi Institutului de Medicină Sporivă în vederea obţinerii unui aviz favorabil care să elimine orice posibilitate ca acestea să conţină vreuna dintre substanţele interzise</w:t>
      </w:r>
      <w:r w:rsidR="00D77C73" w:rsidRPr="00616F10">
        <w:rPr>
          <w:rFonts w:asciiTheme="minorHAnsi" w:hAnsiTheme="minorHAnsi" w:cstheme="minorHAnsi"/>
          <w:color w:val="000000" w:themeColor="text1"/>
          <w:lang w:val="ro-RO"/>
        </w:rPr>
        <w:t xml:space="preserve"> si/sau utilizarea unei metode interzise pentru îmbunătăţirea performanţelor fizice si psihice</w:t>
      </w:r>
      <w:r w:rsidRPr="00616F10">
        <w:rPr>
          <w:rFonts w:asciiTheme="minorHAnsi" w:hAnsiTheme="minorHAnsi" w:cstheme="minorHAnsi"/>
          <w:color w:val="000000" w:themeColor="text1"/>
          <w:lang w:val="ro-RO"/>
        </w:rPr>
        <w:t>.</w:t>
      </w:r>
    </w:p>
    <w:p w:rsidR="009C387F" w:rsidRPr="00616F10" w:rsidRDefault="009C387F" w:rsidP="009C387F">
      <w:pPr>
        <w:jc w:val="both"/>
        <w:rPr>
          <w:rFonts w:asciiTheme="minorHAnsi" w:hAnsiTheme="minorHAnsi" w:cstheme="minorHAnsi"/>
          <w:color w:val="000000" w:themeColor="text1"/>
          <w:lang w:val="ro-RO"/>
        </w:rPr>
      </w:pPr>
    </w:p>
    <w:p w:rsidR="009C387F" w:rsidRPr="00616F10" w:rsidRDefault="009C387F" w:rsidP="009C387F">
      <w:pPr>
        <w:jc w:val="both"/>
        <w:rPr>
          <w:rFonts w:asciiTheme="minorHAnsi" w:hAnsiTheme="minorHAnsi" w:cstheme="minorHAnsi"/>
          <w:color w:val="000000" w:themeColor="text1"/>
          <w:lang w:val="ro-RO"/>
        </w:rPr>
      </w:pPr>
      <w:r w:rsidRPr="00616F10">
        <w:rPr>
          <w:rFonts w:asciiTheme="minorHAnsi" w:hAnsiTheme="minorHAnsi" w:cstheme="minorHAnsi"/>
          <w:b/>
          <w:bCs/>
          <w:color w:val="000000" w:themeColor="text1"/>
          <w:lang w:val="ro-RO"/>
        </w:rPr>
        <w:t>Art.</w:t>
      </w:r>
      <w:r w:rsidR="008E6E2F" w:rsidRPr="00616F10">
        <w:rPr>
          <w:rFonts w:asciiTheme="minorHAnsi" w:hAnsiTheme="minorHAnsi" w:cstheme="minorHAnsi"/>
          <w:b/>
          <w:bCs/>
          <w:color w:val="000000" w:themeColor="text1"/>
          <w:lang w:val="ro-RO"/>
        </w:rPr>
        <w:t xml:space="preserve"> 6</w:t>
      </w:r>
      <w:r w:rsidR="00591006" w:rsidRPr="00616F10">
        <w:rPr>
          <w:rFonts w:asciiTheme="minorHAnsi" w:hAnsiTheme="minorHAnsi" w:cstheme="minorHAnsi"/>
          <w:b/>
          <w:bCs/>
          <w:color w:val="000000" w:themeColor="text1"/>
          <w:lang w:val="ro-RO"/>
        </w:rPr>
        <w:t>3</w:t>
      </w:r>
      <w:r w:rsidRPr="00616F10">
        <w:rPr>
          <w:rFonts w:asciiTheme="minorHAnsi" w:hAnsiTheme="minorHAnsi" w:cstheme="minorHAnsi"/>
          <w:b/>
          <w:bCs/>
          <w:color w:val="000000" w:themeColor="text1"/>
          <w:lang w:val="ro-RO"/>
        </w:rPr>
        <w:t>.</w:t>
      </w:r>
      <w:r w:rsidRPr="00616F10">
        <w:rPr>
          <w:rFonts w:asciiTheme="minorHAnsi" w:hAnsiTheme="minorHAnsi" w:cstheme="minorHAnsi"/>
          <w:color w:val="000000" w:themeColor="text1"/>
          <w:lang w:val="ro-RO"/>
        </w:rPr>
        <w:t xml:space="preserve"> Orice</w:t>
      </w:r>
      <w:r w:rsidR="00591006" w:rsidRPr="00616F10">
        <w:rPr>
          <w:rFonts w:asciiTheme="minorHAnsi" w:hAnsiTheme="minorHAnsi" w:cstheme="minorHAnsi"/>
          <w:color w:val="000000" w:themeColor="text1"/>
          <w:lang w:val="ro-RO"/>
        </w:rPr>
        <w:t xml:space="preserve"> formă de</w:t>
      </w:r>
      <w:r w:rsidRPr="00616F10">
        <w:rPr>
          <w:rFonts w:asciiTheme="minorHAnsi" w:hAnsiTheme="minorHAnsi" w:cstheme="minorHAnsi"/>
          <w:color w:val="000000" w:themeColor="text1"/>
          <w:lang w:val="ro-RO"/>
        </w:rPr>
        <w:t xml:space="preserve"> distribuţie sau consum </w:t>
      </w:r>
      <w:r w:rsidR="00591006" w:rsidRPr="00616F10">
        <w:rPr>
          <w:rFonts w:asciiTheme="minorHAnsi" w:hAnsiTheme="minorHAnsi" w:cstheme="minorHAnsi"/>
          <w:color w:val="000000" w:themeColor="text1"/>
          <w:lang w:val="ro-RO"/>
        </w:rPr>
        <w:t xml:space="preserve">fără </w:t>
      </w:r>
      <w:r w:rsidRPr="00616F10">
        <w:rPr>
          <w:rFonts w:asciiTheme="minorHAnsi" w:hAnsiTheme="minorHAnsi" w:cstheme="minorHAnsi"/>
          <w:color w:val="000000" w:themeColor="text1"/>
          <w:lang w:val="ro-RO"/>
        </w:rPr>
        <w:t>aviz duce la sancţionarea directă a celor în cauză.</w:t>
      </w:r>
    </w:p>
    <w:p w:rsidR="009C387F" w:rsidRPr="00616F10" w:rsidRDefault="009C387F" w:rsidP="009C387F">
      <w:pPr>
        <w:pStyle w:val="BodyText"/>
        <w:jc w:val="left"/>
        <w:rPr>
          <w:rFonts w:asciiTheme="minorHAnsi" w:hAnsiTheme="minorHAnsi" w:cstheme="minorHAnsi"/>
          <w:b/>
          <w:color w:val="000000" w:themeColor="text1"/>
          <w:sz w:val="24"/>
          <w:szCs w:val="24"/>
          <w:lang w:val="ro-RO"/>
        </w:rPr>
      </w:pPr>
    </w:p>
    <w:p w:rsidR="009C387F" w:rsidRPr="00616F10" w:rsidRDefault="009C387F" w:rsidP="009C387F">
      <w:pPr>
        <w:pStyle w:val="BodyText"/>
        <w:jc w:val="left"/>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CAPITOLUL 5. MĂSURI DISCIPLINARE</w:t>
      </w:r>
    </w:p>
    <w:p w:rsidR="009C387F" w:rsidRPr="00616F10" w:rsidRDefault="009C387F" w:rsidP="009C387F">
      <w:pPr>
        <w:jc w:val="both"/>
        <w:rPr>
          <w:rFonts w:asciiTheme="minorHAnsi" w:hAnsiTheme="minorHAnsi" w:cstheme="minorHAnsi"/>
          <w:color w:val="000000" w:themeColor="text1"/>
          <w:lang w:val="ro-RO"/>
        </w:rPr>
      </w:pPr>
    </w:p>
    <w:p w:rsidR="009C387F" w:rsidRDefault="009C387F" w:rsidP="009C387F">
      <w:pPr>
        <w:pStyle w:val="Heading2"/>
        <w:rPr>
          <w:rFonts w:asciiTheme="minorHAnsi" w:hAnsiTheme="minorHAnsi" w:cstheme="minorHAnsi"/>
          <w:color w:val="000000" w:themeColor="text1"/>
        </w:rPr>
      </w:pPr>
      <w:r w:rsidRPr="00616F10">
        <w:rPr>
          <w:rFonts w:asciiTheme="minorHAnsi" w:hAnsiTheme="minorHAnsi" w:cstheme="minorHAnsi"/>
          <w:color w:val="000000" w:themeColor="text1"/>
        </w:rPr>
        <w:t xml:space="preserve">Art. </w:t>
      </w:r>
      <w:r w:rsidR="008E6E2F" w:rsidRPr="00616F10">
        <w:rPr>
          <w:rFonts w:asciiTheme="minorHAnsi" w:hAnsiTheme="minorHAnsi" w:cstheme="minorHAnsi"/>
          <w:color w:val="000000" w:themeColor="text1"/>
        </w:rPr>
        <w:t>6</w:t>
      </w:r>
      <w:r w:rsidR="00616F10" w:rsidRPr="00616F10">
        <w:rPr>
          <w:rFonts w:asciiTheme="minorHAnsi" w:hAnsiTheme="minorHAnsi" w:cstheme="minorHAnsi"/>
          <w:color w:val="000000" w:themeColor="text1"/>
        </w:rPr>
        <w:t>4</w:t>
      </w:r>
      <w:r w:rsidRPr="00616F10">
        <w:rPr>
          <w:rFonts w:asciiTheme="minorHAnsi" w:hAnsiTheme="minorHAnsi" w:cstheme="minorHAnsi"/>
          <w:color w:val="000000" w:themeColor="text1"/>
        </w:rPr>
        <w:t>. Sancţiuni</w:t>
      </w:r>
    </w:p>
    <w:p w:rsidR="008030CD" w:rsidRPr="008030CD" w:rsidRDefault="008030CD" w:rsidP="008030CD">
      <w:pPr>
        <w:pStyle w:val="ListParagraph"/>
        <w:numPr>
          <w:ilvl w:val="0"/>
          <w:numId w:val="15"/>
        </w:numPr>
        <w:rPr>
          <w:rFonts w:asciiTheme="minorHAnsi" w:hAnsiTheme="minorHAnsi" w:cstheme="minorHAnsi"/>
          <w:lang w:val="ro-RO"/>
        </w:rPr>
      </w:pPr>
      <w:r w:rsidRPr="008030CD">
        <w:rPr>
          <w:rFonts w:asciiTheme="minorHAnsi" w:hAnsiTheme="minorHAnsi" w:cstheme="minorHAnsi"/>
          <w:lang w:val="ro-RO"/>
        </w:rPr>
        <w:t>Acestea m</w:t>
      </w:r>
      <w:r w:rsidR="005E750D" w:rsidRPr="00616F10">
        <w:rPr>
          <w:rFonts w:asciiTheme="minorHAnsi" w:hAnsiTheme="minorHAnsi" w:cstheme="minorHAnsi"/>
          <w:color w:val="000000" w:themeColor="text1"/>
          <w:lang w:val="ro-RO"/>
        </w:rPr>
        <w:t>ă</w:t>
      </w:r>
      <w:r w:rsidRPr="008030CD">
        <w:rPr>
          <w:rFonts w:asciiTheme="minorHAnsi" w:hAnsiTheme="minorHAnsi" w:cstheme="minorHAnsi"/>
          <w:lang w:val="ro-RO"/>
        </w:rPr>
        <w:t>suri disciplinare sun</w:t>
      </w:r>
      <w:r w:rsidR="00854131">
        <w:rPr>
          <w:rFonts w:asciiTheme="minorHAnsi" w:hAnsiTheme="minorHAnsi" w:cstheme="minorHAnsi"/>
          <w:lang w:val="ro-RO"/>
        </w:rPr>
        <w:t>t</w:t>
      </w:r>
      <w:r w:rsidRPr="008030CD">
        <w:rPr>
          <w:rFonts w:asciiTheme="minorHAnsi" w:hAnsiTheme="minorHAnsi" w:cstheme="minorHAnsi"/>
          <w:lang w:val="ro-RO"/>
        </w:rPr>
        <w:t xml:space="preserve"> complementare celor ale federa</w:t>
      </w:r>
      <w:r w:rsidR="005E750D" w:rsidRPr="00616F10">
        <w:rPr>
          <w:rFonts w:asciiTheme="minorHAnsi" w:hAnsiTheme="minorHAnsi" w:cstheme="minorHAnsi"/>
          <w:color w:val="000000" w:themeColor="text1"/>
          <w:lang w:val="ro-RO"/>
        </w:rPr>
        <w:t>ţ</w:t>
      </w:r>
      <w:r w:rsidRPr="008030CD">
        <w:rPr>
          <w:rFonts w:asciiTheme="minorHAnsi" w:hAnsiTheme="minorHAnsi" w:cstheme="minorHAnsi"/>
          <w:lang w:val="ro-RO"/>
        </w:rPr>
        <w:t xml:space="preserve">iei </w:t>
      </w:r>
      <w:r w:rsidR="005E750D" w:rsidRPr="00616F10">
        <w:rPr>
          <w:rFonts w:asciiTheme="minorHAnsi" w:hAnsiTheme="minorHAnsi" w:cstheme="minorHAnsi"/>
          <w:color w:val="000000" w:themeColor="text1"/>
          <w:lang w:val="ro-RO"/>
        </w:rPr>
        <w:t>ş</w:t>
      </w:r>
      <w:r w:rsidRPr="008030CD">
        <w:rPr>
          <w:rFonts w:asciiTheme="minorHAnsi" w:hAnsiTheme="minorHAnsi" w:cstheme="minorHAnsi"/>
          <w:lang w:val="ro-RO"/>
        </w:rPr>
        <w:t>i sunt extrase din planul de m</w:t>
      </w:r>
      <w:r w:rsidRPr="008030CD">
        <w:rPr>
          <w:rFonts w:asciiTheme="minorHAnsi" w:hAnsiTheme="minorHAnsi" w:cstheme="minorHAnsi"/>
          <w:color w:val="000000" w:themeColor="text1"/>
          <w:lang w:val="ro-RO"/>
        </w:rPr>
        <w:t>ăsuri cuprinse in mecanismul sanc</w:t>
      </w:r>
      <w:r w:rsidR="005E750D" w:rsidRPr="00616F10">
        <w:rPr>
          <w:rFonts w:asciiTheme="minorHAnsi" w:hAnsiTheme="minorHAnsi" w:cstheme="minorHAnsi"/>
          <w:color w:val="000000" w:themeColor="text1"/>
          <w:lang w:val="ro-RO"/>
        </w:rPr>
        <w:t>ţ</w:t>
      </w:r>
      <w:r w:rsidRPr="008030CD">
        <w:rPr>
          <w:rFonts w:asciiTheme="minorHAnsi" w:hAnsiTheme="minorHAnsi" w:cstheme="minorHAnsi"/>
          <w:color w:val="000000" w:themeColor="text1"/>
          <w:lang w:val="ro-RO"/>
        </w:rPr>
        <w:t>ionatoriu adoptat de c</w:t>
      </w:r>
      <w:r w:rsidR="005E750D" w:rsidRPr="00616F10">
        <w:rPr>
          <w:rFonts w:asciiTheme="minorHAnsi" w:hAnsiTheme="minorHAnsi" w:cstheme="minorHAnsi"/>
          <w:color w:val="000000" w:themeColor="text1"/>
          <w:lang w:val="ro-RO"/>
        </w:rPr>
        <w:t>ă</w:t>
      </w:r>
      <w:r w:rsidRPr="008030CD">
        <w:rPr>
          <w:rFonts w:asciiTheme="minorHAnsi" w:hAnsiTheme="minorHAnsi" w:cstheme="minorHAnsi"/>
          <w:color w:val="000000" w:themeColor="text1"/>
          <w:lang w:val="ro-RO"/>
        </w:rPr>
        <w:t>tre ANAD si WADA.</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Antrenorii, instructorii sau orice alt membru al federaţiei ce vor favoriza în cunoştinţă de cauză în cadrul sălilor de pregătire consumul de substanţe interzise precum şi practicarea de metode interzise </w:t>
      </w:r>
      <w:r w:rsidR="00BD38DA" w:rsidRPr="00616F10">
        <w:rPr>
          <w:rFonts w:asciiTheme="minorHAnsi" w:hAnsiTheme="minorHAnsi" w:cstheme="minorHAnsi"/>
          <w:color w:val="000000" w:themeColor="text1"/>
          <w:lang w:val="ro-RO"/>
        </w:rPr>
        <w:t xml:space="preserve">cuprinse in reglementarile WADA, </w:t>
      </w:r>
      <w:r w:rsidRPr="00616F10">
        <w:rPr>
          <w:rFonts w:asciiTheme="minorHAnsi" w:hAnsiTheme="minorHAnsi" w:cstheme="minorHAnsi"/>
          <w:color w:val="000000" w:themeColor="text1"/>
          <w:lang w:val="ro-RO"/>
        </w:rPr>
        <w:t xml:space="preserve">vor fi sancţionaţi prin </w:t>
      </w:r>
      <w:r w:rsidR="00BD38DA" w:rsidRPr="00616F10">
        <w:rPr>
          <w:rFonts w:asciiTheme="minorHAnsi" w:hAnsiTheme="minorHAnsi" w:cstheme="minorHAnsi"/>
          <w:color w:val="000000" w:themeColor="text1"/>
          <w:lang w:val="ro-RO"/>
        </w:rPr>
        <w:t>suspendarea pentru</w:t>
      </w:r>
      <w:r w:rsidRPr="00616F10">
        <w:rPr>
          <w:rFonts w:asciiTheme="minorHAnsi" w:hAnsiTheme="minorHAnsi" w:cstheme="minorHAnsi"/>
          <w:color w:val="000000" w:themeColor="text1"/>
          <w:lang w:val="ro-RO"/>
        </w:rPr>
        <w:t xml:space="preserve"> o perioadă ne</w:t>
      </w:r>
      <w:r w:rsidR="00BD38DA" w:rsidRPr="00616F10">
        <w:rPr>
          <w:rFonts w:asciiTheme="minorHAnsi" w:hAnsiTheme="minorHAnsi" w:cstheme="minorHAnsi"/>
          <w:color w:val="000000" w:themeColor="text1"/>
          <w:lang w:val="ro-RO"/>
        </w:rPr>
        <w:t>determina</w:t>
      </w:r>
      <w:r w:rsidRPr="00616F10">
        <w:rPr>
          <w:rFonts w:asciiTheme="minorHAnsi" w:hAnsiTheme="minorHAnsi" w:cstheme="minorHAnsi"/>
          <w:color w:val="000000" w:themeColor="text1"/>
          <w:lang w:val="ro-RO"/>
        </w:rPr>
        <w:t>tă de timp.</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Antrenorii, instructorii sau orice alt membru al federaţiei ce vor favoriza neintenţionat în cadrul sălilor de pregătire consumul de substanţe interzise precum şi practicarea de metode interzise vor fi sancţionaţi prin </w:t>
      </w:r>
      <w:r w:rsidR="00BD38DA" w:rsidRPr="00616F10">
        <w:rPr>
          <w:rFonts w:asciiTheme="minorHAnsi" w:hAnsiTheme="minorHAnsi" w:cstheme="minorHAnsi"/>
          <w:color w:val="000000" w:themeColor="text1"/>
          <w:lang w:val="ro-RO"/>
        </w:rPr>
        <w:t>suspendarea pentru</w:t>
      </w:r>
      <w:r w:rsidRPr="00616F10">
        <w:rPr>
          <w:rFonts w:asciiTheme="minorHAnsi" w:hAnsiTheme="minorHAnsi" w:cstheme="minorHAnsi"/>
          <w:color w:val="000000" w:themeColor="text1"/>
          <w:lang w:val="ro-RO"/>
        </w:rPr>
        <w:t xml:space="preserve"> o perioadă de </w:t>
      </w:r>
      <w:r w:rsidR="00BD38DA" w:rsidRPr="00616F10">
        <w:rPr>
          <w:rFonts w:asciiTheme="minorHAnsi" w:hAnsiTheme="minorHAnsi" w:cstheme="minorHAnsi"/>
          <w:color w:val="000000" w:themeColor="text1"/>
          <w:lang w:val="ro-RO"/>
        </w:rPr>
        <w:t xml:space="preserve">un an </w:t>
      </w:r>
      <w:r w:rsidRPr="00616F10">
        <w:rPr>
          <w:rFonts w:asciiTheme="minorHAnsi" w:hAnsiTheme="minorHAnsi" w:cstheme="minorHAnsi"/>
          <w:color w:val="000000" w:themeColor="text1"/>
          <w:lang w:val="ro-RO"/>
        </w:rPr>
        <w:t>până la doi ani.</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Antrenorul, instructorul sau orice alt membru al federaţiei ce se va face vinovat de distribuirea directă pentru consumul sportivilor în cadrul sălilor de pregătire a unor substanţe interzise sau de practicarea unor metode interzise va fi sancţionat prin </w:t>
      </w:r>
      <w:r w:rsidR="00BD38DA" w:rsidRPr="00616F10">
        <w:rPr>
          <w:rFonts w:asciiTheme="minorHAnsi" w:hAnsiTheme="minorHAnsi" w:cstheme="minorHAnsi"/>
          <w:color w:val="000000" w:themeColor="text1"/>
          <w:lang w:val="ro-RO"/>
        </w:rPr>
        <w:t>radierea legitimarii din baza de date Ranking</w:t>
      </w:r>
      <w:r w:rsidRPr="00616F10">
        <w:rPr>
          <w:rFonts w:asciiTheme="minorHAnsi" w:hAnsiTheme="minorHAnsi" w:cstheme="minorHAnsi"/>
          <w:color w:val="000000" w:themeColor="text1"/>
          <w:lang w:val="ro-RO"/>
        </w:rPr>
        <w:t xml:space="preserve">. Acestuia i se va întocmi un dosar cu datele şi probele administrate de către federaţie, ce va fi înaintat Poliţiei şi Parchetului spre soluţionare. </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Sportivul ce va fi depistat pozitiv cu ocazia testului antidoping ca urmare a administrării de substanţe interzise sau de practicarea de metode interzise în cunoştinţă de cauză va fi sancţionat prin retragerea pe o perioadă nelimitată de timp din activitatea sportivă de performanţă. </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Sportivul ce va fi depistat pozitiv cu ocazia testului antidoping ca urmare a administrării de substanţe interzise sau de practicarea de metode interzise fără a fi fost în cunoştinţă de cauză, fapt ce trebuie confirmat de către Comisia de disciplină printr-un raport detailat al situaţiei şi o decizie în acest sens, va fi sancţionat prin retragerea pe o perioadă limitată de timp şi cuprinsă între 6 luni şi 2 ani.</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Distribuirea de către orice membru al federaţiei de susţinătoare de efort sau de suplimente de hrană, ce nu sunt însoţite de avizul favorabil al Institutului de Cercetare pentru Sport şi </w:t>
      </w:r>
      <w:r w:rsidRPr="00616F10">
        <w:rPr>
          <w:rFonts w:asciiTheme="minorHAnsi" w:hAnsiTheme="minorHAnsi" w:cstheme="minorHAnsi"/>
          <w:color w:val="000000" w:themeColor="text1"/>
          <w:lang w:val="ro-RO"/>
        </w:rPr>
        <w:lastRenderedPageBreak/>
        <w:t>Institutul de Medicină Sportivă, va fi sancţionată cu</w:t>
      </w:r>
      <w:r w:rsidR="00916F41" w:rsidRPr="00616F10">
        <w:rPr>
          <w:rFonts w:asciiTheme="minorHAnsi" w:hAnsiTheme="minorHAnsi" w:cstheme="minorHAnsi"/>
          <w:color w:val="000000" w:themeColor="text1"/>
          <w:lang w:val="ro-RO"/>
        </w:rPr>
        <w:t xml:space="preserve"> prevederile in vigoare ale WADA si a legislatiei nationale.</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Prezenţa cu ocazia convocării oricărui sportiv legitimat în vederea efectuării testului antidoping este obligatorie. Neprezentarea la termenul stabilit prin convocare este echivalentă cu un rezultat pozitiv, fapt ce atrage sancţionarea sportivului (spo</w:t>
      </w:r>
      <w:r w:rsidR="00CE7BC2" w:rsidRPr="00616F10">
        <w:rPr>
          <w:rFonts w:asciiTheme="minorHAnsi" w:hAnsiTheme="minorHAnsi" w:cstheme="minorHAnsi"/>
          <w:color w:val="000000" w:themeColor="text1"/>
          <w:lang w:val="ro-RO"/>
        </w:rPr>
        <w:t>rtivei)</w:t>
      </w:r>
      <w:r w:rsidR="00916F41" w:rsidRPr="00616F10">
        <w:rPr>
          <w:rFonts w:asciiTheme="minorHAnsi" w:hAnsiTheme="minorHAnsi" w:cstheme="minorHAnsi"/>
          <w:color w:val="000000" w:themeColor="text1"/>
          <w:lang w:val="ro-RO"/>
        </w:rPr>
        <w:t xml:space="preserve"> conform prevederilor WADA</w:t>
      </w:r>
      <w:r w:rsidR="00CE7BC2" w:rsidRPr="00616F10">
        <w:rPr>
          <w:rFonts w:asciiTheme="minorHAnsi" w:hAnsiTheme="minorHAnsi" w:cstheme="minorHAnsi"/>
          <w:color w:val="000000" w:themeColor="text1"/>
          <w:lang w:val="ro-RO"/>
        </w:rPr>
        <w:t xml:space="preserve"> privind</w:t>
      </w:r>
      <w:r w:rsidRPr="00616F10">
        <w:rPr>
          <w:rFonts w:asciiTheme="minorHAnsi" w:hAnsiTheme="minorHAnsi" w:cstheme="minorHAnsi"/>
          <w:color w:val="000000" w:themeColor="text1"/>
          <w:lang w:val="ro-RO"/>
        </w:rPr>
        <w:t xml:space="preserve"> activitatea sportivă de performanţă.</w:t>
      </w:r>
    </w:p>
    <w:p w:rsidR="009C387F" w:rsidRPr="00616F10" w:rsidRDefault="00CE7BC2"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În sitia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in care se constata o abatere de la statutul si regulamentul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ce are consecin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 asupra activita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specifice si/sau prezinta un poten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ial pericol social Comitetul E</w:t>
      </w:r>
      <w:r w:rsidR="009C387F" w:rsidRPr="00616F10">
        <w:rPr>
          <w:rFonts w:asciiTheme="minorHAnsi" w:hAnsiTheme="minorHAnsi" w:cstheme="minorHAnsi"/>
          <w:color w:val="000000" w:themeColor="text1"/>
          <w:lang w:val="ro-RO"/>
        </w:rPr>
        <w:t>xecutiv</w:t>
      </w:r>
      <w:r w:rsidRPr="00616F10">
        <w:rPr>
          <w:rFonts w:asciiTheme="minorHAnsi" w:hAnsiTheme="minorHAnsi" w:cstheme="minorHAnsi"/>
          <w:color w:val="000000" w:themeColor="text1"/>
          <w:lang w:val="ro-RO"/>
        </w:rPr>
        <w:t xml:space="preserve"> prin membrii sai, are obliga</w:t>
      </w:r>
      <w:r w:rsidR="00C86B13" w:rsidRPr="00616F10">
        <w:rPr>
          <w:rFonts w:asciiTheme="minorHAnsi" w:hAnsiTheme="minorHAnsi" w:cstheme="minorHAnsi"/>
          <w:color w:val="000000" w:themeColor="text1"/>
          <w:lang w:val="ro-RO"/>
        </w:rPr>
        <w:t>ţ</w:t>
      </w:r>
      <w:r w:rsidR="00C86B13">
        <w:rPr>
          <w:rFonts w:asciiTheme="minorHAnsi" w:hAnsiTheme="minorHAnsi" w:cstheme="minorHAnsi"/>
          <w:color w:val="000000" w:themeColor="text1"/>
          <w:lang w:val="ro-RO"/>
        </w:rPr>
        <w:t>i</w:t>
      </w:r>
      <w:r w:rsidRPr="00616F10">
        <w:rPr>
          <w:rFonts w:asciiTheme="minorHAnsi" w:hAnsiTheme="minorHAnsi" w:cstheme="minorHAnsi"/>
          <w:color w:val="000000" w:themeColor="text1"/>
          <w:lang w:val="ro-RO"/>
        </w:rPr>
        <w:t>a de a se sesiza din oficiu si ac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iona pentru asigurarea unui climat etic corespunzator si pentru diminuarea consecin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elor si poten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ialului</w:t>
      </w:r>
      <w:r w:rsidR="001A5BDD" w:rsidRPr="00616F10">
        <w:rPr>
          <w:rFonts w:asciiTheme="minorHAnsi" w:hAnsiTheme="minorHAnsi" w:cstheme="minorHAnsi"/>
          <w:color w:val="000000" w:themeColor="text1"/>
          <w:lang w:val="ro-RO"/>
        </w:rPr>
        <w:t xml:space="preserve"> de risc pentru cei implica</w:t>
      </w:r>
      <w:r w:rsidR="00C86B13" w:rsidRPr="00616F10">
        <w:rPr>
          <w:rFonts w:asciiTheme="minorHAnsi" w:hAnsiTheme="minorHAnsi" w:cstheme="minorHAnsi"/>
          <w:color w:val="000000" w:themeColor="text1"/>
          <w:lang w:val="ro-RO"/>
        </w:rPr>
        <w:t>ţ</w:t>
      </w:r>
      <w:r w:rsidR="001A5BDD" w:rsidRPr="00616F10">
        <w:rPr>
          <w:rFonts w:asciiTheme="minorHAnsi" w:hAnsiTheme="minorHAnsi" w:cstheme="minorHAnsi"/>
          <w:color w:val="000000" w:themeColor="text1"/>
          <w:lang w:val="ro-RO"/>
        </w:rPr>
        <w:t>i,</w:t>
      </w:r>
      <w:r w:rsidRPr="00616F10">
        <w:rPr>
          <w:rFonts w:asciiTheme="minorHAnsi" w:hAnsiTheme="minorHAnsi" w:cstheme="minorHAnsi"/>
          <w:color w:val="000000" w:themeColor="text1"/>
          <w:lang w:val="ro-RO"/>
        </w:rPr>
        <w:t xml:space="preserve"> ceilal</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membrii ai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w:t>
      </w:r>
      <w:r w:rsidR="001A5BDD" w:rsidRPr="00616F10">
        <w:rPr>
          <w:rFonts w:asciiTheme="minorHAnsi" w:hAnsiTheme="minorHAnsi" w:cstheme="minorHAnsi"/>
          <w:color w:val="000000" w:themeColor="text1"/>
          <w:lang w:val="ro-RO"/>
        </w:rPr>
        <w:t xml:space="preserve"> si ceilal</w:t>
      </w:r>
      <w:r w:rsidR="00C86B13" w:rsidRPr="00616F10">
        <w:rPr>
          <w:rFonts w:asciiTheme="minorHAnsi" w:hAnsiTheme="minorHAnsi" w:cstheme="minorHAnsi"/>
          <w:color w:val="000000" w:themeColor="text1"/>
          <w:lang w:val="ro-RO"/>
        </w:rPr>
        <w:t>ţ</w:t>
      </w:r>
      <w:r w:rsidR="001A5BDD" w:rsidRPr="00616F10">
        <w:rPr>
          <w:rFonts w:asciiTheme="minorHAnsi" w:hAnsiTheme="minorHAnsi" w:cstheme="minorHAnsi"/>
          <w:color w:val="000000" w:themeColor="text1"/>
          <w:lang w:val="ro-RO"/>
        </w:rPr>
        <w:t>i membrii ai societa</w:t>
      </w:r>
      <w:r w:rsidR="00C86B13" w:rsidRPr="00616F10">
        <w:rPr>
          <w:rFonts w:asciiTheme="minorHAnsi" w:hAnsiTheme="minorHAnsi" w:cstheme="minorHAnsi"/>
          <w:color w:val="000000" w:themeColor="text1"/>
          <w:lang w:val="ro-RO"/>
        </w:rPr>
        <w:t>ţ</w:t>
      </w:r>
      <w:r w:rsidR="001A5BDD" w:rsidRPr="00616F10">
        <w:rPr>
          <w:rFonts w:asciiTheme="minorHAnsi" w:hAnsiTheme="minorHAnsi" w:cstheme="minorHAnsi"/>
          <w:color w:val="000000" w:themeColor="text1"/>
          <w:lang w:val="ro-RO"/>
        </w:rPr>
        <w:t>ii dupa caz</w:t>
      </w:r>
      <w:r w:rsidR="009C387F" w:rsidRPr="00616F10">
        <w:rPr>
          <w:rFonts w:asciiTheme="minorHAnsi" w:hAnsiTheme="minorHAnsi" w:cstheme="minorHAnsi"/>
          <w:color w:val="000000" w:themeColor="text1"/>
          <w:lang w:val="ro-RO"/>
        </w:rPr>
        <w:t>.</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Sportivii au obligaţia de a se supune şi participa oricând sunt solicitaţi pe parcursul unei manifestări sportive </w:t>
      </w:r>
      <w:r w:rsidR="00CE7BC2" w:rsidRPr="00616F10">
        <w:rPr>
          <w:rFonts w:asciiTheme="minorHAnsi" w:hAnsiTheme="minorHAnsi" w:cstheme="minorHAnsi"/>
          <w:color w:val="000000" w:themeColor="text1"/>
          <w:lang w:val="ro-RO"/>
        </w:rPr>
        <w:t xml:space="preserve">si in afara acesteia </w:t>
      </w:r>
      <w:r w:rsidRPr="00616F10">
        <w:rPr>
          <w:rFonts w:asciiTheme="minorHAnsi" w:hAnsiTheme="minorHAnsi" w:cstheme="minorHAnsi"/>
          <w:color w:val="000000" w:themeColor="text1"/>
          <w:lang w:val="ro-RO"/>
        </w:rPr>
        <w:t xml:space="preserve">la testul antidoping. Sustragerea de orice natură de la participarea la testul antidoping este echivalentă cu un rezultat pozitiv al </w:t>
      </w:r>
      <w:r w:rsidR="00CE7BC2" w:rsidRPr="00616F10">
        <w:rPr>
          <w:rFonts w:asciiTheme="minorHAnsi" w:hAnsiTheme="minorHAnsi" w:cstheme="minorHAnsi"/>
          <w:color w:val="000000" w:themeColor="text1"/>
          <w:lang w:val="ro-RO"/>
        </w:rPr>
        <w:t>testului</w:t>
      </w:r>
      <w:r w:rsidRPr="00616F10">
        <w:rPr>
          <w:rFonts w:asciiTheme="minorHAnsi" w:hAnsiTheme="minorHAnsi" w:cstheme="minorHAnsi"/>
          <w:color w:val="000000" w:themeColor="text1"/>
          <w:lang w:val="ro-RO"/>
        </w:rPr>
        <w:t>.</w:t>
      </w:r>
      <w:r w:rsidR="001A5BDD" w:rsidRPr="00616F10">
        <w:rPr>
          <w:rFonts w:asciiTheme="minorHAnsi" w:hAnsiTheme="minorHAnsi" w:cstheme="minorHAnsi"/>
          <w:color w:val="000000" w:themeColor="text1"/>
          <w:lang w:val="ro-RO"/>
        </w:rPr>
        <w:t xml:space="preserve"> Minori vor fi intodeauna isoti</w:t>
      </w:r>
      <w:r w:rsidR="00C86B13" w:rsidRPr="00616F10">
        <w:rPr>
          <w:rFonts w:asciiTheme="minorHAnsi" w:hAnsiTheme="minorHAnsi" w:cstheme="minorHAnsi"/>
          <w:color w:val="000000" w:themeColor="text1"/>
          <w:lang w:val="ro-RO"/>
        </w:rPr>
        <w:t>ţ</w:t>
      </w:r>
      <w:r w:rsidR="001A5BDD" w:rsidRPr="00616F10">
        <w:rPr>
          <w:rFonts w:asciiTheme="minorHAnsi" w:hAnsiTheme="minorHAnsi" w:cstheme="minorHAnsi"/>
          <w:color w:val="000000" w:themeColor="text1"/>
          <w:lang w:val="ro-RO"/>
        </w:rPr>
        <w:t>i de catre un adult instructor, antrenor, conducator de delaga</w:t>
      </w:r>
      <w:r w:rsidR="00C86B13" w:rsidRPr="00616F10">
        <w:rPr>
          <w:rFonts w:asciiTheme="minorHAnsi" w:hAnsiTheme="minorHAnsi" w:cstheme="minorHAnsi"/>
          <w:color w:val="000000" w:themeColor="text1"/>
          <w:lang w:val="ro-RO"/>
        </w:rPr>
        <w:t>ţ</w:t>
      </w:r>
      <w:r w:rsidR="001A5BDD" w:rsidRPr="00616F10">
        <w:rPr>
          <w:rFonts w:asciiTheme="minorHAnsi" w:hAnsiTheme="minorHAnsi" w:cstheme="minorHAnsi"/>
          <w:color w:val="000000" w:themeColor="text1"/>
          <w:lang w:val="ro-RO"/>
        </w:rPr>
        <w:t>ie.</w:t>
      </w:r>
    </w:p>
    <w:p w:rsidR="009C387F" w:rsidRPr="00616F10" w:rsidRDefault="009C387F" w:rsidP="00E827E6">
      <w:pPr>
        <w:numPr>
          <w:ilvl w:val="0"/>
          <w:numId w:val="16"/>
        </w:numPr>
        <w:spacing w:before="120"/>
        <w:ind w:hanging="357"/>
        <w:jc w:val="both"/>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Se va proceda la sancţionarea prin retragere a titlurilor şi anularea recordurilor obţinute în cazul sportivilor depistaţi pozitivi la controlul antidoping.</w:t>
      </w:r>
    </w:p>
    <w:p w:rsidR="009C387F" w:rsidRPr="00616F10" w:rsidRDefault="009C387F" w:rsidP="009C387F">
      <w:pPr>
        <w:pStyle w:val="BodyText"/>
        <w:rPr>
          <w:rFonts w:asciiTheme="minorHAnsi" w:hAnsiTheme="minorHAnsi" w:cstheme="minorHAnsi"/>
          <w:b/>
          <w:color w:val="000000" w:themeColor="text1"/>
          <w:sz w:val="24"/>
          <w:szCs w:val="24"/>
          <w:lang w:val="ro-RO"/>
        </w:rPr>
      </w:pPr>
    </w:p>
    <w:p w:rsidR="00683380" w:rsidRPr="00616F10" w:rsidRDefault="009C387F" w:rsidP="009C387F">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8E6E2F" w:rsidRPr="00616F10">
        <w:rPr>
          <w:rFonts w:asciiTheme="minorHAnsi" w:hAnsiTheme="minorHAnsi" w:cstheme="minorHAnsi"/>
          <w:b/>
          <w:color w:val="000000" w:themeColor="text1"/>
          <w:sz w:val="24"/>
          <w:szCs w:val="24"/>
          <w:lang w:val="ro-RO"/>
        </w:rPr>
        <w:t xml:space="preserve"> 6</w:t>
      </w:r>
      <w:r w:rsidR="00616F10" w:rsidRPr="00616F10">
        <w:rPr>
          <w:rFonts w:asciiTheme="minorHAnsi" w:hAnsiTheme="minorHAnsi" w:cstheme="minorHAnsi"/>
          <w:b/>
          <w:color w:val="000000" w:themeColor="text1"/>
          <w:sz w:val="24"/>
          <w:szCs w:val="24"/>
          <w:lang w:val="ro-RO"/>
        </w:rPr>
        <w:t>5</w:t>
      </w:r>
      <w:r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Activitatea pr</w:t>
      </w:r>
      <w:r w:rsidR="009327A3" w:rsidRPr="00616F10">
        <w:rPr>
          <w:rFonts w:asciiTheme="minorHAnsi" w:hAnsiTheme="minorHAnsi" w:cstheme="minorHAnsi"/>
          <w:color w:val="000000" w:themeColor="text1"/>
          <w:sz w:val="24"/>
          <w:szCs w:val="24"/>
          <w:lang w:val="ro-RO"/>
        </w:rPr>
        <w:t xml:space="preserve">acticanţilor de Taekwondo WT </w:t>
      </w:r>
      <w:r w:rsidRPr="00616F10">
        <w:rPr>
          <w:rFonts w:asciiTheme="minorHAnsi" w:hAnsiTheme="minorHAnsi" w:cstheme="minorHAnsi"/>
          <w:color w:val="000000" w:themeColor="text1"/>
          <w:sz w:val="24"/>
          <w:szCs w:val="24"/>
          <w:lang w:val="ro-RO"/>
        </w:rPr>
        <w:t>sportivi antrenor</w:t>
      </w:r>
      <w:r w:rsidR="009327A3"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instructori,</w:t>
      </w:r>
      <w:r w:rsidR="009327A3" w:rsidRPr="00616F10">
        <w:rPr>
          <w:rFonts w:asciiTheme="minorHAnsi" w:hAnsiTheme="minorHAnsi" w:cstheme="minorHAnsi"/>
          <w:color w:val="000000" w:themeColor="text1"/>
          <w:sz w:val="24"/>
          <w:szCs w:val="24"/>
          <w:lang w:val="ro-RO"/>
        </w:rPr>
        <w:t xml:space="preserve"> arbitri,</w:t>
      </w:r>
      <w:r w:rsidRPr="00616F10">
        <w:rPr>
          <w:rFonts w:asciiTheme="minorHAnsi" w:hAnsiTheme="minorHAnsi" w:cstheme="minorHAnsi"/>
          <w:color w:val="000000" w:themeColor="text1"/>
          <w:sz w:val="24"/>
          <w:szCs w:val="24"/>
          <w:lang w:val="ro-RO"/>
        </w:rPr>
        <w:t xml:space="preserve"> </w:t>
      </w:r>
      <w:r w:rsidR="009327A3" w:rsidRPr="00616F10">
        <w:rPr>
          <w:rFonts w:asciiTheme="minorHAnsi" w:hAnsiTheme="minorHAnsi" w:cstheme="minorHAnsi"/>
          <w:color w:val="000000" w:themeColor="text1"/>
          <w:sz w:val="24"/>
          <w:szCs w:val="24"/>
          <w:lang w:val="ro-RO"/>
        </w:rPr>
        <w:t xml:space="preserve">voluntari şi </w:t>
      </w:r>
      <w:r w:rsidRPr="00616F10">
        <w:rPr>
          <w:rFonts w:asciiTheme="minorHAnsi" w:hAnsiTheme="minorHAnsi" w:cstheme="minorHAnsi"/>
          <w:color w:val="000000" w:themeColor="text1"/>
          <w:sz w:val="24"/>
          <w:szCs w:val="24"/>
          <w:lang w:val="ro-RO"/>
        </w:rPr>
        <w:t>membri ai organelor de conducere a</w:t>
      </w:r>
      <w:r w:rsidR="009327A3" w:rsidRPr="00616F10">
        <w:rPr>
          <w:rFonts w:asciiTheme="minorHAnsi" w:hAnsiTheme="minorHAnsi" w:cstheme="minorHAnsi"/>
          <w:color w:val="000000" w:themeColor="text1"/>
          <w:sz w:val="24"/>
          <w:szCs w:val="24"/>
          <w:lang w:val="ro-RO"/>
        </w:rPr>
        <w:t>le federatiei si</w:t>
      </w:r>
      <w:r w:rsidRPr="00616F10">
        <w:rPr>
          <w:rFonts w:asciiTheme="minorHAnsi" w:hAnsiTheme="minorHAnsi" w:cstheme="minorHAnsi"/>
          <w:color w:val="000000" w:themeColor="text1"/>
          <w:sz w:val="24"/>
          <w:szCs w:val="24"/>
          <w:lang w:val="ro-RO"/>
        </w:rPr>
        <w:t xml:space="preserve"> unităţii</w:t>
      </w:r>
      <w:r w:rsidR="009327A3" w:rsidRPr="00616F10">
        <w:rPr>
          <w:rFonts w:asciiTheme="minorHAnsi" w:hAnsiTheme="minorHAnsi" w:cstheme="minorHAnsi"/>
          <w:color w:val="000000" w:themeColor="text1"/>
          <w:sz w:val="24"/>
          <w:szCs w:val="24"/>
          <w:lang w:val="ro-RO"/>
        </w:rPr>
        <w:t>lor</w:t>
      </w:r>
      <w:r w:rsidRPr="00616F10">
        <w:rPr>
          <w:rFonts w:asciiTheme="minorHAnsi" w:hAnsiTheme="minorHAnsi" w:cstheme="minorHAnsi"/>
          <w:color w:val="000000" w:themeColor="text1"/>
          <w:sz w:val="24"/>
          <w:szCs w:val="24"/>
          <w:lang w:val="ro-RO"/>
        </w:rPr>
        <w:t xml:space="preserve"> sportive, trebuie să se desfăşoare în spiritul </w:t>
      </w:r>
      <w:r w:rsidR="00683380" w:rsidRPr="00616F10">
        <w:rPr>
          <w:rFonts w:asciiTheme="minorHAnsi" w:hAnsiTheme="minorHAnsi" w:cstheme="minorHAnsi"/>
          <w:color w:val="000000" w:themeColor="text1"/>
          <w:sz w:val="24"/>
          <w:szCs w:val="24"/>
          <w:lang w:val="ro-RO"/>
        </w:rPr>
        <w:t>Statutului Fd</w:t>
      </w:r>
      <w:r w:rsidR="009327A3" w:rsidRPr="00616F10">
        <w:rPr>
          <w:rFonts w:asciiTheme="minorHAnsi" w:hAnsiTheme="minorHAnsi" w:cstheme="minorHAnsi"/>
          <w:color w:val="000000" w:themeColor="text1"/>
          <w:sz w:val="24"/>
          <w:szCs w:val="24"/>
          <w:lang w:val="ro-RO"/>
        </w:rPr>
        <w:t>eratiei Romane de Taekwondo WT,</w:t>
      </w:r>
      <w:r w:rsidR="00683380" w:rsidRPr="00616F10">
        <w:rPr>
          <w:rFonts w:asciiTheme="minorHAnsi" w:hAnsiTheme="minorHAnsi" w:cstheme="minorHAnsi"/>
          <w:color w:val="000000" w:themeColor="text1"/>
          <w:sz w:val="24"/>
          <w:szCs w:val="24"/>
          <w:lang w:val="ro-RO"/>
        </w:rPr>
        <w:t xml:space="preserve"> a respectului fata de sine</w:t>
      </w:r>
      <w:r w:rsidR="009327A3" w:rsidRPr="00616F10">
        <w:rPr>
          <w:rFonts w:asciiTheme="minorHAnsi" w:hAnsiTheme="minorHAnsi" w:cstheme="minorHAnsi"/>
          <w:color w:val="000000" w:themeColor="text1"/>
          <w:sz w:val="24"/>
          <w:szCs w:val="24"/>
          <w:lang w:val="ro-RO"/>
        </w:rPr>
        <w:t>, de membrii</w:t>
      </w:r>
      <w:r w:rsidR="00683380" w:rsidRPr="00616F10">
        <w:rPr>
          <w:rFonts w:asciiTheme="minorHAnsi" w:hAnsiTheme="minorHAnsi" w:cstheme="minorHAnsi"/>
          <w:color w:val="000000" w:themeColor="text1"/>
          <w:sz w:val="24"/>
          <w:szCs w:val="24"/>
          <w:lang w:val="ro-RO"/>
        </w:rPr>
        <w:t xml:space="preserve"> federatiei si a celorlalte persoane din cadrul societatii</w:t>
      </w:r>
      <w:r w:rsidR="00CE693D"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p>
    <w:p w:rsidR="00883B77" w:rsidRDefault="009C387F" w:rsidP="00883B77">
      <w:pPr>
        <w:pStyle w:val="BodyText"/>
        <w:numPr>
          <w:ilvl w:val="0"/>
          <w:numId w:val="15"/>
        </w:numPr>
        <w:tabs>
          <w:tab w:val="clear" w:pos="360"/>
          <w:tab w:val="num" w:pos="0"/>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Persoanelor </w:t>
      </w:r>
      <w:r w:rsidR="00BD6EF5" w:rsidRPr="00616F10">
        <w:rPr>
          <w:rFonts w:asciiTheme="minorHAnsi" w:hAnsiTheme="minorHAnsi" w:cstheme="minorHAnsi"/>
          <w:color w:val="000000" w:themeColor="text1"/>
          <w:sz w:val="24"/>
          <w:szCs w:val="24"/>
          <w:lang w:val="ro-RO"/>
        </w:rPr>
        <w:t>care practică Taekwondo W.T.</w:t>
      </w:r>
      <w:r w:rsidRPr="00616F10">
        <w:rPr>
          <w:rFonts w:asciiTheme="minorHAnsi" w:hAnsiTheme="minorHAnsi" w:cstheme="minorHAnsi"/>
          <w:color w:val="000000" w:themeColor="text1"/>
          <w:sz w:val="24"/>
          <w:szCs w:val="24"/>
          <w:lang w:val="ro-RO"/>
        </w:rPr>
        <w:t xml:space="preserve"> în unităţile sportive le este interziză folosirea procedeelor specifice în afara activităţii sportive </w:t>
      </w:r>
      <w:r w:rsidR="00B34306" w:rsidRPr="00616F10">
        <w:rPr>
          <w:rFonts w:asciiTheme="minorHAnsi" w:hAnsiTheme="minorHAnsi" w:cstheme="minorHAnsi"/>
          <w:color w:val="000000" w:themeColor="text1"/>
          <w:sz w:val="24"/>
          <w:szCs w:val="24"/>
          <w:lang w:val="ro-RO"/>
        </w:rPr>
        <w:t xml:space="preserve">cu exceptia </w:t>
      </w:r>
      <w:r w:rsidRPr="00616F10">
        <w:rPr>
          <w:rFonts w:asciiTheme="minorHAnsi" w:hAnsiTheme="minorHAnsi" w:cstheme="minorHAnsi"/>
          <w:color w:val="000000" w:themeColor="text1"/>
          <w:sz w:val="24"/>
          <w:szCs w:val="24"/>
          <w:lang w:val="ro-RO"/>
        </w:rPr>
        <w:t xml:space="preserve"> legitimei apărări</w:t>
      </w:r>
      <w:r w:rsidR="00B34306" w:rsidRPr="00616F10">
        <w:rPr>
          <w:rFonts w:asciiTheme="minorHAnsi" w:hAnsiTheme="minorHAnsi" w:cstheme="minorHAnsi"/>
          <w:color w:val="000000" w:themeColor="text1"/>
          <w:sz w:val="24"/>
          <w:szCs w:val="24"/>
          <w:lang w:val="ro-RO"/>
        </w:rPr>
        <w:t xml:space="preserve"> demostrabile</w:t>
      </w:r>
      <w:r w:rsidRPr="00616F10">
        <w:rPr>
          <w:rFonts w:asciiTheme="minorHAnsi" w:hAnsiTheme="minorHAnsi" w:cstheme="minorHAnsi"/>
          <w:color w:val="000000" w:themeColor="text1"/>
          <w:sz w:val="24"/>
          <w:szCs w:val="24"/>
          <w:lang w:val="ro-RO"/>
        </w:rPr>
        <w:t xml:space="preserve">. </w:t>
      </w:r>
    </w:p>
    <w:p w:rsidR="001A5BDD" w:rsidRPr="00616F10" w:rsidRDefault="009C387F" w:rsidP="00883B77">
      <w:pPr>
        <w:pStyle w:val="BodyText"/>
        <w:numPr>
          <w:ilvl w:val="0"/>
          <w:numId w:val="15"/>
        </w:numPr>
        <w:tabs>
          <w:tab w:val="clear" w:pos="360"/>
          <w:tab w:val="num" w:pos="0"/>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Cazurile de indisciplină şi abaterile </w:t>
      </w:r>
      <w:r w:rsidR="00CE693D" w:rsidRPr="00616F10">
        <w:rPr>
          <w:rFonts w:asciiTheme="minorHAnsi" w:hAnsiTheme="minorHAnsi" w:cstheme="minorHAnsi"/>
          <w:color w:val="000000" w:themeColor="text1"/>
          <w:sz w:val="24"/>
          <w:szCs w:val="24"/>
          <w:lang w:val="ro-RO"/>
        </w:rPr>
        <w:t>de la statutul şi regulamentul f</w:t>
      </w:r>
      <w:r w:rsidRPr="00616F10">
        <w:rPr>
          <w:rFonts w:asciiTheme="minorHAnsi" w:hAnsiTheme="minorHAnsi" w:cstheme="minorHAnsi"/>
          <w:color w:val="000000" w:themeColor="text1"/>
          <w:sz w:val="24"/>
          <w:szCs w:val="24"/>
          <w:lang w:val="ro-RO"/>
        </w:rPr>
        <w:t>ederaţiei, săvâ</w:t>
      </w:r>
      <w:r w:rsidR="00CE693D" w:rsidRPr="00616F10">
        <w:rPr>
          <w:rFonts w:asciiTheme="minorHAnsi" w:hAnsiTheme="minorHAnsi" w:cstheme="minorHAnsi"/>
          <w:color w:val="000000" w:themeColor="text1"/>
          <w:sz w:val="24"/>
          <w:szCs w:val="24"/>
          <w:lang w:val="ro-RO"/>
        </w:rPr>
        <w:t>rşite de sportivi, instructori, antrenori</w:t>
      </w:r>
      <w:r w:rsidRPr="00616F10">
        <w:rPr>
          <w:rFonts w:asciiTheme="minorHAnsi" w:hAnsiTheme="minorHAnsi" w:cstheme="minorHAnsi"/>
          <w:color w:val="000000" w:themeColor="text1"/>
          <w:sz w:val="24"/>
          <w:szCs w:val="24"/>
          <w:lang w:val="ro-RO"/>
        </w:rPr>
        <w:t xml:space="preserve">, echipe, </w:t>
      </w:r>
      <w:r w:rsidR="00CE693D" w:rsidRPr="00616F10">
        <w:rPr>
          <w:rFonts w:asciiTheme="minorHAnsi" w:hAnsiTheme="minorHAnsi" w:cstheme="minorHAnsi"/>
          <w:color w:val="000000" w:themeColor="text1"/>
          <w:sz w:val="24"/>
          <w:szCs w:val="24"/>
          <w:lang w:val="ro-RO"/>
        </w:rPr>
        <w:t>structuri sportive membre</w:t>
      </w:r>
      <w:r w:rsidRPr="00616F10">
        <w:rPr>
          <w:rFonts w:asciiTheme="minorHAnsi" w:hAnsiTheme="minorHAnsi" w:cstheme="minorHAnsi"/>
          <w:color w:val="000000" w:themeColor="text1"/>
          <w:sz w:val="24"/>
          <w:szCs w:val="24"/>
          <w:lang w:val="ro-RO"/>
        </w:rPr>
        <w:t xml:space="preserve">, </w:t>
      </w:r>
      <w:r w:rsidR="00CE693D" w:rsidRPr="00616F10">
        <w:rPr>
          <w:rFonts w:asciiTheme="minorHAnsi" w:hAnsiTheme="minorHAnsi" w:cstheme="minorHAnsi"/>
          <w:color w:val="000000" w:themeColor="text1"/>
          <w:sz w:val="24"/>
          <w:szCs w:val="24"/>
          <w:lang w:val="ro-RO"/>
        </w:rPr>
        <w:t>sus</w:t>
      </w:r>
      <w:r w:rsidR="00854131" w:rsidRPr="00616F10">
        <w:rPr>
          <w:rFonts w:asciiTheme="minorHAnsi" w:hAnsiTheme="minorHAnsi" w:cstheme="minorHAnsi"/>
          <w:color w:val="000000" w:themeColor="text1"/>
          <w:sz w:val="24"/>
          <w:szCs w:val="24"/>
          <w:lang w:val="ro-RO"/>
        </w:rPr>
        <w:t>ţ</w:t>
      </w:r>
      <w:r w:rsidR="00CE693D" w:rsidRPr="00616F10">
        <w:rPr>
          <w:rFonts w:asciiTheme="minorHAnsi" w:hAnsiTheme="minorHAnsi" w:cstheme="minorHAnsi"/>
          <w:color w:val="000000" w:themeColor="text1"/>
          <w:sz w:val="24"/>
          <w:szCs w:val="24"/>
          <w:lang w:val="ro-RO"/>
        </w:rPr>
        <w:t xml:space="preserve">inatori </w:t>
      </w:r>
      <w:r w:rsidRPr="00616F10">
        <w:rPr>
          <w:rFonts w:asciiTheme="minorHAnsi" w:hAnsiTheme="minorHAnsi" w:cstheme="minorHAnsi"/>
          <w:color w:val="000000" w:themeColor="text1"/>
          <w:sz w:val="24"/>
          <w:szCs w:val="24"/>
          <w:lang w:val="ro-RO"/>
        </w:rPr>
        <w:t>vor fi luate în discuţie de organele</w:t>
      </w:r>
      <w:r w:rsidR="00CE693D" w:rsidRPr="00616F10">
        <w:rPr>
          <w:rFonts w:asciiTheme="minorHAnsi" w:hAnsiTheme="minorHAnsi" w:cstheme="minorHAnsi"/>
          <w:color w:val="000000" w:themeColor="text1"/>
          <w:sz w:val="24"/>
          <w:szCs w:val="24"/>
          <w:lang w:val="ro-RO"/>
        </w:rPr>
        <w:t xml:space="preserve"> de conducere ale </w:t>
      </w:r>
      <w:r w:rsidRPr="00616F10">
        <w:rPr>
          <w:rFonts w:asciiTheme="minorHAnsi" w:hAnsiTheme="minorHAnsi" w:cstheme="minorHAnsi"/>
          <w:color w:val="000000" w:themeColor="text1"/>
          <w:sz w:val="24"/>
          <w:szCs w:val="24"/>
          <w:lang w:val="ro-RO"/>
        </w:rPr>
        <w:t xml:space="preserve"> fed</w:t>
      </w:r>
      <w:r w:rsidR="00CE693D" w:rsidRPr="00616F10">
        <w:rPr>
          <w:rFonts w:asciiTheme="minorHAnsi" w:hAnsiTheme="minorHAnsi" w:cstheme="minorHAnsi"/>
          <w:color w:val="000000" w:themeColor="text1"/>
          <w:sz w:val="24"/>
          <w:szCs w:val="24"/>
          <w:lang w:val="ro-RO"/>
        </w:rPr>
        <w:t>eraţiei pentru a fi evaluate p</w:t>
      </w:r>
      <w:r w:rsidR="005E750D" w:rsidRPr="005E750D">
        <w:rPr>
          <w:rFonts w:asciiTheme="minorHAnsi" w:hAnsiTheme="minorHAnsi" w:cstheme="minorHAnsi"/>
          <w:color w:val="000000" w:themeColor="text1"/>
          <w:sz w:val="24"/>
          <w:szCs w:val="24"/>
          <w:lang w:val="ro-RO"/>
        </w:rPr>
        <w:t>ă</w:t>
      </w:r>
      <w:r w:rsidR="00CE693D" w:rsidRPr="00616F10">
        <w:rPr>
          <w:rFonts w:asciiTheme="minorHAnsi" w:hAnsiTheme="minorHAnsi" w:cstheme="minorHAnsi"/>
          <w:color w:val="000000" w:themeColor="text1"/>
          <w:sz w:val="24"/>
          <w:szCs w:val="24"/>
          <w:lang w:val="ro-RO"/>
        </w:rPr>
        <w:t>strand interesul constant asupra diminu</w:t>
      </w:r>
      <w:r w:rsidR="005E750D" w:rsidRPr="005E750D">
        <w:rPr>
          <w:rFonts w:asciiTheme="minorHAnsi" w:hAnsiTheme="minorHAnsi" w:cstheme="minorHAnsi"/>
          <w:color w:val="000000" w:themeColor="text1"/>
          <w:sz w:val="24"/>
          <w:szCs w:val="24"/>
          <w:lang w:val="ro-RO"/>
        </w:rPr>
        <w:t>ă</w:t>
      </w:r>
      <w:r w:rsidR="00CE693D" w:rsidRPr="00616F10">
        <w:rPr>
          <w:rFonts w:asciiTheme="minorHAnsi" w:hAnsiTheme="minorHAnsi" w:cstheme="minorHAnsi"/>
          <w:color w:val="000000" w:themeColor="text1"/>
          <w:sz w:val="24"/>
          <w:szCs w:val="24"/>
          <w:lang w:val="ro-RO"/>
        </w:rPr>
        <w:t>rii st</w:t>
      </w:r>
      <w:r w:rsidR="005E750D" w:rsidRPr="005E750D">
        <w:rPr>
          <w:rFonts w:asciiTheme="minorHAnsi" w:hAnsiTheme="minorHAnsi" w:cstheme="minorHAnsi"/>
          <w:color w:val="000000" w:themeColor="text1"/>
          <w:sz w:val="24"/>
          <w:szCs w:val="24"/>
          <w:lang w:val="ro-RO"/>
        </w:rPr>
        <w:t>ă</w:t>
      </w:r>
      <w:r w:rsidR="00CE693D" w:rsidRPr="00616F10">
        <w:rPr>
          <w:rFonts w:asciiTheme="minorHAnsi" w:hAnsiTheme="minorHAnsi" w:cstheme="minorHAnsi"/>
          <w:color w:val="000000" w:themeColor="text1"/>
          <w:sz w:val="24"/>
          <w:szCs w:val="24"/>
          <w:lang w:val="ro-RO"/>
        </w:rPr>
        <w:t>rii de pericol pentru partea/p</w:t>
      </w:r>
      <w:r w:rsidR="005E750D" w:rsidRPr="005E750D">
        <w:rPr>
          <w:rFonts w:asciiTheme="minorHAnsi" w:hAnsiTheme="minorHAnsi" w:cstheme="minorHAnsi"/>
          <w:color w:val="000000" w:themeColor="text1"/>
          <w:sz w:val="24"/>
          <w:szCs w:val="24"/>
          <w:lang w:val="ro-RO"/>
        </w:rPr>
        <w:t>ă</w:t>
      </w:r>
      <w:r w:rsidR="00CE693D" w:rsidRPr="00616F10">
        <w:rPr>
          <w:rFonts w:asciiTheme="minorHAnsi" w:hAnsiTheme="minorHAnsi" w:cstheme="minorHAnsi"/>
          <w:color w:val="000000" w:themeColor="text1"/>
          <w:sz w:val="24"/>
          <w:szCs w:val="24"/>
          <w:lang w:val="ro-RO"/>
        </w:rPr>
        <w:t>r</w:t>
      </w:r>
      <w:r w:rsidR="00854131" w:rsidRPr="00616F10">
        <w:rPr>
          <w:rFonts w:asciiTheme="minorHAnsi" w:hAnsiTheme="minorHAnsi" w:cstheme="minorHAnsi"/>
          <w:color w:val="000000" w:themeColor="text1"/>
          <w:sz w:val="24"/>
          <w:szCs w:val="24"/>
          <w:lang w:val="ro-RO"/>
        </w:rPr>
        <w:t>ţ</w:t>
      </w:r>
      <w:r w:rsidR="00CE693D" w:rsidRPr="00616F10">
        <w:rPr>
          <w:rFonts w:asciiTheme="minorHAnsi" w:hAnsiTheme="minorHAnsi" w:cstheme="minorHAnsi"/>
          <w:color w:val="000000" w:themeColor="text1"/>
          <w:sz w:val="24"/>
          <w:szCs w:val="24"/>
          <w:lang w:val="ro-RO"/>
        </w:rPr>
        <w:t>ile implicate si ceilal</w:t>
      </w:r>
      <w:r w:rsidR="00854131" w:rsidRPr="00616F10">
        <w:rPr>
          <w:rFonts w:asciiTheme="minorHAnsi" w:hAnsiTheme="minorHAnsi" w:cstheme="minorHAnsi"/>
          <w:color w:val="000000" w:themeColor="text1"/>
          <w:sz w:val="24"/>
          <w:szCs w:val="24"/>
          <w:lang w:val="ro-RO"/>
        </w:rPr>
        <w:t>ţ</w:t>
      </w:r>
      <w:r w:rsidR="00CE693D" w:rsidRPr="00616F10">
        <w:rPr>
          <w:rFonts w:asciiTheme="minorHAnsi" w:hAnsiTheme="minorHAnsi" w:cstheme="minorHAnsi"/>
          <w:color w:val="000000" w:themeColor="text1"/>
          <w:sz w:val="24"/>
          <w:szCs w:val="24"/>
          <w:lang w:val="ro-RO"/>
        </w:rPr>
        <w:t>i membrii ai federa</w:t>
      </w:r>
      <w:r w:rsidR="00854131" w:rsidRPr="00616F10">
        <w:rPr>
          <w:rFonts w:asciiTheme="minorHAnsi" w:hAnsiTheme="minorHAnsi" w:cstheme="minorHAnsi"/>
          <w:color w:val="000000" w:themeColor="text1"/>
          <w:sz w:val="24"/>
          <w:szCs w:val="24"/>
          <w:lang w:val="ro-RO"/>
        </w:rPr>
        <w:t>ţ</w:t>
      </w:r>
      <w:r w:rsidR="00CE693D" w:rsidRPr="00616F10">
        <w:rPr>
          <w:rFonts w:asciiTheme="minorHAnsi" w:hAnsiTheme="minorHAnsi" w:cstheme="minorHAnsi"/>
          <w:color w:val="000000" w:themeColor="text1"/>
          <w:sz w:val="24"/>
          <w:szCs w:val="24"/>
          <w:lang w:val="ro-RO"/>
        </w:rPr>
        <w:t>iei</w:t>
      </w:r>
      <w:r w:rsidR="001A5BDD" w:rsidRPr="00616F10">
        <w:rPr>
          <w:rFonts w:asciiTheme="minorHAnsi" w:hAnsiTheme="minorHAnsi" w:cstheme="minorHAnsi"/>
          <w:color w:val="000000" w:themeColor="text1"/>
          <w:sz w:val="24"/>
          <w:szCs w:val="24"/>
          <w:lang w:val="ro-RO"/>
        </w:rPr>
        <w:t xml:space="preserve"> vederea solu</w:t>
      </w:r>
      <w:r w:rsidR="00854131" w:rsidRPr="00616F10">
        <w:rPr>
          <w:rFonts w:asciiTheme="minorHAnsi" w:hAnsiTheme="minorHAnsi" w:cstheme="minorHAnsi"/>
          <w:color w:val="000000" w:themeColor="text1"/>
          <w:sz w:val="24"/>
          <w:szCs w:val="24"/>
          <w:lang w:val="ro-RO"/>
        </w:rPr>
        <w:t>ţ</w:t>
      </w:r>
      <w:r w:rsidR="001A5BDD" w:rsidRPr="00616F10">
        <w:rPr>
          <w:rFonts w:asciiTheme="minorHAnsi" w:hAnsiTheme="minorHAnsi" w:cstheme="minorHAnsi"/>
          <w:color w:val="000000" w:themeColor="text1"/>
          <w:sz w:val="24"/>
          <w:szCs w:val="24"/>
          <w:lang w:val="ro-RO"/>
        </w:rPr>
        <w:t>ion</w:t>
      </w:r>
      <w:r w:rsidR="005E750D" w:rsidRPr="005E750D">
        <w:rPr>
          <w:rFonts w:asciiTheme="minorHAnsi" w:hAnsiTheme="minorHAnsi" w:cstheme="minorHAnsi"/>
          <w:color w:val="000000" w:themeColor="text1"/>
          <w:sz w:val="24"/>
          <w:szCs w:val="24"/>
          <w:lang w:val="ro-RO"/>
        </w:rPr>
        <w:t>ă</w:t>
      </w:r>
      <w:r w:rsidR="001A5BDD" w:rsidRPr="00616F10">
        <w:rPr>
          <w:rFonts w:asciiTheme="minorHAnsi" w:hAnsiTheme="minorHAnsi" w:cstheme="minorHAnsi"/>
          <w:color w:val="000000" w:themeColor="text1"/>
          <w:sz w:val="24"/>
          <w:szCs w:val="24"/>
          <w:lang w:val="ro-RO"/>
        </w:rPr>
        <w:t>ri</w:t>
      </w:r>
      <w:r w:rsidR="00CE693D" w:rsidRPr="00616F10">
        <w:rPr>
          <w:rFonts w:asciiTheme="minorHAnsi" w:hAnsiTheme="minorHAnsi" w:cstheme="minorHAnsi"/>
          <w:color w:val="000000" w:themeColor="text1"/>
          <w:sz w:val="24"/>
          <w:szCs w:val="24"/>
          <w:lang w:val="ro-RO"/>
        </w:rPr>
        <w:t>.</w:t>
      </w:r>
    </w:p>
    <w:p w:rsidR="001A5BDD" w:rsidRPr="00616F10" w:rsidRDefault="001A5BDD" w:rsidP="00883B77">
      <w:pPr>
        <w:pStyle w:val="BodyText"/>
        <w:numPr>
          <w:ilvl w:val="0"/>
          <w:numId w:val="15"/>
        </w:numPr>
        <w:tabs>
          <w:tab w:val="clear" w:pos="360"/>
          <w:tab w:val="num" w:pos="0"/>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Loviturile/par</w:t>
      </w:r>
      <w:r w:rsidR="005E750D" w:rsidRPr="005E750D">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rile executate deficitar </w:t>
      </w:r>
      <w:r w:rsidR="00B34306" w:rsidRPr="00616F10">
        <w:rPr>
          <w:rFonts w:asciiTheme="minorHAnsi" w:hAnsiTheme="minorHAnsi" w:cstheme="minorHAnsi"/>
          <w:color w:val="000000" w:themeColor="text1"/>
          <w:sz w:val="24"/>
          <w:szCs w:val="24"/>
          <w:lang w:val="ro-RO"/>
        </w:rPr>
        <w:t>si/</w:t>
      </w:r>
      <w:r w:rsidRPr="00616F10">
        <w:rPr>
          <w:rFonts w:asciiTheme="minorHAnsi" w:hAnsiTheme="minorHAnsi" w:cstheme="minorHAnsi"/>
          <w:color w:val="000000" w:themeColor="text1"/>
          <w:sz w:val="24"/>
          <w:szCs w:val="24"/>
          <w:lang w:val="ro-RO"/>
        </w:rPr>
        <w:t>sau cu inten</w:t>
      </w:r>
      <w:r w:rsidR="0085413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a produce o accidentare adversarului sunt acte intolerabile si vor fi sanc</w:t>
      </w:r>
      <w:r w:rsidR="0085413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ionate imediat </w:t>
      </w:r>
      <w:r w:rsidR="005E750D" w:rsidRPr="00616F10">
        <w:rPr>
          <w:rFonts w:asciiTheme="minorHAnsi" w:hAnsiTheme="minorHAnsi" w:cstheme="minorHAnsi"/>
          <w:color w:val="000000" w:themeColor="text1"/>
          <w:sz w:val="24"/>
          <w:szCs w:val="24"/>
          <w:lang w:val="ro-RO"/>
        </w:rPr>
        <w:t>cu caracter agravant, urmand a fi deferite dup</w:t>
      </w:r>
      <w:r w:rsidR="005E750D" w:rsidRPr="005E750D">
        <w:rPr>
          <w:rFonts w:asciiTheme="minorHAnsi" w:hAnsiTheme="minorHAnsi" w:cstheme="minorHAnsi"/>
          <w:color w:val="000000" w:themeColor="text1"/>
          <w:sz w:val="24"/>
          <w:szCs w:val="24"/>
          <w:lang w:val="ro-RO"/>
        </w:rPr>
        <w:t>ă</w:t>
      </w:r>
      <w:r w:rsidR="005E750D" w:rsidRPr="00616F10">
        <w:rPr>
          <w:rFonts w:asciiTheme="minorHAnsi" w:hAnsiTheme="minorHAnsi" w:cstheme="minorHAnsi"/>
          <w:color w:val="000000" w:themeColor="text1"/>
          <w:sz w:val="24"/>
          <w:szCs w:val="24"/>
          <w:lang w:val="ro-RO"/>
        </w:rPr>
        <w:t xml:space="preserve"> caz prin raport scris Comisiei de Disciplin</w:t>
      </w:r>
      <w:r w:rsidR="005E750D" w:rsidRPr="005E750D">
        <w:rPr>
          <w:rFonts w:asciiTheme="minorHAnsi" w:hAnsiTheme="minorHAnsi" w:cstheme="minorHAnsi"/>
          <w:color w:val="000000" w:themeColor="text1"/>
          <w:sz w:val="24"/>
          <w:szCs w:val="24"/>
          <w:lang w:val="ro-RO"/>
        </w:rPr>
        <w:t>ă</w:t>
      </w:r>
      <w:r w:rsidR="005E750D" w:rsidRPr="00616F10">
        <w:rPr>
          <w:rFonts w:asciiTheme="minorHAnsi" w:hAnsiTheme="minorHAnsi" w:cstheme="minorHAnsi"/>
          <w:color w:val="000000" w:themeColor="text1"/>
          <w:sz w:val="24"/>
          <w:szCs w:val="24"/>
          <w:lang w:val="ro-RO"/>
        </w:rPr>
        <w:t xml:space="preserve"> in </w:t>
      </w:r>
      <w:r w:rsidR="00B34306" w:rsidRPr="00616F10">
        <w:rPr>
          <w:rFonts w:asciiTheme="minorHAnsi" w:hAnsiTheme="minorHAnsi" w:cstheme="minorHAnsi"/>
          <w:color w:val="000000" w:themeColor="text1"/>
          <w:sz w:val="24"/>
          <w:szCs w:val="24"/>
          <w:lang w:val="ro-RO"/>
        </w:rPr>
        <w:t>regulamentului de concurs, iar in func</w:t>
      </w:r>
      <w:r w:rsidR="00854131" w:rsidRPr="00616F10">
        <w:rPr>
          <w:rFonts w:asciiTheme="minorHAnsi" w:hAnsiTheme="minorHAnsi" w:cstheme="minorHAnsi"/>
          <w:color w:val="000000" w:themeColor="text1"/>
          <w:sz w:val="24"/>
          <w:szCs w:val="24"/>
          <w:lang w:val="ro-RO"/>
        </w:rPr>
        <w:t>ţ</w:t>
      </w:r>
      <w:r w:rsidR="00B34306" w:rsidRPr="00616F10">
        <w:rPr>
          <w:rFonts w:asciiTheme="minorHAnsi" w:hAnsiTheme="minorHAnsi" w:cstheme="minorHAnsi"/>
          <w:color w:val="000000" w:themeColor="text1"/>
          <w:sz w:val="24"/>
          <w:szCs w:val="24"/>
          <w:lang w:val="ro-RO"/>
        </w:rPr>
        <w:t>ie de consecin</w:t>
      </w:r>
      <w:r w:rsidR="00854131" w:rsidRPr="00616F10">
        <w:rPr>
          <w:rFonts w:asciiTheme="minorHAnsi" w:hAnsiTheme="minorHAnsi" w:cstheme="minorHAnsi"/>
          <w:color w:val="000000" w:themeColor="text1"/>
          <w:sz w:val="24"/>
          <w:szCs w:val="24"/>
          <w:lang w:val="ro-RO"/>
        </w:rPr>
        <w:t>ţ</w:t>
      </w:r>
      <w:r w:rsidR="00B34306" w:rsidRPr="00616F10">
        <w:rPr>
          <w:rFonts w:asciiTheme="minorHAnsi" w:hAnsiTheme="minorHAnsi" w:cstheme="minorHAnsi"/>
          <w:color w:val="000000" w:themeColor="text1"/>
          <w:sz w:val="24"/>
          <w:szCs w:val="24"/>
          <w:lang w:val="ro-RO"/>
        </w:rPr>
        <w:t xml:space="preserve">e </w:t>
      </w:r>
      <w:r w:rsidRPr="00616F10">
        <w:rPr>
          <w:rFonts w:asciiTheme="minorHAnsi" w:hAnsiTheme="minorHAnsi" w:cstheme="minorHAnsi"/>
          <w:color w:val="000000" w:themeColor="text1"/>
          <w:sz w:val="24"/>
          <w:szCs w:val="24"/>
          <w:lang w:val="ro-RO"/>
        </w:rPr>
        <w:t>complementar ac</w:t>
      </w:r>
      <w:r w:rsidR="0085413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iunea/ac</w:t>
      </w:r>
      <w:r w:rsidR="0085413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iunile vor fi evaluate si </w:t>
      </w:r>
      <w:r w:rsidR="00DE4DD6" w:rsidRPr="00616F10">
        <w:rPr>
          <w:rFonts w:asciiTheme="minorHAnsi" w:hAnsiTheme="minorHAnsi" w:cstheme="minorHAnsi"/>
          <w:color w:val="000000" w:themeColor="text1"/>
          <w:sz w:val="24"/>
          <w:szCs w:val="24"/>
          <w:lang w:val="ro-RO"/>
        </w:rPr>
        <w:t>sanc</w:t>
      </w:r>
      <w:r w:rsidR="00854131" w:rsidRPr="00616F10">
        <w:rPr>
          <w:rFonts w:asciiTheme="minorHAnsi" w:hAnsiTheme="minorHAnsi" w:cstheme="minorHAnsi"/>
          <w:color w:val="000000" w:themeColor="text1"/>
          <w:sz w:val="24"/>
          <w:szCs w:val="24"/>
          <w:lang w:val="ro-RO"/>
        </w:rPr>
        <w:t>ţ</w:t>
      </w:r>
      <w:r w:rsidR="00DE4DD6" w:rsidRPr="00616F10">
        <w:rPr>
          <w:rFonts w:asciiTheme="minorHAnsi" w:hAnsiTheme="minorHAnsi" w:cstheme="minorHAnsi"/>
          <w:color w:val="000000" w:themeColor="text1"/>
          <w:sz w:val="24"/>
          <w:szCs w:val="24"/>
          <w:lang w:val="ro-RO"/>
        </w:rPr>
        <w:t>ionat</w:t>
      </w:r>
      <w:r w:rsidR="005E750D">
        <w:rPr>
          <w:rFonts w:asciiTheme="minorHAnsi" w:hAnsiTheme="minorHAnsi" w:cstheme="minorHAnsi"/>
          <w:color w:val="000000" w:themeColor="text1"/>
          <w:sz w:val="24"/>
          <w:szCs w:val="24"/>
          <w:lang w:val="ro-RO"/>
        </w:rPr>
        <w:t>e;</w:t>
      </w:r>
    </w:p>
    <w:p w:rsidR="00930CA9" w:rsidRPr="00616F10" w:rsidRDefault="001A5BDD" w:rsidP="00883B77">
      <w:pPr>
        <w:pStyle w:val="BodyText"/>
        <w:numPr>
          <w:ilvl w:val="0"/>
          <w:numId w:val="15"/>
        </w:numPr>
        <w:tabs>
          <w:tab w:val="clear" w:pos="360"/>
          <w:tab w:val="num" w:pos="0"/>
        </w:tabs>
        <w:ind w:left="0" w:firstLine="0"/>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Tentativa</w:t>
      </w:r>
      <w:r w:rsidR="00930CA9" w:rsidRPr="00616F10">
        <w:rPr>
          <w:rFonts w:asciiTheme="minorHAnsi" w:hAnsiTheme="minorHAnsi" w:cstheme="minorHAnsi"/>
          <w:color w:val="000000" w:themeColor="text1"/>
          <w:sz w:val="24"/>
          <w:szCs w:val="24"/>
          <w:lang w:val="ro-RO"/>
        </w:rPr>
        <w:t xml:space="preserve"> sau </w:t>
      </w:r>
      <w:r w:rsidRPr="00616F10">
        <w:rPr>
          <w:rFonts w:asciiTheme="minorHAnsi" w:hAnsiTheme="minorHAnsi" w:cstheme="minorHAnsi"/>
          <w:color w:val="000000" w:themeColor="text1"/>
          <w:sz w:val="24"/>
          <w:szCs w:val="24"/>
          <w:lang w:val="ro-RO"/>
        </w:rPr>
        <w:t>acces</w:t>
      </w:r>
      <w:r w:rsidR="00930CA9" w:rsidRPr="00616F10">
        <w:rPr>
          <w:rFonts w:asciiTheme="minorHAnsi" w:hAnsiTheme="minorHAnsi" w:cstheme="minorHAnsi"/>
          <w:color w:val="000000" w:themeColor="text1"/>
          <w:sz w:val="24"/>
          <w:szCs w:val="24"/>
          <w:lang w:val="ro-RO"/>
        </w:rPr>
        <w:t>are sistemului informatic Rank</w:t>
      </w:r>
      <w:r w:rsidRPr="00616F10">
        <w:rPr>
          <w:rFonts w:asciiTheme="minorHAnsi" w:hAnsiTheme="minorHAnsi" w:cstheme="minorHAnsi"/>
          <w:color w:val="000000" w:themeColor="text1"/>
          <w:sz w:val="24"/>
          <w:szCs w:val="24"/>
          <w:lang w:val="ro-RO"/>
        </w:rPr>
        <w:t>ing</w:t>
      </w:r>
      <w:r w:rsidR="00930CA9" w:rsidRPr="00616F10">
        <w:rPr>
          <w:rFonts w:asciiTheme="minorHAnsi" w:hAnsiTheme="minorHAnsi" w:cstheme="minorHAnsi"/>
          <w:color w:val="000000" w:themeColor="text1"/>
          <w:sz w:val="24"/>
          <w:szCs w:val="24"/>
          <w:lang w:val="ro-RO"/>
        </w:rPr>
        <w:t xml:space="preserve"> cu obiectivul de a fraud</w:t>
      </w:r>
      <w:r w:rsidR="005E750D" w:rsidRPr="005E750D">
        <w:rPr>
          <w:rFonts w:asciiTheme="minorHAnsi" w:hAnsiTheme="minorHAnsi" w:cstheme="minorHAnsi"/>
          <w:color w:val="000000" w:themeColor="text1"/>
          <w:sz w:val="24"/>
          <w:szCs w:val="24"/>
          <w:lang w:val="ro-RO"/>
        </w:rPr>
        <w:t>ă</w:t>
      </w:r>
      <w:r w:rsidR="00930CA9" w:rsidRPr="00616F10">
        <w:rPr>
          <w:rFonts w:asciiTheme="minorHAnsi" w:hAnsiTheme="minorHAnsi" w:cstheme="minorHAnsi"/>
          <w:color w:val="000000" w:themeColor="text1"/>
          <w:sz w:val="24"/>
          <w:szCs w:val="24"/>
          <w:lang w:val="ro-RO"/>
        </w:rPr>
        <w:t>/falsifica/altera date de interes privind eviden</w:t>
      </w:r>
      <w:r w:rsidR="00854131" w:rsidRPr="00616F10">
        <w:rPr>
          <w:rFonts w:asciiTheme="minorHAnsi" w:hAnsiTheme="minorHAnsi" w:cstheme="minorHAnsi"/>
          <w:color w:val="000000" w:themeColor="text1"/>
          <w:sz w:val="24"/>
          <w:szCs w:val="24"/>
          <w:lang w:val="ro-RO"/>
        </w:rPr>
        <w:t>ţ</w:t>
      </w:r>
      <w:r w:rsidR="00930CA9" w:rsidRPr="00616F10">
        <w:rPr>
          <w:rFonts w:asciiTheme="minorHAnsi" w:hAnsiTheme="minorHAnsi" w:cstheme="minorHAnsi"/>
          <w:color w:val="000000" w:themeColor="text1"/>
          <w:sz w:val="24"/>
          <w:szCs w:val="24"/>
          <w:lang w:val="ro-RO"/>
        </w:rPr>
        <w:t>a sportivilor, inscrierea in concurs, rezultatele evalu</w:t>
      </w:r>
      <w:r w:rsidR="005E750D" w:rsidRPr="005E750D">
        <w:rPr>
          <w:rFonts w:asciiTheme="minorHAnsi" w:hAnsiTheme="minorHAnsi" w:cstheme="minorHAnsi"/>
          <w:color w:val="000000" w:themeColor="text1"/>
          <w:sz w:val="24"/>
          <w:szCs w:val="24"/>
          <w:lang w:val="ro-RO"/>
        </w:rPr>
        <w:t>ă</w:t>
      </w:r>
      <w:r w:rsidR="00930CA9" w:rsidRPr="00616F10">
        <w:rPr>
          <w:rFonts w:asciiTheme="minorHAnsi" w:hAnsiTheme="minorHAnsi" w:cstheme="minorHAnsi"/>
          <w:color w:val="000000" w:themeColor="text1"/>
          <w:sz w:val="24"/>
          <w:szCs w:val="24"/>
          <w:lang w:val="ro-RO"/>
        </w:rPr>
        <w:t>rilor Kup-Dan/, alte date se va considera un act cu consecin</w:t>
      </w:r>
      <w:r w:rsidR="00854131" w:rsidRPr="00616F10">
        <w:rPr>
          <w:rFonts w:asciiTheme="minorHAnsi" w:hAnsiTheme="minorHAnsi" w:cstheme="minorHAnsi"/>
          <w:color w:val="000000" w:themeColor="text1"/>
          <w:sz w:val="24"/>
          <w:szCs w:val="24"/>
          <w:lang w:val="ro-RO"/>
        </w:rPr>
        <w:t>ţ</w:t>
      </w:r>
      <w:r w:rsidR="00930CA9" w:rsidRPr="00616F10">
        <w:rPr>
          <w:rFonts w:asciiTheme="minorHAnsi" w:hAnsiTheme="minorHAnsi" w:cstheme="minorHAnsi"/>
          <w:color w:val="000000" w:themeColor="text1"/>
          <w:sz w:val="24"/>
          <w:szCs w:val="24"/>
          <w:lang w:val="ro-RO"/>
        </w:rPr>
        <w:t>e grave si sanc</w:t>
      </w:r>
      <w:r w:rsidR="00854131" w:rsidRPr="00616F10">
        <w:rPr>
          <w:rFonts w:asciiTheme="minorHAnsi" w:hAnsiTheme="minorHAnsi" w:cstheme="minorHAnsi"/>
          <w:color w:val="000000" w:themeColor="text1"/>
          <w:sz w:val="24"/>
          <w:szCs w:val="24"/>
          <w:lang w:val="ro-RO"/>
        </w:rPr>
        <w:t>ţ</w:t>
      </w:r>
      <w:r w:rsidR="00930CA9" w:rsidRPr="00616F10">
        <w:rPr>
          <w:rFonts w:asciiTheme="minorHAnsi" w:hAnsiTheme="minorHAnsi" w:cstheme="minorHAnsi"/>
          <w:color w:val="000000" w:themeColor="text1"/>
          <w:sz w:val="24"/>
          <w:szCs w:val="24"/>
          <w:lang w:val="ro-RO"/>
        </w:rPr>
        <w:t xml:space="preserve">ionat </w:t>
      </w:r>
      <w:r w:rsidR="00DE4DD6" w:rsidRPr="00616F10">
        <w:rPr>
          <w:rFonts w:asciiTheme="minorHAnsi" w:hAnsiTheme="minorHAnsi" w:cstheme="minorHAnsi"/>
          <w:color w:val="000000" w:themeColor="text1"/>
          <w:sz w:val="24"/>
          <w:szCs w:val="24"/>
          <w:lang w:val="ro-RO"/>
        </w:rPr>
        <w:t>cu caracter agravant</w:t>
      </w:r>
      <w:r w:rsidR="00930CA9" w:rsidRPr="00616F10">
        <w:rPr>
          <w:rFonts w:asciiTheme="minorHAnsi" w:hAnsiTheme="minorHAnsi" w:cstheme="minorHAnsi"/>
          <w:color w:val="000000" w:themeColor="text1"/>
          <w:sz w:val="24"/>
          <w:szCs w:val="24"/>
          <w:lang w:val="ro-RO"/>
        </w:rPr>
        <w:t>;</w:t>
      </w:r>
    </w:p>
    <w:p w:rsidR="00930CA9" w:rsidRPr="00616F10" w:rsidRDefault="00930CA9" w:rsidP="00CE693D">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b/>
        <w:t>Tentativa sau utilizarea unui num</w:t>
      </w:r>
      <w:r w:rsidR="005E750D" w:rsidRPr="005E750D">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 mai mare de senzori in echipamentul de concurs si/sau tentativa sau utilizarea unor senzori monta</w:t>
      </w:r>
      <w:r w:rsidR="0085413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in alte p</w:t>
      </w:r>
      <w:r w:rsidR="005E750D" w:rsidRPr="005E750D">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85413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ale echipamentului decat cele special dedicate, este considerat un act grav de indisciplin</w:t>
      </w:r>
      <w:r w:rsidR="005E750D" w:rsidRPr="005E750D">
        <w:rPr>
          <w:rFonts w:asciiTheme="minorHAnsi" w:hAnsiTheme="minorHAnsi" w:cstheme="minorHAnsi"/>
          <w:color w:val="000000" w:themeColor="text1"/>
          <w:sz w:val="24"/>
          <w:szCs w:val="24"/>
          <w:lang w:val="ro-RO"/>
        </w:rPr>
        <w:t>ă</w:t>
      </w:r>
      <w:r w:rsidR="005E750D">
        <w:rPr>
          <w:rFonts w:asciiTheme="minorHAnsi" w:hAnsiTheme="minorHAnsi" w:cstheme="minorHAnsi"/>
          <w:color w:val="000000" w:themeColor="text1"/>
          <w:sz w:val="24"/>
          <w:szCs w:val="24"/>
          <w:lang w:val="ro-RO"/>
        </w:rPr>
        <w:t xml:space="preserve"> asociat manipul</w:t>
      </w:r>
      <w:r w:rsidR="005E750D" w:rsidRPr="005E750D">
        <w:rPr>
          <w:rFonts w:asciiTheme="minorHAnsi" w:hAnsiTheme="minorHAnsi" w:cstheme="minorHAnsi"/>
          <w:color w:val="000000" w:themeColor="text1"/>
          <w:sz w:val="24"/>
          <w:szCs w:val="24"/>
          <w:lang w:val="ro-RO"/>
        </w:rPr>
        <w:t>ă</w:t>
      </w:r>
      <w:r w:rsidR="005E750D">
        <w:rPr>
          <w:rFonts w:asciiTheme="minorHAnsi" w:hAnsiTheme="minorHAnsi" w:cstheme="minorHAnsi"/>
          <w:color w:val="000000" w:themeColor="text1"/>
          <w:sz w:val="24"/>
          <w:szCs w:val="24"/>
          <w:lang w:val="ro-RO"/>
        </w:rPr>
        <w:t>rii echipamentului cu scopul de a ob</w:t>
      </w:r>
      <w:r w:rsidR="00854131" w:rsidRPr="00616F10">
        <w:rPr>
          <w:rFonts w:asciiTheme="minorHAnsi" w:hAnsiTheme="minorHAnsi" w:cstheme="minorHAnsi"/>
          <w:color w:val="000000" w:themeColor="text1"/>
          <w:sz w:val="24"/>
          <w:szCs w:val="24"/>
          <w:lang w:val="ro-RO"/>
        </w:rPr>
        <w:t>ţ</w:t>
      </w:r>
      <w:r w:rsidR="005E750D">
        <w:rPr>
          <w:rFonts w:asciiTheme="minorHAnsi" w:hAnsiTheme="minorHAnsi" w:cstheme="minorHAnsi"/>
          <w:color w:val="000000" w:themeColor="text1"/>
          <w:sz w:val="24"/>
          <w:szCs w:val="24"/>
          <w:lang w:val="ro-RO"/>
        </w:rPr>
        <w:t>ine avantaje pentru sine si al</w:t>
      </w:r>
      <w:r w:rsidR="00854131" w:rsidRPr="00616F10">
        <w:rPr>
          <w:rFonts w:asciiTheme="minorHAnsi" w:hAnsiTheme="minorHAnsi" w:cstheme="minorHAnsi"/>
          <w:color w:val="000000" w:themeColor="text1"/>
          <w:sz w:val="24"/>
          <w:szCs w:val="24"/>
          <w:lang w:val="ro-RO"/>
        </w:rPr>
        <w:t>ţ</w:t>
      </w:r>
      <w:r w:rsidR="005E750D">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 va fi </w:t>
      </w:r>
      <w:r w:rsidR="00B34306" w:rsidRPr="00616F10">
        <w:rPr>
          <w:rFonts w:asciiTheme="minorHAnsi" w:hAnsiTheme="minorHAnsi" w:cstheme="minorHAnsi"/>
          <w:color w:val="000000" w:themeColor="text1"/>
          <w:sz w:val="24"/>
          <w:szCs w:val="24"/>
          <w:lang w:val="ro-RO"/>
        </w:rPr>
        <w:t>sanc</w:t>
      </w:r>
      <w:r w:rsidR="00854131" w:rsidRPr="00616F10">
        <w:rPr>
          <w:rFonts w:asciiTheme="minorHAnsi" w:hAnsiTheme="minorHAnsi" w:cstheme="minorHAnsi"/>
          <w:color w:val="000000" w:themeColor="text1"/>
          <w:sz w:val="24"/>
          <w:szCs w:val="24"/>
          <w:lang w:val="ro-RO"/>
        </w:rPr>
        <w:t>ţ</w:t>
      </w:r>
      <w:r w:rsidR="00B34306" w:rsidRPr="00616F10">
        <w:rPr>
          <w:rFonts w:asciiTheme="minorHAnsi" w:hAnsiTheme="minorHAnsi" w:cstheme="minorHAnsi"/>
          <w:color w:val="000000" w:themeColor="text1"/>
          <w:sz w:val="24"/>
          <w:szCs w:val="24"/>
          <w:lang w:val="ro-RO"/>
        </w:rPr>
        <w:t>ionat cu caracter agravant</w:t>
      </w:r>
      <w:r w:rsidRPr="00616F10">
        <w:rPr>
          <w:rFonts w:asciiTheme="minorHAnsi" w:hAnsiTheme="minorHAnsi" w:cstheme="minorHAnsi"/>
          <w:color w:val="000000" w:themeColor="text1"/>
          <w:sz w:val="24"/>
          <w:szCs w:val="24"/>
          <w:lang w:val="ro-RO"/>
        </w:rPr>
        <w:t>;</w:t>
      </w:r>
    </w:p>
    <w:p w:rsidR="00CE693D" w:rsidRDefault="00883B77" w:rsidP="00CE693D">
      <w:pPr>
        <w:pStyle w:val="BodyText"/>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w:t>
      </w:r>
      <w:r>
        <w:rPr>
          <w:rFonts w:asciiTheme="minorHAnsi" w:hAnsiTheme="minorHAnsi" w:cstheme="minorHAnsi"/>
          <w:color w:val="000000" w:themeColor="text1"/>
          <w:sz w:val="24"/>
          <w:szCs w:val="24"/>
          <w:lang w:val="ro-RO"/>
        </w:rPr>
        <w:tab/>
      </w:r>
      <w:r w:rsidR="00930CA9" w:rsidRPr="00616F10">
        <w:rPr>
          <w:rFonts w:asciiTheme="minorHAnsi" w:hAnsiTheme="minorHAnsi" w:cstheme="minorHAnsi"/>
          <w:color w:val="000000" w:themeColor="text1"/>
          <w:sz w:val="24"/>
          <w:szCs w:val="24"/>
          <w:lang w:val="ro-RO"/>
        </w:rPr>
        <w:t xml:space="preserve">Ascunderea </w:t>
      </w:r>
      <w:r w:rsidR="00454E0D" w:rsidRPr="00616F10">
        <w:rPr>
          <w:rFonts w:asciiTheme="minorHAnsi" w:hAnsiTheme="minorHAnsi" w:cstheme="minorHAnsi"/>
          <w:color w:val="000000" w:themeColor="text1"/>
          <w:sz w:val="24"/>
          <w:szCs w:val="24"/>
          <w:lang w:val="ro-RO"/>
        </w:rPr>
        <w:t>de c</w:t>
      </w:r>
      <w:r w:rsidR="005E750D" w:rsidRPr="005E750D">
        <w:rPr>
          <w:rFonts w:asciiTheme="minorHAnsi" w:hAnsiTheme="minorHAnsi" w:cstheme="minorHAnsi"/>
          <w:color w:val="000000" w:themeColor="text1"/>
          <w:sz w:val="24"/>
          <w:szCs w:val="24"/>
          <w:lang w:val="ro-RO"/>
        </w:rPr>
        <w:t>ă</w:t>
      </w:r>
      <w:r w:rsidR="00454E0D" w:rsidRPr="00616F10">
        <w:rPr>
          <w:rFonts w:asciiTheme="minorHAnsi" w:hAnsiTheme="minorHAnsi" w:cstheme="minorHAnsi"/>
          <w:color w:val="000000" w:themeColor="text1"/>
          <w:sz w:val="24"/>
          <w:szCs w:val="24"/>
          <w:lang w:val="ro-RO"/>
        </w:rPr>
        <w:t>tre sportiv/antrenor/instructor/ conducator de delaga</w:t>
      </w:r>
      <w:r w:rsidR="00854131" w:rsidRPr="00616F10">
        <w:rPr>
          <w:rFonts w:asciiTheme="minorHAnsi" w:hAnsiTheme="minorHAnsi" w:cstheme="minorHAnsi"/>
          <w:color w:val="000000" w:themeColor="text1"/>
          <w:sz w:val="24"/>
          <w:szCs w:val="24"/>
          <w:lang w:val="ro-RO"/>
        </w:rPr>
        <w:t>ţ</w:t>
      </w:r>
      <w:r w:rsidR="00454E0D" w:rsidRPr="00616F10">
        <w:rPr>
          <w:rFonts w:asciiTheme="minorHAnsi" w:hAnsiTheme="minorHAnsi" w:cstheme="minorHAnsi"/>
          <w:color w:val="000000" w:themeColor="text1"/>
          <w:sz w:val="24"/>
          <w:szCs w:val="24"/>
          <w:lang w:val="ro-RO"/>
        </w:rPr>
        <w:t>ie/ manager structura sportiv</w:t>
      </w:r>
      <w:r w:rsidR="005E750D" w:rsidRPr="005E750D">
        <w:rPr>
          <w:rFonts w:asciiTheme="minorHAnsi" w:hAnsiTheme="minorHAnsi" w:cstheme="minorHAnsi"/>
          <w:color w:val="000000" w:themeColor="text1"/>
          <w:sz w:val="24"/>
          <w:szCs w:val="24"/>
          <w:lang w:val="ro-RO"/>
        </w:rPr>
        <w:t>ă</w:t>
      </w:r>
      <w:r w:rsidR="00454E0D" w:rsidRPr="00616F10">
        <w:rPr>
          <w:rFonts w:asciiTheme="minorHAnsi" w:hAnsiTheme="minorHAnsi" w:cstheme="minorHAnsi"/>
          <w:color w:val="000000" w:themeColor="text1"/>
          <w:sz w:val="24"/>
          <w:szCs w:val="24"/>
          <w:lang w:val="ro-RO"/>
        </w:rPr>
        <w:t xml:space="preserve"> membr</w:t>
      </w:r>
      <w:r w:rsidR="005E750D" w:rsidRPr="005E750D">
        <w:rPr>
          <w:rFonts w:asciiTheme="minorHAnsi" w:hAnsiTheme="minorHAnsi" w:cstheme="minorHAnsi"/>
          <w:color w:val="000000" w:themeColor="text1"/>
          <w:sz w:val="24"/>
          <w:szCs w:val="24"/>
          <w:lang w:val="ro-RO"/>
        </w:rPr>
        <w:t>ă</w:t>
      </w:r>
      <w:r w:rsidR="00454E0D" w:rsidRPr="00616F10">
        <w:rPr>
          <w:rFonts w:asciiTheme="minorHAnsi" w:hAnsiTheme="minorHAnsi" w:cstheme="minorHAnsi"/>
          <w:color w:val="000000" w:themeColor="text1"/>
          <w:sz w:val="24"/>
          <w:szCs w:val="24"/>
          <w:lang w:val="ro-RO"/>
        </w:rPr>
        <w:t xml:space="preserve"> in cunostiin</w:t>
      </w:r>
      <w:r w:rsidR="00854131" w:rsidRPr="00616F10">
        <w:rPr>
          <w:rFonts w:asciiTheme="minorHAnsi" w:hAnsiTheme="minorHAnsi" w:cstheme="minorHAnsi"/>
          <w:color w:val="000000" w:themeColor="text1"/>
          <w:sz w:val="24"/>
          <w:szCs w:val="24"/>
          <w:lang w:val="ro-RO"/>
        </w:rPr>
        <w:t>ţ</w:t>
      </w:r>
      <w:r w:rsidR="005E750D" w:rsidRPr="005E750D">
        <w:rPr>
          <w:rFonts w:asciiTheme="minorHAnsi" w:hAnsiTheme="minorHAnsi" w:cstheme="minorHAnsi"/>
          <w:color w:val="000000" w:themeColor="text1"/>
          <w:sz w:val="24"/>
          <w:szCs w:val="24"/>
          <w:lang w:val="ro-RO"/>
        </w:rPr>
        <w:t>ă</w:t>
      </w:r>
      <w:r w:rsidR="00454E0D" w:rsidRPr="00616F10">
        <w:rPr>
          <w:rFonts w:asciiTheme="minorHAnsi" w:hAnsiTheme="minorHAnsi" w:cstheme="minorHAnsi"/>
          <w:color w:val="000000" w:themeColor="text1"/>
          <w:sz w:val="24"/>
          <w:szCs w:val="24"/>
          <w:lang w:val="ro-RO"/>
        </w:rPr>
        <w:t xml:space="preserve"> de cauza </w:t>
      </w:r>
      <w:r w:rsidR="00930CA9" w:rsidRPr="00616F10">
        <w:rPr>
          <w:rFonts w:asciiTheme="minorHAnsi" w:hAnsiTheme="minorHAnsi" w:cstheme="minorHAnsi"/>
          <w:color w:val="000000" w:themeColor="text1"/>
          <w:sz w:val="24"/>
          <w:szCs w:val="24"/>
          <w:lang w:val="ro-RO"/>
        </w:rPr>
        <w:t>unor situa</w:t>
      </w:r>
      <w:r w:rsidR="00854131" w:rsidRPr="00616F10">
        <w:rPr>
          <w:rFonts w:asciiTheme="minorHAnsi" w:hAnsiTheme="minorHAnsi" w:cstheme="minorHAnsi"/>
          <w:color w:val="000000" w:themeColor="text1"/>
          <w:sz w:val="24"/>
          <w:szCs w:val="24"/>
          <w:lang w:val="ro-RO"/>
        </w:rPr>
        <w:t>ţ</w:t>
      </w:r>
      <w:r w:rsidR="00930CA9" w:rsidRPr="00616F10">
        <w:rPr>
          <w:rFonts w:asciiTheme="minorHAnsi" w:hAnsiTheme="minorHAnsi" w:cstheme="minorHAnsi"/>
          <w:color w:val="000000" w:themeColor="text1"/>
          <w:sz w:val="24"/>
          <w:szCs w:val="24"/>
          <w:lang w:val="ro-RO"/>
        </w:rPr>
        <w:t>ii medicale ce fac incopatibil</w:t>
      </w:r>
      <w:r w:rsidR="00B34306" w:rsidRPr="00616F10">
        <w:rPr>
          <w:rFonts w:asciiTheme="minorHAnsi" w:hAnsiTheme="minorHAnsi" w:cstheme="minorHAnsi"/>
          <w:color w:val="000000" w:themeColor="text1"/>
          <w:sz w:val="24"/>
          <w:szCs w:val="24"/>
          <w:lang w:val="ro-RO"/>
        </w:rPr>
        <w:t>a partic</w:t>
      </w:r>
      <w:r w:rsidR="00454E0D" w:rsidRPr="00616F10">
        <w:rPr>
          <w:rFonts w:asciiTheme="minorHAnsi" w:hAnsiTheme="minorHAnsi" w:cstheme="minorHAnsi"/>
          <w:color w:val="000000" w:themeColor="text1"/>
          <w:sz w:val="24"/>
          <w:szCs w:val="24"/>
          <w:lang w:val="ro-RO"/>
        </w:rPr>
        <w:t>ipar</w:t>
      </w:r>
      <w:r w:rsidR="005E750D">
        <w:rPr>
          <w:rFonts w:asciiTheme="minorHAnsi" w:hAnsiTheme="minorHAnsi" w:cstheme="minorHAnsi"/>
          <w:color w:val="000000" w:themeColor="text1"/>
          <w:sz w:val="24"/>
          <w:szCs w:val="24"/>
          <w:lang w:val="ro-RO"/>
        </w:rPr>
        <w:t>ea sportivului  la antrenament/</w:t>
      </w:r>
      <w:r w:rsidR="00454E0D" w:rsidRPr="00616F10">
        <w:rPr>
          <w:rFonts w:asciiTheme="minorHAnsi" w:hAnsiTheme="minorHAnsi" w:cstheme="minorHAnsi"/>
          <w:color w:val="000000" w:themeColor="text1"/>
          <w:sz w:val="24"/>
          <w:szCs w:val="24"/>
          <w:lang w:val="ro-RO"/>
        </w:rPr>
        <w:t>competi</w:t>
      </w:r>
      <w:r w:rsidR="00854131" w:rsidRPr="00616F10">
        <w:rPr>
          <w:rFonts w:asciiTheme="minorHAnsi" w:hAnsiTheme="minorHAnsi" w:cstheme="minorHAnsi"/>
          <w:color w:val="000000" w:themeColor="text1"/>
          <w:sz w:val="24"/>
          <w:szCs w:val="24"/>
          <w:lang w:val="ro-RO"/>
        </w:rPr>
        <w:t>ţ</w:t>
      </w:r>
      <w:r w:rsidR="00454E0D" w:rsidRPr="00616F10">
        <w:rPr>
          <w:rFonts w:asciiTheme="minorHAnsi" w:hAnsiTheme="minorHAnsi" w:cstheme="minorHAnsi"/>
          <w:color w:val="000000" w:themeColor="text1"/>
          <w:sz w:val="24"/>
          <w:szCs w:val="24"/>
          <w:lang w:val="ro-RO"/>
        </w:rPr>
        <w:t>ie/stagiu/seminar/evaluare, etc</w:t>
      </w:r>
      <w:r w:rsidR="00930CA9" w:rsidRPr="00616F10">
        <w:rPr>
          <w:rFonts w:asciiTheme="minorHAnsi" w:hAnsiTheme="minorHAnsi" w:cstheme="minorHAnsi"/>
          <w:color w:val="000000" w:themeColor="text1"/>
          <w:sz w:val="24"/>
          <w:szCs w:val="24"/>
          <w:lang w:val="ro-RO"/>
        </w:rPr>
        <w:t xml:space="preserve"> si/sau se poate constitui intr-o perspectiva periculoasa </w:t>
      </w:r>
      <w:r w:rsidR="00B34306" w:rsidRPr="00616F10">
        <w:rPr>
          <w:rFonts w:asciiTheme="minorHAnsi" w:hAnsiTheme="minorHAnsi" w:cstheme="minorHAnsi"/>
          <w:color w:val="000000" w:themeColor="text1"/>
          <w:sz w:val="24"/>
          <w:szCs w:val="24"/>
          <w:lang w:val="ro-RO"/>
        </w:rPr>
        <w:t>lipsa</w:t>
      </w:r>
      <w:r w:rsidR="00930CA9" w:rsidRPr="00616F10">
        <w:rPr>
          <w:rFonts w:asciiTheme="minorHAnsi" w:hAnsiTheme="minorHAnsi" w:cstheme="minorHAnsi"/>
          <w:color w:val="000000" w:themeColor="text1"/>
          <w:sz w:val="24"/>
          <w:szCs w:val="24"/>
          <w:lang w:val="ro-RO"/>
        </w:rPr>
        <w:t xml:space="preserve"> avizul medicului curant de exemplu ( sportiv</w:t>
      </w:r>
      <w:r w:rsidR="00454E0D" w:rsidRPr="00616F10">
        <w:rPr>
          <w:rFonts w:asciiTheme="minorHAnsi" w:hAnsiTheme="minorHAnsi" w:cstheme="minorHAnsi"/>
          <w:color w:val="000000" w:themeColor="text1"/>
          <w:sz w:val="24"/>
          <w:szCs w:val="24"/>
          <w:lang w:val="ro-RO"/>
        </w:rPr>
        <w:t xml:space="preserve">ul are montata </w:t>
      </w:r>
      <w:r w:rsidR="00930CA9" w:rsidRPr="00616F10">
        <w:rPr>
          <w:rFonts w:asciiTheme="minorHAnsi" w:hAnsiTheme="minorHAnsi" w:cstheme="minorHAnsi"/>
          <w:color w:val="000000" w:themeColor="text1"/>
          <w:sz w:val="24"/>
          <w:szCs w:val="24"/>
          <w:lang w:val="ro-RO"/>
        </w:rPr>
        <w:t>diverse tipuri de proteze, de stimulatoare,</w:t>
      </w:r>
      <w:r w:rsidR="00454E0D" w:rsidRPr="00616F10">
        <w:rPr>
          <w:rFonts w:asciiTheme="minorHAnsi" w:hAnsiTheme="minorHAnsi" w:cstheme="minorHAnsi"/>
          <w:color w:val="000000" w:themeColor="text1"/>
          <w:sz w:val="24"/>
          <w:szCs w:val="24"/>
          <w:lang w:val="ro-RO"/>
        </w:rPr>
        <w:t xml:space="preserve"> sufera de o afec</w:t>
      </w:r>
      <w:r w:rsidR="00854131" w:rsidRPr="00616F10">
        <w:rPr>
          <w:rFonts w:asciiTheme="minorHAnsi" w:hAnsiTheme="minorHAnsi" w:cstheme="minorHAnsi"/>
          <w:color w:val="000000" w:themeColor="text1"/>
          <w:sz w:val="24"/>
          <w:szCs w:val="24"/>
          <w:lang w:val="ro-RO"/>
        </w:rPr>
        <w:t>ţ</w:t>
      </w:r>
      <w:r w:rsidR="00454E0D" w:rsidRPr="00616F10">
        <w:rPr>
          <w:rFonts w:asciiTheme="minorHAnsi" w:hAnsiTheme="minorHAnsi" w:cstheme="minorHAnsi"/>
          <w:color w:val="000000" w:themeColor="text1"/>
          <w:sz w:val="24"/>
          <w:szCs w:val="24"/>
          <w:lang w:val="ro-RO"/>
        </w:rPr>
        <w:t xml:space="preserve">iune precum Parkinson, SIDA, </w:t>
      </w:r>
      <w:r w:rsidR="00854131">
        <w:rPr>
          <w:rFonts w:asciiTheme="minorHAnsi" w:hAnsiTheme="minorHAnsi" w:cstheme="minorHAnsi"/>
          <w:color w:val="000000" w:themeColor="text1"/>
          <w:sz w:val="24"/>
          <w:szCs w:val="24"/>
          <w:lang w:val="ro-RO"/>
        </w:rPr>
        <w:t xml:space="preserve">Proble Cardiace, </w:t>
      </w:r>
      <w:r w:rsidR="00454E0D" w:rsidRPr="00616F10">
        <w:rPr>
          <w:rFonts w:asciiTheme="minorHAnsi" w:hAnsiTheme="minorHAnsi" w:cstheme="minorHAnsi"/>
          <w:color w:val="000000" w:themeColor="text1"/>
          <w:sz w:val="24"/>
          <w:szCs w:val="24"/>
          <w:lang w:val="ro-RO"/>
        </w:rPr>
        <w:t>H</w:t>
      </w:r>
      <w:r w:rsidR="005E750D">
        <w:rPr>
          <w:rFonts w:asciiTheme="minorHAnsi" w:hAnsiTheme="minorHAnsi" w:cstheme="minorHAnsi"/>
          <w:color w:val="000000" w:themeColor="text1"/>
          <w:sz w:val="24"/>
          <w:szCs w:val="24"/>
          <w:lang w:val="ro-RO"/>
        </w:rPr>
        <w:t>epatita A,B,C, alte afectiuni) sau a fost supus unor interven</w:t>
      </w:r>
      <w:r w:rsidR="00854131" w:rsidRPr="00616F10">
        <w:rPr>
          <w:rFonts w:asciiTheme="minorHAnsi" w:hAnsiTheme="minorHAnsi" w:cstheme="minorHAnsi"/>
          <w:color w:val="000000" w:themeColor="text1"/>
          <w:sz w:val="24"/>
          <w:szCs w:val="24"/>
          <w:lang w:val="ro-RO"/>
        </w:rPr>
        <w:t>ţ</w:t>
      </w:r>
      <w:r w:rsidR="005E750D">
        <w:rPr>
          <w:rFonts w:asciiTheme="minorHAnsi" w:hAnsiTheme="minorHAnsi" w:cstheme="minorHAnsi"/>
          <w:color w:val="000000" w:themeColor="text1"/>
          <w:sz w:val="24"/>
          <w:szCs w:val="24"/>
          <w:lang w:val="ro-RO"/>
        </w:rPr>
        <w:t>ii medicale a c</w:t>
      </w:r>
      <w:r w:rsidR="005E750D" w:rsidRPr="005E750D">
        <w:rPr>
          <w:rFonts w:asciiTheme="minorHAnsi" w:hAnsiTheme="minorHAnsi" w:cstheme="minorHAnsi"/>
          <w:color w:val="000000" w:themeColor="text1"/>
          <w:sz w:val="24"/>
          <w:szCs w:val="24"/>
          <w:lang w:val="ro-RO"/>
        </w:rPr>
        <w:t>ă</w:t>
      </w:r>
      <w:r w:rsidR="005E750D">
        <w:rPr>
          <w:rFonts w:asciiTheme="minorHAnsi" w:hAnsiTheme="minorHAnsi" w:cstheme="minorHAnsi"/>
          <w:color w:val="000000" w:themeColor="text1"/>
          <w:sz w:val="24"/>
          <w:szCs w:val="24"/>
          <w:lang w:val="ro-RO"/>
        </w:rPr>
        <w:t>ror tehnici de manoper</w:t>
      </w:r>
      <w:r w:rsidR="005E750D" w:rsidRPr="005E750D">
        <w:rPr>
          <w:rFonts w:asciiTheme="minorHAnsi" w:hAnsiTheme="minorHAnsi" w:cstheme="minorHAnsi"/>
          <w:color w:val="000000" w:themeColor="text1"/>
          <w:sz w:val="24"/>
          <w:szCs w:val="24"/>
          <w:lang w:val="ro-RO"/>
        </w:rPr>
        <w:t>ă</w:t>
      </w:r>
      <w:r w:rsidR="005E750D">
        <w:rPr>
          <w:rFonts w:asciiTheme="minorHAnsi" w:hAnsiTheme="minorHAnsi" w:cstheme="minorHAnsi"/>
          <w:color w:val="000000" w:themeColor="text1"/>
          <w:sz w:val="24"/>
          <w:szCs w:val="24"/>
          <w:lang w:val="ro-RO"/>
        </w:rPr>
        <w:t>/tehnologii/ materiale/ mijloace de protezare in orice form</w:t>
      </w:r>
      <w:r w:rsidR="005E750D" w:rsidRPr="005E750D">
        <w:rPr>
          <w:rFonts w:asciiTheme="minorHAnsi" w:hAnsiTheme="minorHAnsi" w:cstheme="minorHAnsi"/>
          <w:color w:val="000000" w:themeColor="text1"/>
          <w:sz w:val="24"/>
          <w:szCs w:val="24"/>
          <w:lang w:val="ro-RO"/>
        </w:rPr>
        <w:t>ă</w:t>
      </w:r>
      <w:r w:rsidR="005E750D">
        <w:rPr>
          <w:rFonts w:asciiTheme="minorHAnsi" w:hAnsiTheme="minorHAnsi" w:cstheme="minorHAnsi"/>
          <w:color w:val="000000" w:themeColor="text1"/>
          <w:sz w:val="24"/>
          <w:szCs w:val="24"/>
          <w:lang w:val="ro-RO"/>
        </w:rPr>
        <w:t xml:space="preserve">, </w:t>
      </w:r>
      <w:r w:rsidR="00454E0D" w:rsidRPr="00616F10">
        <w:rPr>
          <w:rFonts w:asciiTheme="minorHAnsi" w:hAnsiTheme="minorHAnsi" w:cstheme="minorHAnsi"/>
          <w:color w:val="000000" w:themeColor="text1"/>
          <w:sz w:val="24"/>
          <w:szCs w:val="24"/>
          <w:lang w:val="ro-RO"/>
        </w:rPr>
        <w:t>se constitue intr-un act de indisciplin</w:t>
      </w:r>
      <w:r w:rsidR="005E750D" w:rsidRPr="005E750D">
        <w:rPr>
          <w:rFonts w:asciiTheme="minorHAnsi" w:hAnsiTheme="minorHAnsi" w:cstheme="minorHAnsi"/>
          <w:color w:val="000000" w:themeColor="text1"/>
          <w:sz w:val="24"/>
          <w:szCs w:val="24"/>
          <w:lang w:val="ro-RO"/>
        </w:rPr>
        <w:t>ă</w:t>
      </w:r>
      <w:r w:rsidR="00454E0D" w:rsidRPr="00616F10">
        <w:rPr>
          <w:rFonts w:asciiTheme="minorHAnsi" w:hAnsiTheme="minorHAnsi" w:cstheme="minorHAnsi"/>
          <w:color w:val="000000" w:themeColor="text1"/>
          <w:sz w:val="24"/>
          <w:szCs w:val="24"/>
          <w:lang w:val="ro-RO"/>
        </w:rPr>
        <w:t xml:space="preserve"> grav ce va fi </w:t>
      </w:r>
      <w:r w:rsidR="00B34306" w:rsidRPr="00616F10">
        <w:rPr>
          <w:rFonts w:asciiTheme="minorHAnsi" w:hAnsiTheme="minorHAnsi" w:cstheme="minorHAnsi"/>
          <w:color w:val="000000" w:themeColor="text1"/>
          <w:sz w:val="24"/>
          <w:szCs w:val="24"/>
          <w:lang w:val="ro-RO"/>
        </w:rPr>
        <w:t>sanc</w:t>
      </w:r>
      <w:r w:rsidR="00854131" w:rsidRPr="00616F10">
        <w:rPr>
          <w:rFonts w:asciiTheme="minorHAnsi" w:hAnsiTheme="minorHAnsi" w:cstheme="minorHAnsi"/>
          <w:color w:val="000000" w:themeColor="text1"/>
          <w:sz w:val="24"/>
          <w:szCs w:val="24"/>
          <w:lang w:val="ro-RO"/>
        </w:rPr>
        <w:t>ţ</w:t>
      </w:r>
      <w:r w:rsidR="00B34306" w:rsidRPr="00616F10">
        <w:rPr>
          <w:rFonts w:asciiTheme="minorHAnsi" w:hAnsiTheme="minorHAnsi" w:cstheme="minorHAnsi"/>
          <w:color w:val="000000" w:themeColor="text1"/>
          <w:sz w:val="24"/>
          <w:szCs w:val="24"/>
          <w:lang w:val="ro-RO"/>
        </w:rPr>
        <w:t>ionat cu caracter agravant</w:t>
      </w:r>
      <w:r w:rsidR="00454E0D" w:rsidRPr="00616F10">
        <w:rPr>
          <w:rFonts w:asciiTheme="minorHAnsi" w:hAnsiTheme="minorHAnsi" w:cstheme="minorHAnsi"/>
          <w:color w:val="000000" w:themeColor="text1"/>
          <w:sz w:val="24"/>
          <w:szCs w:val="24"/>
          <w:lang w:val="ro-RO"/>
        </w:rPr>
        <w:t>;</w:t>
      </w:r>
      <w:r w:rsidR="001A5BDD" w:rsidRPr="00616F10">
        <w:rPr>
          <w:rFonts w:asciiTheme="minorHAnsi" w:hAnsiTheme="minorHAnsi" w:cstheme="minorHAnsi"/>
          <w:color w:val="000000" w:themeColor="text1"/>
          <w:sz w:val="24"/>
          <w:szCs w:val="24"/>
          <w:lang w:val="ro-RO"/>
        </w:rPr>
        <w:t xml:space="preserve">  </w:t>
      </w:r>
      <w:r w:rsidR="00CE693D" w:rsidRPr="00616F10">
        <w:rPr>
          <w:rFonts w:asciiTheme="minorHAnsi" w:hAnsiTheme="minorHAnsi" w:cstheme="minorHAnsi"/>
          <w:color w:val="000000" w:themeColor="text1"/>
          <w:sz w:val="24"/>
          <w:szCs w:val="24"/>
          <w:lang w:val="ro-RO"/>
        </w:rPr>
        <w:t xml:space="preserve"> </w:t>
      </w:r>
    </w:p>
    <w:p w:rsidR="005E750D" w:rsidRDefault="00883B77" w:rsidP="00CE693D">
      <w:pPr>
        <w:pStyle w:val="BodyText"/>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lastRenderedPageBreak/>
        <w:t xml:space="preserve">- </w:t>
      </w:r>
      <w:r>
        <w:rPr>
          <w:rFonts w:asciiTheme="minorHAnsi" w:hAnsiTheme="minorHAnsi" w:cstheme="minorHAnsi"/>
          <w:color w:val="000000" w:themeColor="text1"/>
          <w:sz w:val="24"/>
          <w:szCs w:val="24"/>
          <w:lang w:val="ro-RO"/>
        </w:rPr>
        <w:tab/>
      </w:r>
      <w:r w:rsidR="005E750D">
        <w:rPr>
          <w:rFonts w:asciiTheme="minorHAnsi" w:hAnsiTheme="minorHAnsi" w:cstheme="minorHAnsi"/>
          <w:color w:val="000000" w:themeColor="text1"/>
          <w:sz w:val="24"/>
          <w:szCs w:val="24"/>
          <w:lang w:val="ro-RO"/>
        </w:rPr>
        <w:t>Este interzis ca in numele practic</w:t>
      </w:r>
      <w:r w:rsidR="005E750D" w:rsidRPr="005E750D">
        <w:rPr>
          <w:rFonts w:asciiTheme="minorHAnsi" w:hAnsiTheme="minorHAnsi" w:cstheme="minorHAnsi"/>
          <w:color w:val="000000" w:themeColor="text1"/>
          <w:sz w:val="24"/>
          <w:szCs w:val="24"/>
          <w:lang w:val="ro-RO"/>
        </w:rPr>
        <w:t>ă</w:t>
      </w:r>
      <w:r w:rsidR="005E750D">
        <w:rPr>
          <w:rFonts w:asciiTheme="minorHAnsi" w:hAnsiTheme="minorHAnsi" w:cstheme="minorHAnsi"/>
          <w:color w:val="000000" w:themeColor="text1"/>
          <w:sz w:val="24"/>
          <w:szCs w:val="24"/>
          <w:lang w:val="ro-RO"/>
        </w:rPr>
        <w:t xml:space="preserve">rii </w:t>
      </w:r>
      <w:r w:rsidR="007F7C67">
        <w:rPr>
          <w:rFonts w:asciiTheme="minorHAnsi" w:hAnsiTheme="minorHAnsi" w:cstheme="minorHAnsi"/>
          <w:color w:val="000000" w:themeColor="text1"/>
          <w:sz w:val="24"/>
          <w:szCs w:val="24"/>
          <w:lang w:val="ro-RO"/>
        </w:rPr>
        <w:t>in calitate de</w:t>
      </w:r>
      <w:r w:rsidR="005E750D">
        <w:rPr>
          <w:rFonts w:asciiTheme="minorHAnsi" w:hAnsiTheme="minorHAnsi" w:cstheme="minorHAnsi"/>
          <w:color w:val="000000" w:themeColor="text1"/>
          <w:sz w:val="24"/>
          <w:szCs w:val="24"/>
          <w:lang w:val="ro-RO"/>
        </w:rPr>
        <w:t xml:space="preserve"> membrii </w:t>
      </w:r>
      <w:r w:rsidR="007F7C67">
        <w:rPr>
          <w:rFonts w:asciiTheme="minorHAnsi" w:hAnsiTheme="minorHAnsi" w:cstheme="minorHAnsi"/>
          <w:color w:val="000000" w:themeColor="text1"/>
          <w:sz w:val="24"/>
          <w:szCs w:val="24"/>
          <w:lang w:val="ro-RO"/>
        </w:rPr>
        <w:t xml:space="preserve">ai </w:t>
      </w:r>
      <w:r w:rsidR="005E750D">
        <w:rPr>
          <w:rFonts w:asciiTheme="minorHAnsi" w:hAnsiTheme="minorHAnsi" w:cstheme="minorHAnsi"/>
          <w:color w:val="000000" w:themeColor="text1"/>
          <w:sz w:val="24"/>
          <w:szCs w:val="24"/>
          <w:lang w:val="ro-RO"/>
        </w:rPr>
        <w:t>federa</w:t>
      </w:r>
      <w:r w:rsidR="00854131" w:rsidRPr="00616F10">
        <w:rPr>
          <w:rFonts w:asciiTheme="minorHAnsi" w:hAnsiTheme="minorHAnsi" w:cstheme="minorHAnsi"/>
          <w:color w:val="000000" w:themeColor="text1"/>
          <w:sz w:val="24"/>
          <w:szCs w:val="24"/>
          <w:lang w:val="ro-RO"/>
        </w:rPr>
        <w:t>ţ</w:t>
      </w:r>
      <w:r w:rsidR="005E750D">
        <w:rPr>
          <w:rFonts w:asciiTheme="minorHAnsi" w:hAnsiTheme="minorHAnsi" w:cstheme="minorHAnsi"/>
          <w:color w:val="000000" w:themeColor="text1"/>
          <w:sz w:val="24"/>
          <w:szCs w:val="24"/>
          <w:lang w:val="ro-RO"/>
        </w:rPr>
        <w:t xml:space="preserve">iei sa incheie acte confidentiale si/sau sa intreprinda pe baza lor acte de pregatire </w:t>
      </w:r>
      <w:r w:rsidR="007F7C67">
        <w:rPr>
          <w:rFonts w:asciiTheme="minorHAnsi" w:hAnsiTheme="minorHAnsi" w:cstheme="minorHAnsi"/>
          <w:color w:val="000000" w:themeColor="text1"/>
          <w:sz w:val="24"/>
          <w:szCs w:val="24"/>
          <w:lang w:val="ro-RO"/>
        </w:rPr>
        <w:t>sportiv</w:t>
      </w:r>
      <w:r w:rsidR="007F7C67" w:rsidRPr="005E750D">
        <w:rPr>
          <w:rFonts w:asciiTheme="minorHAnsi" w:hAnsiTheme="minorHAnsi" w:cstheme="minorHAnsi"/>
          <w:color w:val="000000" w:themeColor="text1"/>
          <w:sz w:val="24"/>
          <w:szCs w:val="24"/>
          <w:lang w:val="ro-RO"/>
        </w:rPr>
        <w:t>ă</w:t>
      </w:r>
      <w:r w:rsidR="007F7C67">
        <w:rPr>
          <w:rFonts w:asciiTheme="minorHAnsi" w:hAnsiTheme="minorHAnsi" w:cstheme="minorHAnsi"/>
          <w:color w:val="000000" w:themeColor="text1"/>
          <w:sz w:val="24"/>
          <w:szCs w:val="24"/>
          <w:lang w:val="ro-RO"/>
        </w:rPr>
        <w:t xml:space="preserve"> cu caracter de performan</w:t>
      </w:r>
      <w:r w:rsidR="00563821" w:rsidRPr="00616F10">
        <w:rPr>
          <w:rFonts w:asciiTheme="minorHAnsi" w:hAnsiTheme="minorHAnsi" w:cstheme="minorHAnsi"/>
          <w:color w:val="000000" w:themeColor="text1"/>
          <w:sz w:val="24"/>
          <w:szCs w:val="24"/>
          <w:lang w:val="ro-RO"/>
        </w:rPr>
        <w:t>ţ</w:t>
      </w:r>
      <w:r w:rsidR="007F7C67" w:rsidRPr="005E750D">
        <w:rPr>
          <w:rFonts w:asciiTheme="minorHAnsi" w:hAnsiTheme="minorHAnsi" w:cstheme="minorHAnsi"/>
          <w:color w:val="000000" w:themeColor="text1"/>
          <w:sz w:val="24"/>
          <w:szCs w:val="24"/>
          <w:lang w:val="ro-RO"/>
        </w:rPr>
        <w:t>ă</w:t>
      </w:r>
      <w:r w:rsidR="007F7C67">
        <w:rPr>
          <w:rFonts w:asciiTheme="minorHAnsi" w:hAnsiTheme="minorHAnsi" w:cstheme="minorHAnsi"/>
          <w:color w:val="000000" w:themeColor="text1"/>
          <w:sz w:val="24"/>
          <w:szCs w:val="24"/>
          <w:lang w:val="ro-RO"/>
        </w:rPr>
        <w:t>, cu caracter recreativ sau aplicativ pentru membrii federa</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iei si/sau fata de ter</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 ai cluburilor sportive afiliate ce sunt subiect al unor studii clinice sau paraclinice medicale;</w:t>
      </w:r>
    </w:p>
    <w:p w:rsidR="007F7C67" w:rsidRPr="00616F10" w:rsidRDefault="00883B77" w:rsidP="00883B77">
      <w:pPr>
        <w:pStyle w:val="BodyText"/>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w:t>
      </w:r>
      <w:r>
        <w:rPr>
          <w:rFonts w:asciiTheme="minorHAnsi" w:hAnsiTheme="minorHAnsi" w:cstheme="minorHAnsi"/>
          <w:color w:val="000000" w:themeColor="text1"/>
          <w:sz w:val="24"/>
          <w:szCs w:val="24"/>
          <w:lang w:val="ro-RO"/>
        </w:rPr>
        <w:tab/>
      </w:r>
      <w:r w:rsidR="007F7C67">
        <w:rPr>
          <w:rFonts w:asciiTheme="minorHAnsi" w:hAnsiTheme="minorHAnsi" w:cstheme="minorHAnsi"/>
          <w:color w:val="000000" w:themeColor="text1"/>
          <w:sz w:val="24"/>
          <w:szCs w:val="24"/>
          <w:lang w:val="ro-RO"/>
        </w:rPr>
        <w:t>Este interzis ca in numele practic</w:t>
      </w:r>
      <w:r w:rsidR="007F7C67" w:rsidRPr="005E750D">
        <w:rPr>
          <w:rFonts w:asciiTheme="minorHAnsi" w:hAnsiTheme="minorHAnsi" w:cstheme="minorHAnsi"/>
          <w:color w:val="000000" w:themeColor="text1"/>
          <w:sz w:val="24"/>
          <w:szCs w:val="24"/>
          <w:lang w:val="ro-RO"/>
        </w:rPr>
        <w:t>ă</w:t>
      </w:r>
      <w:r w:rsidR="007F7C67">
        <w:rPr>
          <w:rFonts w:asciiTheme="minorHAnsi" w:hAnsiTheme="minorHAnsi" w:cstheme="minorHAnsi"/>
          <w:color w:val="000000" w:themeColor="text1"/>
          <w:sz w:val="24"/>
          <w:szCs w:val="24"/>
          <w:lang w:val="ro-RO"/>
        </w:rPr>
        <w:t>rii in calitate de membrii ai federa</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iei sa incheie acte confiden</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iale si/sau sa intreprinda pe baza lor acte de pregatire sportiv</w:t>
      </w:r>
      <w:r w:rsidR="007F7C67" w:rsidRPr="005E750D">
        <w:rPr>
          <w:rFonts w:asciiTheme="minorHAnsi" w:hAnsiTheme="minorHAnsi" w:cstheme="minorHAnsi"/>
          <w:color w:val="000000" w:themeColor="text1"/>
          <w:sz w:val="24"/>
          <w:szCs w:val="24"/>
          <w:lang w:val="ro-RO"/>
        </w:rPr>
        <w:t>ă</w:t>
      </w:r>
      <w:r w:rsidR="007F7C67">
        <w:rPr>
          <w:rFonts w:asciiTheme="minorHAnsi" w:hAnsiTheme="minorHAnsi" w:cstheme="minorHAnsi"/>
          <w:color w:val="000000" w:themeColor="text1"/>
          <w:sz w:val="24"/>
          <w:szCs w:val="24"/>
          <w:lang w:val="ro-RO"/>
        </w:rPr>
        <w:t xml:space="preserve"> cu caracter de performan</w:t>
      </w:r>
      <w:r w:rsidR="00563821" w:rsidRPr="00616F10">
        <w:rPr>
          <w:rFonts w:asciiTheme="minorHAnsi" w:hAnsiTheme="minorHAnsi" w:cstheme="minorHAnsi"/>
          <w:color w:val="000000" w:themeColor="text1"/>
          <w:sz w:val="24"/>
          <w:szCs w:val="24"/>
          <w:lang w:val="ro-RO"/>
        </w:rPr>
        <w:t>ţ</w:t>
      </w:r>
      <w:r w:rsidR="007F7C67" w:rsidRPr="005E750D">
        <w:rPr>
          <w:rFonts w:asciiTheme="minorHAnsi" w:hAnsiTheme="minorHAnsi" w:cstheme="minorHAnsi"/>
          <w:color w:val="000000" w:themeColor="text1"/>
          <w:sz w:val="24"/>
          <w:szCs w:val="24"/>
          <w:lang w:val="ro-RO"/>
        </w:rPr>
        <w:t>ă</w:t>
      </w:r>
      <w:r w:rsidR="007F7C67">
        <w:rPr>
          <w:rFonts w:asciiTheme="minorHAnsi" w:hAnsiTheme="minorHAnsi" w:cstheme="minorHAnsi"/>
          <w:color w:val="000000" w:themeColor="text1"/>
          <w:sz w:val="24"/>
          <w:szCs w:val="24"/>
          <w:lang w:val="ro-RO"/>
        </w:rPr>
        <w:t>, cu caracter recreativ sau aplicativ pentru membrii federa</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iei si/sau fata de ter</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 ai cluburilor sportive afiliate ce isi motiveaz</w:t>
      </w:r>
      <w:r w:rsidR="007F7C67" w:rsidRPr="005E750D">
        <w:rPr>
          <w:rFonts w:asciiTheme="minorHAnsi" w:hAnsiTheme="minorHAnsi" w:cstheme="minorHAnsi"/>
          <w:color w:val="000000" w:themeColor="text1"/>
          <w:sz w:val="24"/>
          <w:szCs w:val="24"/>
          <w:lang w:val="ro-RO"/>
        </w:rPr>
        <w:t>ă</w:t>
      </w:r>
      <w:r w:rsidR="007F7C67">
        <w:rPr>
          <w:rFonts w:asciiTheme="minorHAnsi" w:hAnsiTheme="minorHAnsi" w:cstheme="minorHAnsi"/>
          <w:color w:val="000000" w:themeColor="text1"/>
          <w:sz w:val="24"/>
          <w:szCs w:val="24"/>
          <w:lang w:val="ro-RO"/>
        </w:rPr>
        <w:t xml:space="preserve"> preg</w:t>
      </w:r>
      <w:r w:rsidR="007F7C67" w:rsidRPr="005E750D">
        <w:rPr>
          <w:rFonts w:asciiTheme="minorHAnsi" w:hAnsiTheme="minorHAnsi" w:cstheme="minorHAnsi"/>
          <w:color w:val="000000" w:themeColor="text1"/>
          <w:sz w:val="24"/>
          <w:szCs w:val="24"/>
          <w:lang w:val="ro-RO"/>
        </w:rPr>
        <w:t>ă</w:t>
      </w:r>
      <w:r w:rsidR="007F7C67">
        <w:rPr>
          <w:rFonts w:asciiTheme="minorHAnsi" w:hAnsiTheme="minorHAnsi" w:cstheme="minorHAnsi"/>
          <w:color w:val="000000" w:themeColor="text1"/>
          <w:sz w:val="24"/>
          <w:szCs w:val="24"/>
          <w:lang w:val="ro-RO"/>
        </w:rPr>
        <w:t>tirea pe convingerii si interes paramilitar;</w:t>
      </w:r>
    </w:p>
    <w:p w:rsidR="009C387F" w:rsidRPr="00616F10" w:rsidRDefault="00883B77" w:rsidP="00883B77">
      <w:pPr>
        <w:pStyle w:val="BodyText"/>
        <w:jc w:val="both"/>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 xml:space="preserve">- </w:t>
      </w:r>
      <w:r>
        <w:rPr>
          <w:rFonts w:asciiTheme="minorHAnsi" w:hAnsiTheme="minorHAnsi" w:cstheme="minorHAnsi"/>
          <w:color w:val="000000" w:themeColor="text1"/>
          <w:sz w:val="24"/>
          <w:szCs w:val="24"/>
          <w:lang w:val="ro-RO"/>
        </w:rPr>
        <w:tab/>
      </w:r>
      <w:r w:rsidR="007F7C67">
        <w:rPr>
          <w:rFonts w:asciiTheme="minorHAnsi" w:hAnsiTheme="minorHAnsi" w:cstheme="minorHAnsi"/>
          <w:color w:val="000000" w:themeColor="text1"/>
          <w:sz w:val="24"/>
          <w:szCs w:val="24"/>
          <w:lang w:val="ro-RO"/>
        </w:rPr>
        <w:t>Avand in vedere cele mai sus precizate se c</w:t>
      </w:r>
      <w:r w:rsidR="00916F41" w:rsidRPr="00616F10">
        <w:rPr>
          <w:rFonts w:asciiTheme="minorHAnsi" w:hAnsiTheme="minorHAnsi" w:cstheme="minorHAnsi"/>
          <w:color w:val="000000" w:themeColor="text1"/>
          <w:sz w:val="24"/>
          <w:szCs w:val="24"/>
          <w:lang w:val="ro-RO"/>
        </w:rPr>
        <w:t xml:space="preserve">onstituie </w:t>
      </w:r>
      <w:r w:rsidR="007F7C67">
        <w:rPr>
          <w:rFonts w:asciiTheme="minorHAnsi" w:hAnsiTheme="minorHAnsi" w:cstheme="minorHAnsi"/>
          <w:color w:val="000000" w:themeColor="text1"/>
          <w:sz w:val="24"/>
          <w:szCs w:val="24"/>
          <w:lang w:val="ro-RO"/>
        </w:rPr>
        <w:t>intr-</w:t>
      </w:r>
      <w:r w:rsidR="00916F41" w:rsidRPr="00616F10">
        <w:rPr>
          <w:rFonts w:asciiTheme="minorHAnsi" w:hAnsiTheme="minorHAnsi" w:cstheme="minorHAnsi"/>
          <w:color w:val="000000" w:themeColor="text1"/>
          <w:sz w:val="24"/>
          <w:szCs w:val="24"/>
          <w:lang w:val="ro-RO"/>
        </w:rPr>
        <w:t>o inc</w:t>
      </w:r>
      <w:r w:rsidR="007F7C67" w:rsidRPr="005E750D">
        <w:rPr>
          <w:rFonts w:asciiTheme="minorHAnsi" w:hAnsiTheme="minorHAnsi" w:cstheme="minorHAnsi"/>
          <w:color w:val="000000" w:themeColor="text1"/>
          <w:sz w:val="24"/>
          <w:szCs w:val="24"/>
          <w:lang w:val="ro-RO"/>
        </w:rPr>
        <w:t>ă</w:t>
      </w:r>
      <w:r w:rsidR="00916F41" w:rsidRPr="00616F10">
        <w:rPr>
          <w:rFonts w:asciiTheme="minorHAnsi" w:hAnsiTheme="minorHAnsi" w:cstheme="minorHAnsi"/>
          <w:color w:val="000000" w:themeColor="text1"/>
          <w:sz w:val="24"/>
          <w:szCs w:val="24"/>
          <w:lang w:val="ro-RO"/>
        </w:rPr>
        <w:t>lcare grav</w:t>
      </w:r>
      <w:r w:rsidR="007F7C67" w:rsidRPr="005E750D">
        <w:rPr>
          <w:rFonts w:asciiTheme="minorHAnsi" w:hAnsiTheme="minorHAnsi" w:cstheme="minorHAnsi"/>
          <w:color w:val="000000" w:themeColor="text1"/>
          <w:sz w:val="24"/>
          <w:szCs w:val="24"/>
          <w:lang w:val="ro-RO"/>
        </w:rPr>
        <w:t>ă</w:t>
      </w:r>
      <w:r w:rsidR="00916F41" w:rsidRPr="00616F10">
        <w:rPr>
          <w:rFonts w:asciiTheme="minorHAnsi" w:hAnsiTheme="minorHAnsi" w:cstheme="minorHAnsi"/>
          <w:color w:val="000000" w:themeColor="text1"/>
          <w:sz w:val="24"/>
          <w:szCs w:val="24"/>
          <w:lang w:val="ro-RO"/>
        </w:rPr>
        <w:t xml:space="preserve"> a </w:t>
      </w:r>
      <w:r w:rsidR="007F7C67">
        <w:rPr>
          <w:rFonts w:asciiTheme="minorHAnsi" w:hAnsiTheme="minorHAnsi" w:cstheme="minorHAnsi"/>
          <w:color w:val="000000" w:themeColor="text1"/>
          <w:sz w:val="24"/>
          <w:szCs w:val="24"/>
          <w:lang w:val="ro-RO"/>
        </w:rPr>
        <w:t>statutului F.R.Tkd WT, a legislatiei nationale si internationale,</w:t>
      </w:r>
      <w:r w:rsidR="009C387F" w:rsidRPr="00616F10">
        <w:rPr>
          <w:rFonts w:asciiTheme="minorHAnsi" w:hAnsiTheme="minorHAnsi" w:cstheme="minorHAnsi"/>
          <w:color w:val="000000" w:themeColor="text1"/>
          <w:sz w:val="24"/>
          <w:szCs w:val="24"/>
          <w:lang w:val="ro-RO"/>
        </w:rPr>
        <w:t xml:space="preserve"> organizarea de centre de instruire s</w:t>
      </w:r>
      <w:r w:rsidR="00916F41" w:rsidRPr="00616F10">
        <w:rPr>
          <w:rFonts w:asciiTheme="minorHAnsi" w:hAnsiTheme="minorHAnsi" w:cstheme="minorHAnsi"/>
          <w:color w:val="000000" w:themeColor="text1"/>
          <w:sz w:val="24"/>
          <w:szCs w:val="24"/>
          <w:lang w:val="ro-RO"/>
        </w:rPr>
        <w:t>au practicare a Taekwondo WT, fără Licenta eliberata</w:t>
      </w:r>
      <w:r w:rsidR="009C387F" w:rsidRPr="00616F10">
        <w:rPr>
          <w:rFonts w:asciiTheme="minorHAnsi" w:hAnsiTheme="minorHAnsi" w:cstheme="minorHAnsi"/>
          <w:color w:val="000000" w:themeColor="text1"/>
          <w:sz w:val="24"/>
          <w:szCs w:val="24"/>
          <w:lang w:val="ro-RO"/>
        </w:rPr>
        <w:t xml:space="preserve"> de către Fede</w:t>
      </w:r>
      <w:r w:rsidR="00011758" w:rsidRPr="00616F10">
        <w:rPr>
          <w:rFonts w:asciiTheme="minorHAnsi" w:hAnsiTheme="minorHAnsi" w:cstheme="minorHAnsi"/>
          <w:color w:val="000000" w:themeColor="text1"/>
          <w:sz w:val="24"/>
          <w:szCs w:val="24"/>
          <w:lang w:val="ro-RO"/>
        </w:rPr>
        <w:t>raţia Română de Taekwondo WT</w:t>
      </w:r>
      <w:r w:rsidR="00DE4DD6" w:rsidRPr="00616F10">
        <w:rPr>
          <w:rFonts w:asciiTheme="minorHAnsi" w:hAnsiTheme="minorHAnsi" w:cstheme="minorHAnsi"/>
          <w:color w:val="000000" w:themeColor="text1"/>
          <w:sz w:val="24"/>
          <w:szCs w:val="24"/>
          <w:lang w:val="ro-RO"/>
        </w:rPr>
        <w:t>, acest act se consti</w:t>
      </w:r>
      <w:r w:rsidR="007F7C67">
        <w:rPr>
          <w:rFonts w:asciiTheme="minorHAnsi" w:hAnsiTheme="minorHAnsi" w:cstheme="minorHAnsi"/>
          <w:color w:val="000000" w:themeColor="text1"/>
          <w:sz w:val="24"/>
          <w:szCs w:val="24"/>
          <w:lang w:val="ro-RO"/>
        </w:rPr>
        <w:t>tue intr-o abatere cu caracter grav ce se va raporta autorit</w:t>
      </w:r>
      <w:r w:rsidR="007F7C67" w:rsidRPr="005E750D">
        <w:rPr>
          <w:rFonts w:asciiTheme="minorHAnsi" w:hAnsiTheme="minorHAnsi" w:cstheme="minorHAnsi"/>
          <w:color w:val="000000" w:themeColor="text1"/>
          <w:sz w:val="24"/>
          <w:szCs w:val="24"/>
          <w:lang w:val="ro-RO"/>
        </w:rPr>
        <w:t>ă</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 xml:space="preserve">iilor </w:t>
      </w:r>
      <w:r w:rsidR="00563821">
        <w:rPr>
          <w:rFonts w:asciiTheme="minorHAnsi" w:hAnsiTheme="minorHAnsi" w:cstheme="minorHAnsi"/>
          <w:color w:val="000000" w:themeColor="text1"/>
          <w:sz w:val="24"/>
          <w:szCs w:val="24"/>
          <w:lang w:val="ro-RO"/>
        </w:rPr>
        <w:t xml:space="preserve">administrativ teritoriale si de </w:t>
      </w:r>
      <w:r w:rsidR="007F7C67">
        <w:rPr>
          <w:rFonts w:asciiTheme="minorHAnsi" w:hAnsiTheme="minorHAnsi" w:cstheme="minorHAnsi"/>
          <w:color w:val="000000" w:themeColor="text1"/>
          <w:sz w:val="24"/>
          <w:szCs w:val="24"/>
          <w:lang w:val="ro-RO"/>
        </w:rPr>
        <w:t xml:space="preserve"> ordine publica si se va ac</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iona in instan</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a cu preten</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ii, daune si interese cei ce se fac vinova</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 de a se subroga in drepturile si obliga</w:t>
      </w:r>
      <w:r w:rsidR="00563821" w:rsidRPr="00616F10">
        <w:rPr>
          <w:rFonts w:asciiTheme="minorHAnsi" w:hAnsiTheme="minorHAnsi" w:cstheme="minorHAnsi"/>
          <w:color w:val="000000" w:themeColor="text1"/>
          <w:sz w:val="24"/>
          <w:szCs w:val="24"/>
          <w:lang w:val="ro-RO"/>
        </w:rPr>
        <w:t>ţ</w:t>
      </w:r>
      <w:r w:rsidR="007F7C67">
        <w:rPr>
          <w:rFonts w:asciiTheme="minorHAnsi" w:hAnsiTheme="minorHAnsi" w:cstheme="minorHAnsi"/>
          <w:color w:val="000000" w:themeColor="text1"/>
          <w:sz w:val="24"/>
          <w:szCs w:val="24"/>
          <w:lang w:val="ro-RO"/>
        </w:rPr>
        <w:t>iile F.R.Tkd WT in conformitate cu statutul de utilitate public</w:t>
      </w:r>
      <w:r w:rsidR="007F7C67" w:rsidRPr="005E750D">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al acestei organiza</w:t>
      </w:r>
      <w:r w:rsidR="00563821"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ii</w:t>
      </w:r>
      <w:r w:rsidR="009C387F" w:rsidRPr="00616F10">
        <w:rPr>
          <w:rFonts w:asciiTheme="minorHAnsi" w:hAnsiTheme="minorHAnsi" w:cstheme="minorHAnsi"/>
          <w:color w:val="000000" w:themeColor="text1"/>
          <w:sz w:val="24"/>
          <w:szCs w:val="24"/>
          <w:lang w:val="ro-RO"/>
        </w:rPr>
        <w:t>.</w:t>
      </w:r>
    </w:p>
    <w:p w:rsidR="00916F41" w:rsidRPr="00616F10" w:rsidRDefault="009C387F" w:rsidP="009C387F">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 </w:t>
      </w:r>
      <w:r w:rsidR="00BD38DA" w:rsidRPr="00616F10">
        <w:rPr>
          <w:rFonts w:asciiTheme="minorHAnsi" w:hAnsiTheme="minorHAnsi" w:cstheme="minorHAnsi"/>
          <w:color w:val="000000" w:themeColor="text1"/>
          <w:sz w:val="24"/>
          <w:szCs w:val="24"/>
          <w:lang w:val="ro-RO"/>
        </w:rPr>
        <w:tab/>
      </w:r>
      <w:r w:rsidR="00B34306" w:rsidRPr="00616F10">
        <w:rPr>
          <w:rFonts w:asciiTheme="minorHAnsi" w:hAnsiTheme="minorHAnsi" w:cstheme="minorHAnsi"/>
          <w:color w:val="000000" w:themeColor="text1"/>
          <w:sz w:val="24"/>
          <w:szCs w:val="24"/>
          <w:lang w:val="ro-RO"/>
        </w:rPr>
        <w:t>Atragerea si/sau f</w:t>
      </w:r>
      <w:r w:rsidRPr="00616F10">
        <w:rPr>
          <w:rFonts w:asciiTheme="minorHAnsi" w:hAnsiTheme="minorHAnsi" w:cstheme="minorHAnsi"/>
          <w:color w:val="000000" w:themeColor="text1"/>
          <w:sz w:val="24"/>
          <w:szCs w:val="24"/>
          <w:lang w:val="ro-RO"/>
        </w:rPr>
        <w:t xml:space="preserve">olosirea </w:t>
      </w:r>
      <w:r w:rsidR="00011758" w:rsidRPr="00616F10">
        <w:rPr>
          <w:rFonts w:asciiTheme="minorHAnsi" w:hAnsiTheme="minorHAnsi" w:cstheme="minorHAnsi"/>
          <w:color w:val="000000" w:themeColor="text1"/>
          <w:sz w:val="24"/>
          <w:szCs w:val="24"/>
          <w:lang w:val="ro-RO"/>
        </w:rPr>
        <w:t>structurilor sportive membre</w:t>
      </w:r>
      <w:r w:rsidRPr="00616F10">
        <w:rPr>
          <w:rFonts w:asciiTheme="minorHAnsi" w:hAnsiTheme="minorHAnsi" w:cstheme="minorHAnsi"/>
          <w:color w:val="000000" w:themeColor="text1"/>
          <w:sz w:val="24"/>
          <w:szCs w:val="24"/>
          <w:lang w:val="ro-RO"/>
        </w:rPr>
        <w:t xml:space="preserve"> în </w:t>
      </w:r>
      <w:r w:rsidR="00B34306" w:rsidRPr="00616F10">
        <w:rPr>
          <w:rFonts w:asciiTheme="minorHAnsi" w:hAnsiTheme="minorHAnsi" w:cstheme="minorHAnsi"/>
          <w:color w:val="000000" w:themeColor="text1"/>
          <w:sz w:val="24"/>
          <w:szCs w:val="24"/>
          <w:lang w:val="ro-RO"/>
        </w:rPr>
        <w:t>ac</w:t>
      </w:r>
      <w:r w:rsidR="00563821" w:rsidRPr="00616F10">
        <w:rPr>
          <w:rFonts w:asciiTheme="minorHAnsi" w:hAnsiTheme="minorHAnsi" w:cstheme="minorHAnsi"/>
          <w:color w:val="000000" w:themeColor="text1"/>
          <w:sz w:val="24"/>
          <w:szCs w:val="24"/>
          <w:lang w:val="ro-RO"/>
        </w:rPr>
        <w:t>ţ</w:t>
      </w:r>
      <w:r w:rsidR="00B34306" w:rsidRPr="00616F10">
        <w:rPr>
          <w:rFonts w:asciiTheme="minorHAnsi" w:hAnsiTheme="minorHAnsi" w:cstheme="minorHAnsi"/>
          <w:color w:val="000000" w:themeColor="text1"/>
          <w:sz w:val="24"/>
          <w:szCs w:val="24"/>
          <w:lang w:val="ro-RO"/>
        </w:rPr>
        <w:t>iuni sau activita</w:t>
      </w:r>
      <w:r w:rsidR="00563821" w:rsidRPr="00616F10">
        <w:rPr>
          <w:rFonts w:asciiTheme="minorHAnsi" w:hAnsiTheme="minorHAnsi" w:cstheme="minorHAnsi"/>
          <w:color w:val="000000" w:themeColor="text1"/>
          <w:sz w:val="24"/>
          <w:szCs w:val="24"/>
          <w:lang w:val="ro-RO"/>
        </w:rPr>
        <w:t>ţ</w:t>
      </w:r>
      <w:r w:rsidR="00B34306" w:rsidRPr="00616F10">
        <w:rPr>
          <w:rFonts w:asciiTheme="minorHAnsi" w:hAnsiTheme="minorHAnsi" w:cstheme="minorHAnsi"/>
          <w:color w:val="000000" w:themeColor="text1"/>
          <w:sz w:val="24"/>
          <w:szCs w:val="24"/>
          <w:lang w:val="ro-RO"/>
        </w:rPr>
        <w:t>i complexe ce urmaresc un scop politic</w:t>
      </w:r>
      <w:r w:rsidRPr="00616F10">
        <w:rPr>
          <w:rFonts w:asciiTheme="minorHAnsi" w:hAnsiTheme="minorHAnsi" w:cstheme="minorHAnsi"/>
          <w:color w:val="000000" w:themeColor="text1"/>
          <w:sz w:val="24"/>
          <w:szCs w:val="24"/>
          <w:lang w:val="ro-RO"/>
        </w:rPr>
        <w:t>,</w:t>
      </w:r>
      <w:r w:rsidR="00B34306" w:rsidRPr="00616F10">
        <w:rPr>
          <w:rFonts w:asciiTheme="minorHAnsi" w:hAnsiTheme="minorHAnsi" w:cstheme="minorHAnsi"/>
          <w:color w:val="000000" w:themeColor="text1"/>
          <w:sz w:val="24"/>
          <w:szCs w:val="24"/>
          <w:lang w:val="ro-RO"/>
        </w:rPr>
        <w:t xml:space="preserve"> religioas, secesionist</w:t>
      </w:r>
      <w:r w:rsidR="00916F41" w:rsidRPr="00616F10">
        <w:rPr>
          <w:rFonts w:asciiTheme="minorHAnsi" w:hAnsiTheme="minorHAnsi" w:cstheme="minorHAnsi"/>
          <w:color w:val="000000" w:themeColor="text1"/>
          <w:sz w:val="24"/>
          <w:szCs w:val="24"/>
          <w:lang w:val="ro-RO"/>
        </w:rPr>
        <w:t xml:space="preserve"> sau </w:t>
      </w:r>
      <w:r w:rsidR="005E7499" w:rsidRPr="00616F10">
        <w:rPr>
          <w:rFonts w:asciiTheme="minorHAnsi" w:hAnsiTheme="minorHAnsi" w:cstheme="minorHAnsi"/>
          <w:color w:val="000000" w:themeColor="text1"/>
          <w:sz w:val="24"/>
          <w:szCs w:val="24"/>
          <w:lang w:val="ro-RO"/>
        </w:rPr>
        <w:t>in realizarea altor obiective ilicite sau contrare legii</w:t>
      </w:r>
      <w:r w:rsidR="00DE4DD6" w:rsidRPr="00616F10">
        <w:rPr>
          <w:rFonts w:asciiTheme="minorHAnsi" w:hAnsiTheme="minorHAnsi" w:cstheme="minorHAnsi"/>
          <w:color w:val="000000" w:themeColor="text1"/>
          <w:sz w:val="24"/>
          <w:szCs w:val="24"/>
          <w:lang w:val="ro-RO"/>
        </w:rPr>
        <w:t xml:space="preserve"> se constitue intr-o contravenţie gravă</w:t>
      </w:r>
      <w:r w:rsidR="00916F41"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DE4DD6" w:rsidRPr="00616F10">
        <w:rPr>
          <w:rFonts w:asciiTheme="minorHAnsi" w:hAnsiTheme="minorHAnsi" w:cstheme="minorHAnsi"/>
          <w:color w:val="000000" w:themeColor="text1"/>
          <w:sz w:val="24"/>
          <w:szCs w:val="24"/>
          <w:lang w:val="ro-RO"/>
        </w:rPr>
        <w:t xml:space="preserve">iar </w:t>
      </w:r>
      <w:r w:rsidRPr="00616F10">
        <w:rPr>
          <w:rFonts w:asciiTheme="minorHAnsi" w:hAnsiTheme="minorHAnsi" w:cstheme="minorHAnsi"/>
          <w:color w:val="000000" w:themeColor="text1"/>
          <w:sz w:val="24"/>
          <w:szCs w:val="24"/>
          <w:lang w:val="ro-RO"/>
        </w:rPr>
        <w:t>în acest sens, Fede</w:t>
      </w:r>
      <w:r w:rsidR="00916F41" w:rsidRPr="00616F10">
        <w:rPr>
          <w:rFonts w:asciiTheme="minorHAnsi" w:hAnsiTheme="minorHAnsi" w:cstheme="minorHAnsi"/>
          <w:color w:val="000000" w:themeColor="text1"/>
          <w:sz w:val="24"/>
          <w:szCs w:val="24"/>
          <w:lang w:val="ro-RO"/>
        </w:rPr>
        <w:t xml:space="preserve">raţia Română de Taekwondo WT prin acest regulament </w:t>
      </w:r>
      <w:r w:rsidR="005E7499" w:rsidRPr="00616F10">
        <w:rPr>
          <w:rFonts w:asciiTheme="minorHAnsi" w:hAnsiTheme="minorHAnsi" w:cstheme="minorHAnsi"/>
          <w:color w:val="000000" w:themeColor="text1"/>
          <w:sz w:val="24"/>
          <w:szCs w:val="24"/>
          <w:lang w:val="ro-RO"/>
        </w:rPr>
        <w:t>proclama</w:t>
      </w:r>
      <w:r w:rsidR="00916F41" w:rsidRPr="00616F10">
        <w:rPr>
          <w:rFonts w:asciiTheme="minorHAnsi" w:hAnsiTheme="minorHAnsi" w:cstheme="minorHAnsi"/>
          <w:color w:val="000000" w:themeColor="text1"/>
          <w:sz w:val="24"/>
          <w:szCs w:val="24"/>
          <w:lang w:val="ro-RO"/>
        </w:rPr>
        <w:t xml:space="preserve"> ca  este organism de interes public</w:t>
      </w:r>
      <w:r w:rsidRPr="00616F10">
        <w:rPr>
          <w:rFonts w:asciiTheme="minorHAnsi" w:hAnsiTheme="minorHAnsi" w:cstheme="minorHAnsi"/>
          <w:color w:val="000000" w:themeColor="text1"/>
          <w:sz w:val="24"/>
          <w:szCs w:val="24"/>
          <w:lang w:val="ro-RO"/>
        </w:rPr>
        <w:t xml:space="preserve"> apolitic, non-</w:t>
      </w:r>
      <w:r w:rsidR="005E7499" w:rsidRPr="00616F10">
        <w:rPr>
          <w:rFonts w:asciiTheme="minorHAnsi" w:hAnsiTheme="minorHAnsi" w:cstheme="minorHAnsi"/>
          <w:color w:val="000000" w:themeColor="text1"/>
          <w:sz w:val="24"/>
          <w:szCs w:val="24"/>
          <w:lang w:val="ro-RO"/>
        </w:rPr>
        <w:t>guvernamental, fara scop lucrativ</w:t>
      </w:r>
      <w:r w:rsidRPr="00616F10">
        <w:rPr>
          <w:rFonts w:asciiTheme="minorHAnsi" w:hAnsiTheme="minorHAnsi" w:cstheme="minorHAnsi"/>
          <w:color w:val="000000" w:themeColor="text1"/>
          <w:sz w:val="24"/>
          <w:szCs w:val="24"/>
          <w:lang w:val="ro-RO"/>
        </w:rPr>
        <w:t xml:space="preserve">, care reprezintă interesele României în </w:t>
      </w:r>
      <w:r w:rsidR="006168AE" w:rsidRPr="00616F10">
        <w:rPr>
          <w:rFonts w:asciiTheme="minorHAnsi" w:hAnsiTheme="minorHAnsi" w:cstheme="minorHAnsi"/>
          <w:color w:val="000000" w:themeColor="text1"/>
          <w:sz w:val="24"/>
          <w:szCs w:val="24"/>
          <w:lang w:val="ro-RO"/>
        </w:rPr>
        <w:t>cadrul ramurii sportive olimpice Taekwondo WT</w:t>
      </w:r>
      <w:r w:rsidR="001B7B6D" w:rsidRPr="00616F10">
        <w:rPr>
          <w:rFonts w:asciiTheme="minorHAnsi" w:hAnsiTheme="minorHAnsi" w:cstheme="minorHAnsi"/>
          <w:color w:val="000000" w:themeColor="text1"/>
          <w:sz w:val="24"/>
          <w:szCs w:val="24"/>
          <w:lang w:val="ro-RO"/>
        </w:rPr>
        <w:t>,</w:t>
      </w:r>
      <w:r w:rsidR="006168AE" w:rsidRPr="00616F10">
        <w:rPr>
          <w:rFonts w:asciiTheme="minorHAnsi" w:hAnsiTheme="minorHAnsi" w:cstheme="minorHAnsi"/>
          <w:color w:val="000000" w:themeColor="text1"/>
          <w:sz w:val="24"/>
          <w:szCs w:val="24"/>
          <w:lang w:val="ro-RO"/>
        </w:rPr>
        <w:t xml:space="preserve"> </w:t>
      </w:r>
      <w:r w:rsidR="001B7B6D" w:rsidRPr="00616F10">
        <w:rPr>
          <w:rFonts w:asciiTheme="minorHAnsi" w:hAnsiTheme="minorHAnsi" w:cstheme="minorHAnsi"/>
          <w:color w:val="000000" w:themeColor="text1"/>
          <w:sz w:val="24"/>
          <w:szCs w:val="24"/>
          <w:lang w:val="ro-RO"/>
        </w:rPr>
        <w:t>rezultat din</w:t>
      </w:r>
      <w:r w:rsidR="006168AE" w:rsidRPr="00616F10">
        <w:rPr>
          <w:rFonts w:asciiTheme="minorHAnsi" w:hAnsiTheme="minorHAnsi" w:cstheme="minorHAnsi"/>
          <w:color w:val="000000" w:themeColor="text1"/>
          <w:sz w:val="24"/>
          <w:szCs w:val="24"/>
          <w:lang w:val="ro-RO"/>
        </w:rPr>
        <w:t xml:space="preserve"> actul de cultură fizică şi educaţie</w:t>
      </w:r>
      <w:r w:rsidR="001B7B6D" w:rsidRPr="00616F10">
        <w:rPr>
          <w:rFonts w:asciiTheme="minorHAnsi" w:hAnsiTheme="minorHAnsi" w:cstheme="minorHAnsi"/>
          <w:color w:val="000000" w:themeColor="text1"/>
          <w:sz w:val="24"/>
          <w:szCs w:val="24"/>
          <w:lang w:val="ro-RO"/>
        </w:rPr>
        <w:t xml:space="preserve"> realizat prin strategia proprie şi procesul continuu de pregătire</w:t>
      </w:r>
      <w:r w:rsidR="00916F41" w:rsidRPr="00616F10">
        <w:rPr>
          <w:rFonts w:asciiTheme="minorHAnsi" w:hAnsiTheme="minorHAnsi" w:cstheme="minorHAnsi"/>
          <w:color w:val="000000" w:themeColor="text1"/>
          <w:sz w:val="24"/>
          <w:szCs w:val="24"/>
          <w:lang w:val="ro-RO"/>
        </w:rPr>
        <w:t xml:space="preserve"> al membriilor sai</w:t>
      </w:r>
      <w:r w:rsidR="00683380" w:rsidRPr="00616F10">
        <w:rPr>
          <w:rFonts w:asciiTheme="minorHAnsi" w:hAnsiTheme="minorHAnsi" w:cstheme="minorHAnsi"/>
          <w:color w:val="000000" w:themeColor="text1"/>
          <w:sz w:val="24"/>
          <w:szCs w:val="24"/>
          <w:lang w:val="ro-RO"/>
        </w:rPr>
        <w:t xml:space="preserve">, ce </w:t>
      </w:r>
      <w:r w:rsidR="005E7499" w:rsidRPr="00616F10">
        <w:rPr>
          <w:rFonts w:asciiTheme="minorHAnsi" w:hAnsiTheme="minorHAnsi" w:cstheme="minorHAnsi"/>
          <w:color w:val="000000" w:themeColor="text1"/>
          <w:sz w:val="24"/>
          <w:szCs w:val="24"/>
          <w:lang w:val="ro-RO"/>
        </w:rPr>
        <w:t>nu va tolera in nici-un fel orice incalcare a scopului si obiectivelor proprii</w:t>
      </w:r>
      <w:r w:rsidRPr="00616F10">
        <w:rPr>
          <w:rFonts w:asciiTheme="minorHAnsi" w:hAnsiTheme="minorHAnsi" w:cstheme="minorHAnsi"/>
          <w:color w:val="000000" w:themeColor="text1"/>
          <w:sz w:val="24"/>
          <w:szCs w:val="24"/>
          <w:lang w:val="ro-RO"/>
        </w:rPr>
        <w:t xml:space="preserve">. </w:t>
      </w:r>
    </w:p>
    <w:p w:rsidR="009C387F" w:rsidRPr="00616F10" w:rsidRDefault="00683380" w:rsidP="00BD38DA">
      <w:pPr>
        <w:pStyle w:val="BodyText"/>
        <w:ind w:firstLine="708"/>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La stabilirea sancţiunilor</w:t>
      </w:r>
      <w:r w:rsidR="009C387F" w:rsidRPr="00616F10">
        <w:rPr>
          <w:rFonts w:asciiTheme="minorHAnsi" w:hAnsiTheme="minorHAnsi" w:cstheme="minorHAnsi"/>
          <w:color w:val="000000" w:themeColor="text1"/>
          <w:sz w:val="24"/>
          <w:szCs w:val="24"/>
          <w:lang w:val="ro-RO"/>
        </w:rPr>
        <w:t xml:space="preserve"> se va ţine seama de </w:t>
      </w:r>
      <w:r w:rsidRPr="00616F10">
        <w:rPr>
          <w:rFonts w:asciiTheme="minorHAnsi" w:hAnsiTheme="minorHAnsi" w:cstheme="minorHAnsi"/>
          <w:color w:val="000000" w:themeColor="text1"/>
          <w:sz w:val="24"/>
          <w:szCs w:val="24"/>
          <w:lang w:val="ro-RO"/>
        </w:rPr>
        <w:t>gravitatea faptei prin</w:t>
      </w:r>
      <w:r w:rsidR="009C387F" w:rsidRPr="00616F10">
        <w:rPr>
          <w:rFonts w:asciiTheme="minorHAnsi" w:hAnsiTheme="minorHAnsi" w:cstheme="minorHAnsi"/>
          <w:color w:val="000000" w:themeColor="text1"/>
          <w:sz w:val="24"/>
          <w:szCs w:val="24"/>
          <w:lang w:val="ro-RO"/>
        </w:rPr>
        <w:t xml:space="preserve"> împrejurările în care a fost săvârşită, gradul de </w:t>
      </w:r>
      <w:r w:rsidR="00EB5D5E" w:rsidRPr="00616F10">
        <w:rPr>
          <w:rFonts w:asciiTheme="minorHAnsi" w:hAnsiTheme="minorHAnsi" w:cstheme="minorHAnsi"/>
          <w:color w:val="000000" w:themeColor="text1"/>
          <w:sz w:val="24"/>
          <w:szCs w:val="24"/>
          <w:lang w:val="ro-RO"/>
        </w:rPr>
        <w:t>participare/</w:t>
      </w:r>
      <w:r w:rsidR="009C387F" w:rsidRPr="00616F10">
        <w:rPr>
          <w:rFonts w:asciiTheme="minorHAnsi" w:hAnsiTheme="minorHAnsi" w:cstheme="minorHAnsi"/>
          <w:color w:val="000000" w:themeColor="text1"/>
          <w:sz w:val="24"/>
          <w:szCs w:val="24"/>
          <w:lang w:val="ro-RO"/>
        </w:rPr>
        <w:t>vinovăţie</w:t>
      </w:r>
      <w:r w:rsidRPr="00616F10">
        <w:rPr>
          <w:rFonts w:asciiTheme="minorHAnsi" w:hAnsiTheme="minorHAnsi" w:cstheme="minorHAnsi"/>
          <w:color w:val="000000" w:themeColor="text1"/>
          <w:sz w:val="24"/>
          <w:szCs w:val="24"/>
          <w:lang w:val="ro-RO"/>
        </w:rPr>
        <w:t>/premeditare</w:t>
      </w:r>
      <w:r w:rsidR="009C387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şi cauza aparitiei situatiei prin provocare/intentie, natura efectelor </w:t>
      </w:r>
      <w:r w:rsidR="009C387F" w:rsidRPr="00616F10">
        <w:rPr>
          <w:rFonts w:asciiTheme="minorHAnsi" w:hAnsiTheme="minorHAnsi" w:cstheme="minorHAnsi"/>
          <w:color w:val="000000" w:themeColor="text1"/>
          <w:sz w:val="24"/>
          <w:szCs w:val="24"/>
          <w:lang w:val="ro-RO"/>
        </w:rPr>
        <w:t>şi dacă cel în cauză este la prima abatere sau nu.</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 </w:t>
      </w:r>
      <w:r w:rsidR="00BD38DA"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Sancţiunile disciplinare se aplică numai după cercetarea prealabilă a faptei</w:t>
      </w:r>
      <w:r w:rsidR="00CE693D" w:rsidRPr="00616F10">
        <w:rPr>
          <w:rFonts w:asciiTheme="minorHAnsi" w:hAnsiTheme="minorHAnsi" w:cstheme="minorHAnsi"/>
          <w:color w:val="000000" w:themeColor="text1"/>
          <w:sz w:val="24"/>
          <w:szCs w:val="24"/>
          <w:lang w:val="ro-RO"/>
        </w:rPr>
        <w:t>/faptelor</w:t>
      </w:r>
      <w:r w:rsidRPr="00616F10">
        <w:rPr>
          <w:rFonts w:asciiTheme="minorHAnsi" w:hAnsiTheme="minorHAnsi" w:cstheme="minorHAnsi"/>
          <w:color w:val="000000" w:themeColor="text1"/>
          <w:sz w:val="24"/>
          <w:szCs w:val="24"/>
          <w:lang w:val="ro-RO"/>
        </w:rPr>
        <w:t xml:space="preserve"> ce c</w:t>
      </w:r>
      <w:r w:rsidR="00CE693D" w:rsidRPr="00616F10">
        <w:rPr>
          <w:rFonts w:asciiTheme="minorHAnsi" w:hAnsiTheme="minorHAnsi" w:cstheme="minorHAnsi"/>
          <w:color w:val="000000" w:themeColor="text1"/>
          <w:sz w:val="24"/>
          <w:szCs w:val="24"/>
          <w:lang w:val="ro-RO"/>
        </w:rPr>
        <w:t>onstituie abaterea de la statutul si regulamentul federa</w:t>
      </w:r>
      <w:r w:rsidR="00563821" w:rsidRPr="00616F10">
        <w:rPr>
          <w:rFonts w:asciiTheme="minorHAnsi" w:hAnsiTheme="minorHAnsi" w:cstheme="minorHAnsi"/>
          <w:color w:val="000000" w:themeColor="text1"/>
          <w:sz w:val="24"/>
          <w:szCs w:val="24"/>
          <w:lang w:val="ro-RO"/>
        </w:rPr>
        <w:t>ţ</w:t>
      </w:r>
      <w:r w:rsidR="00CE693D"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verificarea</w:t>
      </w:r>
      <w:r w:rsidR="00916F41" w:rsidRPr="00616F10">
        <w:rPr>
          <w:rFonts w:asciiTheme="minorHAnsi" w:hAnsiTheme="minorHAnsi" w:cstheme="minorHAnsi"/>
          <w:color w:val="000000" w:themeColor="text1"/>
          <w:sz w:val="24"/>
          <w:szCs w:val="24"/>
          <w:lang w:val="ro-RO"/>
        </w:rPr>
        <w:t xml:space="preserve"> şi ascultarea celor ce fac obiectul verificari/sesizarii</w:t>
      </w:r>
      <w:r w:rsidR="00EB5D5E" w:rsidRPr="00616F10">
        <w:rPr>
          <w:rFonts w:asciiTheme="minorHAnsi" w:hAnsiTheme="minorHAnsi" w:cstheme="minorHAnsi"/>
          <w:color w:val="000000" w:themeColor="text1"/>
          <w:sz w:val="24"/>
          <w:szCs w:val="24"/>
          <w:lang w:val="ro-RO"/>
        </w:rPr>
        <w:t>, a unor alte persoane implic</w:t>
      </w:r>
      <w:r w:rsidR="00916F41" w:rsidRPr="00616F10">
        <w:rPr>
          <w:rFonts w:asciiTheme="minorHAnsi" w:hAnsiTheme="minorHAnsi" w:cstheme="minorHAnsi"/>
          <w:color w:val="000000" w:themeColor="text1"/>
          <w:sz w:val="24"/>
          <w:szCs w:val="24"/>
          <w:lang w:val="ro-RO"/>
        </w:rPr>
        <w:t>ate sau martori ce pot contribui la aflarea adevarului</w:t>
      </w:r>
      <w:r w:rsidRPr="00616F10">
        <w:rPr>
          <w:rFonts w:asciiTheme="minorHAnsi" w:hAnsiTheme="minorHAnsi" w:cstheme="minorHAnsi"/>
          <w:color w:val="000000" w:themeColor="text1"/>
          <w:sz w:val="24"/>
          <w:szCs w:val="24"/>
          <w:lang w:val="ro-RO"/>
        </w:rPr>
        <w:t>. S</w:t>
      </w:r>
      <w:r w:rsidR="00916F41" w:rsidRPr="00616F10">
        <w:rPr>
          <w:rFonts w:asciiTheme="minorHAnsi" w:hAnsiTheme="minorHAnsi" w:cstheme="minorHAnsi"/>
          <w:color w:val="000000" w:themeColor="text1"/>
          <w:sz w:val="24"/>
          <w:szCs w:val="24"/>
          <w:lang w:val="ro-RO"/>
        </w:rPr>
        <w:t xml:space="preserve">ancţiunile </w:t>
      </w:r>
      <w:r w:rsidRPr="00616F10">
        <w:rPr>
          <w:rFonts w:asciiTheme="minorHAnsi" w:hAnsiTheme="minorHAnsi" w:cstheme="minorHAnsi"/>
          <w:color w:val="000000" w:themeColor="text1"/>
          <w:sz w:val="24"/>
          <w:szCs w:val="24"/>
          <w:lang w:val="ro-RO"/>
        </w:rPr>
        <w:t>s</w:t>
      </w:r>
      <w:r w:rsidR="00916F41" w:rsidRPr="00616F10">
        <w:rPr>
          <w:rFonts w:asciiTheme="minorHAnsi" w:hAnsiTheme="minorHAnsi" w:cstheme="minorHAnsi"/>
          <w:color w:val="000000" w:themeColor="text1"/>
          <w:sz w:val="24"/>
          <w:szCs w:val="24"/>
          <w:lang w:val="ro-RO"/>
        </w:rPr>
        <w:t>e confirmă de or</w:t>
      </w:r>
      <w:r w:rsidR="001A5BDD" w:rsidRPr="00616F10">
        <w:rPr>
          <w:rFonts w:asciiTheme="minorHAnsi" w:hAnsiTheme="minorHAnsi" w:cstheme="minorHAnsi"/>
          <w:color w:val="000000" w:themeColor="text1"/>
          <w:sz w:val="24"/>
          <w:szCs w:val="24"/>
          <w:lang w:val="ro-RO"/>
        </w:rPr>
        <w:t>g</w:t>
      </w:r>
      <w:r w:rsidR="00916F41" w:rsidRPr="00616F10">
        <w:rPr>
          <w:rFonts w:asciiTheme="minorHAnsi" w:hAnsiTheme="minorHAnsi" w:cstheme="minorHAnsi"/>
          <w:color w:val="000000" w:themeColor="text1"/>
          <w:sz w:val="24"/>
          <w:szCs w:val="24"/>
          <w:lang w:val="ro-RO"/>
        </w:rPr>
        <w:t>anele de conducere</w:t>
      </w:r>
      <w:r w:rsidR="00EB5D5E" w:rsidRPr="00616F10">
        <w:rPr>
          <w:rFonts w:asciiTheme="minorHAnsi" w:hAnsiTheme="minorHAnsi" w:cstheme="minorHAnsi"/>
          <w:color w:val="000000" w:themeColor="text1"/>
          <w:sz w:val="24"/>
          <w:szCs w:val="24"/>
          <w:lang w:val="ro-RO"/>
        </w:rPr>
        <w:t xml:space="preserve"> </w:t>
      </w:r>
      <w:r w:rsidR="005F0B63" w:rsidRPr="00616F10">
        <w:rPr>
          <w:rFonts w:asciiTheme="minorHAnsi" w:hAnsiTheme="minorHAnsi" w:cstheme="minorHAnsi"/>
          <w:color w:val="000000" w:themeColor="text1"/>
          <w:sz w:val="24"/>
          <w:szCs w:val="24"/>
          <w:lang w:val="ro-RO"/>
        </w:rPr>
        <w:t>ş</w:t>
      </w:r>
      <w:r w:rsidR="00EB5D5E" w:rsidRPr="00616F10">
        <w:rPr>
          <w:rFonts w:asciiTheme="minorHAnsi" w:hAnsiTheme="minorHAnsi" w:cstheme="minorHAnsi"/>
          <w:color w:val="000000" w:themeColor="text1"/>
          <w:sz w:val="24"/>
          <w:szCs w:val="24"/>
          <w:lang w:val="ro-RO"/>
        </w:rPr>
        <w:t>i se ratific</w:t>
      </w:r>
      <w:r w:rsidR="005F0B63" w:rsidRPr="00616F10">
        <w:rPr>
          <w:rFonts w:asciiTheme="minorHAnsi" w:hAnsiTheme="minorHAnsi" w:cstheme="minorHAnsi"/>
          <w:color w:val="000000" w:themeColor="text1"/>
          <w:sz w:val="24"/>
          <w:szCs w:val="24"/>
          <w:lang w:val="ro-RO"/>
        </w:rPr>
        <w:t>ă</w:t>
      </w:r>
      <w:r w:rsidR="00EB5D5E" w:rsidRPr="00616F10">
        <w:rPr>
          <w:rFonts w:asciiTheme="minorHAnsi" w:hAnsiTheme="minorHAnsi" w:cstheme="minorHAnsi"/>
          <w:color w:val="000000" w:themeColor="text1"/>
          <w:sz w:val="24"/>
          <w:szCs w:val="24"/>
          <w:lang w:val="ro-RO"/>
        </w:rPr>
        <w:t xml:space="preserve"> de Adunarea gene</w:t>
      </w:r>
      <w:r w:rsidR="00916F41" w:rsidRPr="00616F10">
        <w:rPr>
          <w:rFonts w:asciiTheme="minorHAnsi" w:hAnsiTheme="minorHAnsi" w:cstheme="minorHAnsi"/>
          <w:color w:val="000000" w:themeColor="text1"/>
          <w:sz w:val="24"/>
          <w:szCs w:val="24"/>
          <w:lang w:val="ro-RO"/>
        </w:rPr>
        <w:t>ra</w:t>
      </w:r>
      <w:r w:rsidR="00EB5D5E" w:rsidRPr="00616F10">
        <w:rPr>
          <w:rFonts w:asciiTheme="minorHAnsi" w:hAnsiTheme="minorHAnsi" w:cstheme="minorHAnsi"/>
          <w:color w:val="000000" w:themeColor="text1"/>
          <w:sz w:val="24"/>
          <w:szCs w:val="24"/>
          <w:lang w:val="ro-RO"/>
        </w:rPr>
        <w:t>lă a federaţiei</w:t>
      </w:r>
      <w:r w:rsidRPr="00616F10">
        <w:rPr>
          <w:rFonts w:asciiTheme="minorHAnsi" w:hAnsiTheme="minorHAnsi" w:cstheme="minorHAnsi"/>
          <w:color w:val="000000" w:themeColor="text1"/>
          <w:sz w:val="24"/>
          <w:szCs w:val="24"/>
          <w:lang w:val="ro-RO"/>
        </w:rPr>
        <w:t>.</w:t>
      </w:r>
    </w:p>
    <w:p w:rsidR="009C387F" w:rsidRPr="00616F10" w:rsidRDefault="009C387F" w:rsidP="009C387F">
      <w:pPr>
        <w:pStyle w:val="BodyText"/>
        <w:jc w:val="both"/>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 </w:t>
      </w:r>
      <w:r w:rsidR="00BD38DA" w:rsidRPr="00616F10">
        <w:rPr>
          <w:rFonts w:asciiTheme="minorHAnsi" w:hAnsiTheme="minorHAnsi" w:cstheme="minorHAnsi"/>
          <w:color w:val="000000" w:themeColor="text1"/>
          <w:sz w:val="24"/>
          <w:szCs w:val="24"/>
          <w:lang w:val="ro-RO"/>
        </w:rPr>
        <w:tab/>
      </w:r>
      <w:r w:rsidRPr="00616F10">
        <w:rPr>
          <w:rFonts w:asciiTheme="minorHAnsi" w:hAnsiTheme="minorHAnsi" w:cstheme="minorHAnsi"/>
          <w:color w:val="000000" w:themeColor="text1"/>
          <w:sz w:val="24"/>
          <w:szCs w:val="24"/>
          <w:lang w:val="ro-RO"/>
        </w:rPr>
        <w:t>Împotriva sancţiunilor disciplinare a</w:t>
      </w:r>
      <w:r w:rsidR="00916F41" w:rsidRPr="00616F10">
        <w:rPr>
          <w:rFonts w:asciiTheme="minorHAnsi" w:hAnsiTheme="minorHAnsi" w:cstheme="minorHAnsi"/>
          <w:color w:val="000000" w:themeColor="text1"/>
          <w:sz w:val="24"/>
          <w:szCs w:val="24"/>
          <w:lang w:val="ro-RO"/>
        </w:rPr>
        <w:t xml:space="preserve">plicate </w:t>
      </w:r>
      <w:r w:rsidRPr="00616F10">
        <w:rPr>
          <w:rFonts w:asciiTheme="minorHAnsi" w:hAnsiTheme="minorHAnsi" w:cstheme="minorHAnsi"/>
          <w:color w:val="000000" w:themeColor="text1"/>
          <w:sz w:val="24"/>
          <w:szCs w:val="24"/>
          <w:lang w:val="ro-RO"/>
        </w:rPr>
        <w:t xml:space="preserve">se </w:t>
      </w:r>
      <w:r w:rsidR="00916F41" w:rsidRPr="00616F10">
        <w:rPr>
          <w:rFonts w:asciiTheme="minorHAnsi" w:hAnsiTheme="minorHAnsi" w:cstheme="minorHAnsi"/>
          <w:color w:val="000000" w:themeColor="text1"/>
          <w:sz w:val="24"/>
          <w:szCs w:val="24"/>
          <w:lang w:val="ro-RO"/>
        </w:rPr>
        <w:t>poate face apel</w:t>
      </w:r>
      <w:r w:rsidRPr="00616F10">
        <w:rPr>
          <w:rFonts w:asciiTheme="minorHAnsi" w:hAnsiTheme="minorHAnsi" w:cstheme="minorHAnsi"/>
          <w:color w:val="000000" w:themeColor="text1"/>
          <w:sz w:val="24"/>
          <w:szCs w:val="24"/>
          <w:lang w:val="ro-RO"/>
        </w:rPr>
        <w:t xml:space="preserve">. Până la </w:t>
      </w:r>
      <w:r w:rsidR="00683380" w:rsidRPr="00616F10">
        <w:rPr>
          <w:rFonts w:asciiTheme="minorHAnsi" w:hAnsiTheme="minorHAnsi" w:cstheme="minorHAnsi"/>
          <w:color w:val="000000" w:themeColor="text1"/>
          <w:sz w:val="24"/>
          <w:szCs w:val="24"/>
          <w:lang w:val="ro-RO"/>
        </w:rPr>
        <w:t>solutionarea apelului</w:t>
      </w:r>
      <w:r w:rsidRPr="00616F10">
        <w:rPr>
          <w:rFonts w:asciiTheme="minorHAnsi" w:hAnsiTheme="minorHAnsi" w:cstheme="minorHAnsi"/>
          <w:color w:val="000000" w:themeColor="text1"/>
          <w:sz w:val="24"/>
          <w:szCs w:val="24"/>
          <w:lang w:val="ro-RO"/>
        </w:rPr>
        <w:t>, sancţi</w:t>
      </w:r>
      <w:r w:rsidR="00683380" w:rsidRPr="00616F10">
        <w:rPr>
          <w:rFonts w:asciiTheme="minorHAnsi" w:hAnsiTheme="minorHAnsi" w:cstheme="minorHAnsi"/>
          <w:color w:val="000000" w:themeColor="text1"/>
          <w:sz w:val="24"/>
          <w:szCs w:val="24"/>
          <w:lang w:val="ro-RO"/>
        </w:rPr>
        <w:t>unea</w:t>
      </w:r>
      <w:r w:rsidRPr="00616F10">
        <w:rPr>
          <w:rFonts w:asciiTheme="minorHAnsi" w:hAnsiTheme="minorHAnsi" w:cstheme="minorHAnsi"/>
          <w:color w:val="000000" w:themeColor="text1"/>
          <w:sz w:val="24"/>
          <w:szCs w:val="24"/>
          <w:lang w:val="ro-RO"/>
        </w:rPr>
        <w:t xml:space="preserve"> rămâne valabilă.</w:t>
      </w:r>
    </w:p>
    <w:p w:rsidR="009C387F" w:rsidRPr="00616F10" w:rsidRDefault="009C387F" w:rsidP="00CE693D">
      <w:pPr>
        <w:spacing w:before="120"/>
        <w:jc w:val="both"/>
        <w:rPr>
          <w:rFonts w:asciiTheme="minorHAnsi" w:hAnsiTheme="minorHAnsi" w:cstheme="minorHAnsi"/>
          <w:color w:val="000000" w:themeColor="text1"/>
          <w:lang w:val="ro-RO"/>
        </w:rPr>
      </w:pPr>
    </w:p>
    <w:p w:rsidR="002D2BF7" w:rsidRPr="00616F10" w:rsidRDefault="009C387F" w:rsidP="00B55D92">
      <w:pPr>
        <w:pStyle w:val="BodyText"/>
        <w:jc w:val="left"/>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CAP</w:t>
      </w:r>
      <w:r w:rsidR="00B55D92" w:rsidRPr="00616F10">
        <w:rPr>
          <w:rFonts w:asciiTheme="minorHAnsi" w:hAnsiTheme="minorHAnsi" w:cstheme="minorHAnsi"/>
          <w:b/>
          <w:color w:val="000000" w:themeColor="text1"/>
          <w:sz w:val="24"/>
          <w:szCs w:val="24"/>
          <w:lang w:val="ro-RO"/>
        </w:rPr>
        <w:t>ITOLUL 6.</w:t>
      </w:r>
    </w:p>
    <w:p w:rsidR="00C009CF" w:rsidRPr="00616F10" w:rsidRDefault="00C009CF" w:rsidP="00B55D92">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Reguli de 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n</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tate si Securitate in munc</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specifice F.R.Tkd WT, care trebuiesc respectate de sportivi si antrenori/instructori</w:t>
      </w:r>
    </w:p>
    <w:p w:rsidR="00C009CF" w:rsidRPr="00616F10" w:rsidRDefault="00C009CF" w:rsidP="00B55D92">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8E6E2F" w:rsidRPr="00616F10">
        <w:rPr>
          <w:rFonts w:asciiTheme="minorHAnsi" w:hAnsiTheme="minorHAnsi" w:cstheme="minorHAnsi"/>
          <w:b/>
          <w:color w:val="000000" w:themeColor="text1"/>
          <w:sz w:val="24"/>
          <w:szCs w:val="24"/>
          <w:lang w:val="ro-RO"/>
        </w:rPr>
        <w:t>6</w:t>
      </w:r>
      <w:r w:rsidR="00616F10" w:rsidRPr="00616F10">
        <w:rPr>
          <w:rFonts w:asciiTheme="minorHAnsi" w:hAnsiTheme="minorHAnsi" w:cstheme="minorHAnsi"/>
          <w:b/>
          <w:color w:val="000000" w:themeColor="text1"/>
          <w:sz w:val="24"/>
          <w:szCs w:val="24"/>
          <w:lang w:val="ro-RO"/>
        </w:rPr>
        <w:t>6</w:t>
      </w:r>
      <w:r w:rsidRPr="00616F10">
        <w:rPr>
          <w:rFonts w:asciiTheme="minorHAnsi" w:hAnsiTheme="minorHAnsi" w:cstheme="minorHAnsi"/>
          <w:color w:val="000000" w:themeColor="text1"/>
          <w:sz w:val="24"/>
          <w:szCs w:val="24"/>
          <w:lang w:val="ro-RO"/>
        </w:rPr>
        <w:t xml:space="preserve">. </w:t>
      </w:r>
    </w:p>
    <w:p w:rsidR="00C009CF" w:rsidRPr="00616F10" w:rsidRDefault="00C009C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nu intre in spa</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iul de desf</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surare a antrenamentului f</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acordul antrenorului,</w:t>
      </w:r>
    </w:p>
    <w:p w:rsidR="00C009CF" w:rsidRPr="00616F10" w:rsidRDefault="00C009C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respecte regulile stabilite pent</w:t>
      </w:r>
      <w:r w:rsidR="00262C82" w:rsidRPr="00616F10">
        <w:rPr>
          <w:rFonts w:asciiTheme="minorHAnsi" w:hAnsiTheme="minorHAnsi" w:cstheme="minorHAnsi"/>
          <w:color w:val="000000" w:themeColor="text1"/>
          <w:sz w:val="24"/>
          <w:szCs w:val="24"/>
          <w:lang w:val="ro-RO"/>
        </w:rPr>
        <w:t>ru participarea la antrenament s</w:t>
      </w:r>
      <w:r w:rsidRPr="00616F10">
        <w:rPr>
          <w:rFonts w:asciiTheme="minorHAnsi" w:hAnsiTheme="minorHAnsi" w:cstheme="minorHAnsi"/>
          <w:color w:val="000000" w:themeColor="text1"/>
          <w:sz w:val="24"/>
          <w:szCs w:val="24"/>
          <w:lang w:val="ro-RO"/>
        </w:rPr>
        <w:t>i concurs,</w:t>
      </w:r>
    </w:p>
    <w:p w:rsidR="00262C82" w:rsidRPr="00616F10" w:rsidRDefault="00C009C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efectueze doar exerci</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indicate de c</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antrenor/instructor</w:t>
      </w:r>
      <w:r w:rsidR="00262C82" w:rsidRPr="00616F10">
        <w:rPr>
          <w:rFonts w:asciiTheme="minorHAnsi" w:hAnsiTheme="minorHAnsi" w:cstheme="minorHAnsi"/>
          <w:color w:val="000000" w:themeColor="text1"/>
          <w:sz w:val="24"/>
          <w:szCs w:val="24"/>
          <w:lang w:val="ro-RO"/>
        </w:rPr>
        <w:t>,</w:t>
      </w:r>
    </w:p>
    <w:p w:rsidR="00C009CF" w:rsidRPr="00616F10" w:rsidRDefault="00C009C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semnaleze de indat</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problemele la func</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ionarea aparatelor si instala</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iilor sportive,</w:t>
      </w:r>
    </w:p>
    <w:p w:rsidR="00C009CF" w:rsidRPr="00616F10" w:rsidRDefault="00C009C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nu ac</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ioneze asupra prizelor, ta</w:t>
      </w:r>
      <w:r w:rsidR="00262C82" w:rsidRPr="00616F10">
        <w:rPr>
          <w:rFonts w:asciiTheme="minorHAnsi" w:hAnsiTheme="minorHAnsi" w:cstheme="minorHAnsi"/>
          <w:color w:val="000000" w:themeColor="text1"/>
          <w:sz w:val="24"/>
          <w:szCs w:val="24"/>
          <w:lang w:val="ro-RO"/>
        </w:rPr>
        <w:t>b</w:t>
      </w:r>
      <w:r w:rsidRPr="00616F10">
        <w:rPr>
          <w:rFonts w:asciiTheme="minorHAnsi" w:hAnsiTheme="minorHAnsi" w:cstheme="minorHAnsi"/>
          <w:color w:val="000000" w:themeColor="text1"/>
          <w:sz w:val="24"/>
          <w:szCs w:val="24"/>
          <w:lang w:val="ro-RO"/>
        </w:rPr>
        <w:t>lourilor sau a comutatoarelor,</w:t>
      </w:r>
    </w:p>
    <w:p w:rsidR="00735883" w:rsidRPr="00616F10" w:rsidRDefault="00C009C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nu p</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seasc</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sala de antrenament</w:t>
      </w:r>
      <w:r w:rsidR="00262C82" w:rsidRPr="00616F10">
        <w:rPr>
          <w:rFonts w:asciiTheme="minorHAnsi" w:hAnsiTheme="minorHAnsi" w:cstheme="minorHAnsi"/>
          <w:color w:val="000000" w:themeColor="text1"/>
          <w:sz w:val="24"/>
          <w:szCs w:val="24"/>
          <w:lang w:val="ro-RO"/>
        </w:rPr>
        <w:t>, spa</w:t>
      </w:r>
      <w:r w:rsidR="00563821" w:rsidRPr="00616F10">
        <w:rPr>
          <w:rFonts w:asciiTheme="minorHAnsi" w:hAnsiTheme="minorHAnsi" w:cstheme="minorHAnsi"/>
          <w:color w:val="000000" w:themeColor="text1"/>
          <w:sz w:val="24"/>
          <w:szCs w:val="24"/>
          <w:lang w:val="ro-RO"/>
        </w:rPr>
        <w:t>ţ</w:t>
      </w:r>
      <w:r w:rsidR="00262C82" w:rsidRPr="00616F10">
        <w:rPr>
          <w:rFonts w:asciiTheme="minorHAnsi" w:hAnsiTheme="minorHAnsi" w:cstheme="minorHAnsi"/>
          <w:color w:val="000000" w:themeColor="text1"/>
          <w:sz w:val="24"/>
          <w:szCs w:val="24"/>
          <w:lang w:val="ro-RO"/>
        </w:rPr>
        <w:t xml:space="preserve">iul de cazare sau servitul mesei </w:t>
      </w:r>
      <w:r w:rsidRPr="00616F10">
        <w:rPr>
          <w:rFonts w:asciiTheme="minorHAnsi" w:hAnsiTheme="minorHAnsi" w:cstheme="minorHAnsi"/>
          <w:color w:val="000000" w:themeColor="text1"/>
          <w:sz w:val="24"/>
          <w:szCs w:val="24"/>
          <w:lang w:val="ro-RO"/>
        </w:rPr>
        <w:t xml:space="preserve"> sau </w:t>
      </w:r>
      <w:r w:rsidR="00262C82" w:rsidRPr="00616F10">
        <w:rPr>
          <w:rFonts w:asciiTheme="minorHAnsi" w:hAnsiTheme="minorHAnsi" w:cstheme="minorHAnsi"/>
          <w:color w:val="000000" w:themeColor="text1"/>
          <w:sz w:val="24"/>
          <w:szCs w:val="24"/>
          <w:lang w:val="ro-RO"/>
        </w:rPr>
        <w:t>locurile</w:t>
      </w:r>
      <w:r w:rsidR="00735883" w:rsidRPr="00616F10">
        <w:rPr>
          <w:rFonts w:asciiTheme="minorHAnsi" w:hAnsiTheme="minorHAnsi" w:cstheme="minorHAnsi"/>
          <w:color w:val="000000" w:themeColor="text1"/>
          <w:sz w:val="24"/>
          <w:szCs w:val="24"/>
          <w:lang w:val="ro-RO"/>
        </w:rPr>
        <w:t xml:space="preserve"> de desf</w:t>
      </w:r>
      <w:r w:rsidR="001457A1" w:rsidRPr="00616F10">
        <w:rPr>
          <w:rFonts w:asciiTheme="minorHAnsi" w:hAnsiTheme="minorHAnsi" w:cstheme="minorHAnsi"/>
          <w:color w:val="000000" w:themeColor="text1"/>
          <w:sz w:val="24"/>
          <w:szCs w:val="24"/>
          <w:lang w:val="ro-RO"/>
        </w:rPr>
        <w:t>ă</w:t>
      </w:r>
      <w:r w:rsidR="00735883" w:rsidRPr="00616F10">
        <w:rPr>
          <w:rFonts w:asciiTheme="minorHAnsi" w:hAnsiTheme="minorHAnsi" w:cstheme="minorHAnsi"/>
          <w:color w:val="000000" w:themeColor="text1"/>
          <w:sz w:val="24"/>
          <w:szCs w:val="24"/>
          <w:lang w:val="ro-RO"/>
        </w:rPr>
        <w:t>surare a</w:t>
      </w:r>
      <w:r w:rsidR="00262C82" w:rsidRPr="00616F10">
        <w:rPr>
          <w:rFonts w:asciiTheme="minorHAnsi" w:hAnsiTheme="minorHAnsi" w:cstheme="minorHAnsi"/>
          <w:color w:val="000000" w:themeColor="text1"/>
          <w:sz w:val="24"/>
          <w:szCs w:val="24"/>
          <w:lang w:val="ro-RO"/>
        </w:rPr>
        <w:t xml:space="preserve"> </w:t>
      </w:r>
      <w:r w:rsidR="00735883" w:rsidRPr="00616F10">
        <w:rPr>
          <w:rFonts w:asciiTheme="minorHAnsi" w:hAnsiTheme="minorHAnsi" w:cstheme="minorHAnsi"/>
          <w:color w:val="000000" w:themeColor="text1"/>
          <w:sz w:val="24"/>
          <w:szCs w:val="24"/>
          <w:lang w:val="ro-RO"/>
        </w:rPr>
        <w:t xml:space="preserve"> acestuia f</w:t>
      </w:r>
      <w:r w:rsidR="001457A1" w:rsidRPr="00616F10">
        <w:rPr>
          <w:rFonts w:asciiTheme="minorHAnsi" w:hAnsiTheme="minorHAnsi" w:cstheme="minorHAnsi"/>
          <w:color w:val="000000" w:themeColor="text1"/>
          <w:sz w:val="24"/>
          <w:szCs w:val="24"/>
          <w:lang w:val="ro-RO"/>
        </w:rPr>
        <w:t>ă</w:t>
      </w:r>
      <w:r w:rsidR="00735883" w:rsidRPr="00616F10">
        <w:rPr>
          <w:rFonts w:asciiTheme="minorHAnsi" w:hAnsiTheme="minorHAnsi" w:cstheme="minorHAnsi"/>
          <w:color w:val="000000" w:themeColor="text1"/>
          <w:sz w:val="24"/>
          <w:szCs w:val="24"/>
          <w:lang w:val="ro-RO"/>
        </w:rPr>
        <w:t>r</w:t>
      </w:r>
      <w:r w:rsidR="001457A1" w:rsidRPr="00616F10">
        <w:rPr>
          <w:rFonts w:asciiTheme="minorHAnsi" w:hAnsiTheme="minorHAnsi" w:cstheme="minorHAnsi"/>
          <w:color w:val="000000" w:themeColor="text1"/>
          <w:sz w:val="24"/>
          <w:szCs w:val="24"/>
          <w:lang w:val="ro-RO"/>
        </w:rPr>
        <w:t>ă</w:t>
      </w:r>
      <w:r w:rsidR="00735883" w:rsidRPr="00616F10">
        <w:rPr>
          <w:rFonts w:asciiTheme="minorHAnsi" w:hAnsiTheme="minorHAnsi" w:cstheme="minorHAnsi"/>
          <w:color w:val="000000" w:themeColor="text1"/>
          <w:sz w:val="24"/>
          <w:szCs w:val="24"/>
          <w:lang w:val="ro-RO"/>
        </w:rPr>
        <w:t xml:space="preserve"> acordul antrenorului/instructorului,</w:t>
      </w:r>
    </w:p>
    <w:p w:rsidR="00F74892" w:rsidRPr="00616F10" w:rsidRDefault="00F74892"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Se interzice accesul si uti</w:t>
      </w:r>
      <w:r w:rsidR="00262C82" w:rsidRPr="00616F10">
        <w:rPr>
          <w:rFonts w:asciiTheme="minorHAnsi" w:hAnsiTheme="minorHAnsi" w:cstheme="minorHAnsi"/>
          <w:color w:val="000000" w:themeColor="text1"/>
          <w:sz w:val="24"/>
          <w:szCs w:val="24"/>
          <w:lang w:val="ro-RO"/>
        </w:rPr>
        <w:t>lizarea aparatelor de for</w:t>
      </w:r>
      <w:r w:rsidR="00563821" w:rsidRPr="00616F10">
        <w:rPr>
          <w:rFonts w:asciiTheme="minorHAnsi" w:hAnsiTheme="minorHAnsi" w:cstheme="minorHAnsi"/>
          <w:color w:val="000000" w:themeColor="text1"/>
          <w:sz w:val="24"/>
          <w:szCs w:val="24"/>
          <w:lang w:val="ro-RO"/>
        </w:rPr>
        <w:t>ţ</w:t>
      </w:r>
      <w:r w:rsidR="001457A1" w:rsidRPr="00616F10">
        <w:rPr>
          <w:rFonts w:asciiTheme="minorHAnsi" w:hAnsiTheme="minorHAnsi" w:cstheme="minorHAnsi"/>
          <w:color w:val="000000" w:themeColor="text1"/>
          <w:sz w:val="24"/>
          <w:szCs w:val="24"/>
          <w:lang w:val="ro-RO"/>
        </w:rPr>
        <w:t>ă</w:t>
      </w:r>
      <w:r w:rsidR="00262C82" w:rsidRPr="00616F10">
        <w:rPr>
          <w:rFonts w:asciiTheme="minorHAnsi" w:hAnsiTheme="minorHAnsi" w:cstheme="minorHAnsi"/>
          <w:color w:val="000000" w:themeColor="text1"/>
          <w:sz w:val="24"/>
          <w:szCs w:val="24"/>
          <w:lang w:val="ro-RO"/>
        </w:rPr>
        <w:t xml:space="preserve"> sau</w:t>
      </w:r>
      <w:r w:rsidRPr="00616F10">
        <w:rPr>
          <w:rFonts w:asciiTheme="minorHAnsi" w:hAnsiTheme="minorHAnsi" w:cstheme="minorHAnsi"/>
          <w:color w:val="000000" w:themeColor="text1"/>
          <w:sz w:val="24"/>
          <w:szCs w:val="24"/>
          <w:lang w:val="ro-RO"/>
        </w:rPr>
        <w:t xml:space="preserve"> a echipamentului sportiv din dotarea 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lii f</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acordul si supravegherea unui antrenor/instructor,</w:t>
      </w:r>
    </w:p>
    <w:p w:rsidR="00F74892" w:rsidRPr="00616F10" w:rsidRDefault="00F74892"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1457A1" w:rsidRPr="00616F10">
        <w:rPr>
          <w:rFonts w:asciiTheme="minorHAnsi" w:hAnsiTheme="minorHAnsi" w:cstheme="minorHAnsi"/>
          <w:color w:val="000000" w:themeColor="text1"/>
          <w:sz w:val="24"/>
          <w:szCs w:val="24"/>
          <w:lang w:val="ro-RO"/>
        </w:rPr>
        <w:t>ă</w:t>
      </w:r>
      <w:r w:rsidR="00262C82"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nu execute </w:t>
      </w:r>
      <w:r w:rsidR="00262C82" w:rsidRPr="00616F10">
        <w:rPr>
          <w:rFonts w:asciiTheme="minorHAnsi" w:hAnsiTheme="minorHAnsi" w:cstheme="minorHAnsi"/>
          <w:color w:val="000000" w:themeColor="text1"/>
          <w:sz w:val="24"/>
          <w:szCs w:val="24"/>
          <w:lang w:val="ro-RO"/>
        </w:rPr>
        <w:t>ac</w:t>
      </w:r>
      <w:r w:rsidR="00563821" w:rsidRPr="00616F10">
        <w:rPr>
          <w:rFonts w:asciiTheme="minorHAnsi" w:hAnsiTheme="minorHAnsi" w:cstheme="minorHAnsi"/>
          <w:color w:val="000000" w:themeColor="text1"/>
          <w:sz w:val="24"/>
          <w:szCs w:val="24"/>
          <w:lang w:val="ro-RO"/>
        </w:rPr>
        <w:t>ţ</w:t>
      </w:r>
      <w:r w:rsidR="00262C82" w:rsidRPr="00616F10">
        <w:rPr>
          <w:rFonts w:asciiTheme="minorHAnsi" w:hAnsiTheme="minorHAnsi" w:cstheme="minorHAnsi"/>
          <w:color w:val="000000" w:themeColor="text1"/>
          <w:sz w:val="24"/>
          <w:szCs w:val="24"/>
          <w:lang w:val="ro-RO"/>
        </w:rPr>
        <w:t xml:space="preserve">iuni specifice temei principale de antrenament </w:t>
      </w:r>
      <w:r w:rsidRPr="00616F10">
        <w:rPr>
          <w:rFonts w:asciiTheme="minorHAnsi" w:hAnsiTheme="minorHAnsi" w:cstheme="minorHAnsi"/>
          <w:color w:val="000000" w:themeColor="text1"/>
          <w:sz w:val="24"/>
          <w:szCs w:val="24"/>
          <w:lang w:val="ro-RO"/>
        </w:rPr>
        <w:t xml:space="preserve"> f</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finaliza procesul de preg</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organismului pentru efortul specific</w:t>
      </w:r>
      <w:r w:rsidR="001457A1">
        <w:rPr>
          <w:rFonts w:asciiTheme="minorHAnsi" w:hAnsiTheme="minorHAnsi" w:cstheme="minorHAnsi"/>
          <w:color w:val="000000" w:themeColor="text1"/>
          <w:sz w:val="24"/>
          <w:szCs w:val="24"/>
          <w:lang w:val="ro-RO"/>
        </w:rPr>
        <w:t>,</w:t>
      </w:r>
    </w:p>
    <w:p w:rsidR="00F74892" w:rsidRPr="00616F10" w:rsidRDefault="00F74892"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nu </w:t>
      </w:r>
      <w:r w:rsidR="00262C82" w:rsidRPr="00616F10">
        <w:rPr>
          <w:rFonts w:asciiTheme="minorHAnsi" w:hAnsiTheme="minorHAnsi" w:cstheme="minorHAnsi"/>
          <w:color w:val="000000" w:themeColor="text1"/>
          <w:sz w:val="24"/>
          <w:szCs w:val="24"/>
          <w:lang w:val="ro-RO"/>
        </w:rPr>
        <w:t>participe sau sa ini</w:t>
      </w:r>
      <w:r w:rsidR="00563821" w:rsidRPr="00616F10">
        <w:rPr>
          <w:rFonts w:asciiTheme="minorHAnsi" w:hAnsiTheme="minorHAnsi" w:cstheme="minorHAnsi"/>
          <w:color w:val="000000" w:themeColor="text1"/>
          <w:sz w:val="24"/>
          <w:szCs w:val="24"/>
          <w:lang w:val="ro-RO"/>
        </w:rPr>
        <w:t>ţ</w:t>
      </w:r>
      <w:r w:rsidR="00262C82" w:rsidRPr="00616F10">
        <w:rPr>
          <w:rFonts w:asciiTheme="minorHAnsi" w:hAnsiTheme="minorHAnsi" w:cstheme="minorHAnsi"/>
          <w:color w:val="000000" w:themeColor="text1"/>
          <w:sz w:val="24"/>
          <w:szCs w:val="24"/>
          <w:lang w:val="ro-RO"/>
        </w:rPr>
        <w:t xml:space="preserve">ieze </w:t>
      </w:r>
      <w:r w:rsidRPr="00616F10">
        <w:rPr>
          <w:rFonts w:asciiTheme="minorHAnsi" w:hAnsiTheme="minorHAnsi" w:cstheme="minorHAnsi"/>
          <w:color w:val="000000" w:themeColor="text1"/>
          <w:sz w:val="24"/>
          <w:szCs w:val="24"/>
          <w:lang w:val="ro-RO"/>
        </w:rPr>
        <w:t xml:space="preserve"> f</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echipamentul de protec</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specific de Taekwondo WT</w:t>
      </w:r>
      <w:r w:rsidR="001457A1">
        <w:rPr>
          <w:rFonts w:asciiTheme="minorHAnsi" w:hAnsiTheme="minorHAnsi" w:cstheme="minorHAnsi"/>
          <w:color w:val="000000" w:themeColor="text1"/>
          <w:sz w:val="24"/>
          <w:szCs w:val="24"/>
          <w:lang w:val="ro-RO"/>
        </w:rPr>
        <w:t>,</w:t>
      </w:r>
      <w:r w:rsidR="00262C82" w:rsidRPr="00616F10">
        <w:rPr>
          <w:rFonts w:asciiTheme="minorHAnsi" w:hAnsiTheme="minorHAnsi" w:cstheme="minorHAnsi"/>
          <w:color w:val="000000" w:themeColor="text1"/>
          <w:sz w:val="24"/>
          <w:szCs w:val="24"/>
          <w:lang w:val="ro-RO"/>
        </w:rPr>
        <w:t xml:space="preserve"> ac</w:t>
      </w:r>
      <w:r w:rsidR="00563821" w:rsidRPr="00616F10">
        <w:rPr>
          <w:rFonts w:asciiTheme="minorHAnsi" w:hAnsiTheme="minorHAnsi" w:cstheme="minorHAnsi"/>
          <w:color w:val="000000" w:themeColor="text1"/>
          <w:sz w:val="24"/>
          <w:szCs w:val="24"/>
          <w:lang w:val="ro-RO"/>
        </w:rPr>
        <w:t>ţ</w:t>
      </w:r>
      <w:r w:rsidR="00262C82" w:rsidRPr="00616F10">
        <w:rPr>
          <w:rFonts w:asciiTheme="minorHAnsi" w:hAnsiTheme="minorHAnsi" w:cstheme="minorHAnsi"/>
          <w:color w:val="000000" w:themeColor="text1"/>
          <w:sz w:val="24"/>
          <w:szCs w:val="24"/>
          <w:lang w:val="ro-RO"/>
        </w:rPr>
        <w:t>iuni specifice probelor sportive ce fac parte din curriculum Taekwondo WT</w:t>
      </w:r>
      <w:r w:rsidRPr="00616F10">
        <w:rPr>
          <w:rFonts w:asciiTheme="minorHAnsi" w:hAnsiTheme="minorHAnsi" w:cstheme="minorHAnsi"/>
          <w:color w:val="000000" w:themeColor="text1"/>
          <w:sz w:val="24"/>
          <w:szCs w:val="24"/>
          <w:lang w:val="ro-RO"/>
        </w:rPr>
        <w:t>,</w:t>
      </w:r>
      <w:r w:rsidR="00262C82" w:rsidRPr="00616F10">
        <w:rPr>
          <w:rFonts w:asciiTheme="minorHAnsi" w:hAnsiTheme="minorHAnsi" w:cstheme="minorHAnsi"/>
          <w:color w:val="000000" w:themeColor="text1"/>
          <w:sz w:val="24"/>
          <w:szCs w:val="24"/>
          <w:lang w:val="ro-RO"/>
        </w:rPr>
        <w:t xml:space="preserve"> find raspunzator in cazul in care ascunde acest fapt sau foloseste echipamente neconforme ce pot afecta </w:t>
      </w:r>
      <w:r w:rsidR="001457A1">
        <w:rPr>
          <w:rFonts w:asciiTheme="minorHAnsi" w:hAnsiTheme="minorHAnsi" w:cstheme="minorHAnsi"/>
          <w:color w:val="000000" w:themeColor="text1"/>
          <w:sz w:val="24"/>
          <w:szCs w:val="24"/>
          <w:lang w:val="ro-RO"/>
        </w:rPr>
        <w:t xml:space="preserve">sau accidenta </w:t>
      </w:r>
      <w:r w:rsidR="00262C82" w:rsidRPr="00616F10">
        <w:rPr>
          <w:rFonts w:asciiTheme="minorHAnsi" w:hAnsiTheme="minorHAnsi" w:cstheme="minorHAnsi"/>
          <w:color w:val="000000" w:themeColor="text1"/>
          <w:sz w:val="24"/>
          <w:szCs w:val="24"/>
          <w:lang w:val="ro-RO"/>
        </w:rPr>
        <w:t xml:space="preserve">colegi sau adversari, </w:t>
      </w:r>
    </w:p>
    <w:p w:rsidR="00F74892" w:rsidRPr="00616F10" w:rsidRDefault="00F74892"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nu execute lovituri adresate instala</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iilor si echipamentelor </w:t>
      </w:r>
      <w:r w:rsidR="00262C82" w:rsidRPr="00616F10">
        <w:rPr>
          <w:rFonts w:asciiTheme="minorHAnsi" w:hAnsiTheme="minorHAnsi" w:cstheme="minorHAnsi"/>
          <w:color w:val="000000" w:themeColor="text1"/>
          <w:sz w:val="24"/>
          <w:szCs w:val="24"/>
          <w:lang w:val="ro-RO"/>
        </w:rPr>
        <w:t xml:space="preserve">dedicate </w:t>
      </w:r>
      <w:r w:rsidRPr="00616F10">
        <w:rPr>
          <w:rFonts w:asciiTheme="minorHAnsi" w:hAnsiTheme="minorHAnsi" w:cstheme="minorHAnsi"/>
          <w:color w:val="000000" w:themeColor="text1"/>
          <w:sz w:val="24"/>
          <w:szCs w:val="24"/>
          <w:lang w:val="ro-RO"/>
        </w:rPr>
        <w:t>f</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acordul si supravegherea antrenorului /instructor,</w:t>
      </w:r>
    </w:p>
    <w:p w:rsidR="00C009CF" w:rsidRPr="00616F10" w:rsidRDefault="00C009C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D97C9F" w:rsidRPr="00616F10">
        <w:rPr>
          <w:rFonts w:asciiTheme="minorHAnsi" w:hAnsiTheme="minorHAnsi" w:cstheme="minorHAnsi"/>
          <w:color w:val="000000" w:themeColor="text1"/>
          <w:sz w:val="24"/>
          <w:szCs w:val="24"/>
          <w:lang w:val="ro-RO"/>
        </w:rPr>
        <w:t xml:space="preserve">Sportivul </w:t>
      </w:r>
      <w:r w:rsidR="001457A1">
        <w:rPr>
          <w:rFonts w:asciiTheme="minorHAnsi" w:hAnsiTheme="minorHAnsi" w:cstheme="minorHAnsi"/>
          <w:color w:val="000000" w:themeColor="text1"/>
          <w:sz w:val="24"/>
          <w:szCs w:val="24"/>
          <w:lang w:val="ro-RO"/>
        </w:rPr>
        <w:t xml:space="preserve">in mod </w:t>
      </w:r>
      <w:r w:rsidR="00D97C9F" w:rsidRPr="00616F10">
        <w:rPr>
          <w:rFonts w:asciiTheme="minorHAnsi" w:hAnsiTheme="minorHAnsi" w:cstheme="minorHAnsi"/>
          <w:color w:val="000000" w:themeColor="text1"/>
          <w:sz w:val="24"/>
          <w:szCs w:val="24"/>
          <w:lang w:val="ro-RO"/>
        </w:rPr>
        <w:t xml:space="preserve"> interesat se va ingriji in mod personal de igiena corporal</w:t>
      </w:r>
      <w:r w:rsidR="001457A1" w:rsidRPr="00616F10">
        <w:rPr>
          <w:rFonts w:asciiTheme="minorHAnsi" w:hAnsiTheme="minorHAnsi" w:cstheme="minorHAnsi"/>
          <w:color w:val="000000" w:themeColor="text1"/>
          <w:sz w:val="24"/>
          <w:szCs w:val="24"/>
          <w:lang w:val="ro-RO"/>
        </w:rPr>
        <w:t>ă</w:t>
      </w:r>
      <w:r w:rsidR="00D97C9F" w:rsidRPr="00616F10">
        <w:rPr>
          <w:rFonts w:asciiTheme="minorHAnsi" w:hAnsiTheme="minorHAnsi" w:cstheme="minorHAnsi"/>
          <w:color w:val="000000" w:themeColor="text1"/>
          <w:sz w:val="24"/>
          <w:szCs w:val="24"/>
          <w:lang w:val="ro-RO"/>
        </w:rPr>
        <w:t>,</w:t>
      </w:r>
    </w:p>
    <w:p w:rsidR="00D97C9F" w:rsidRPr="00616F10" w:rsidRDefault="00D97C9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Sportivul trebuie sa fie interesat si se va ingriji in mod personal de igiena hainelor si echipamentului de antrenament si concurs find direct responsabil de acest aspect,</w:t>
      </w:r>
    </w:p>
    <w:p w:rsidR="00D97C9F" w:rsidRPr="00616F10" w:rsidRDefault="00D97C9F" w:rsidP="00C009C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Sportivul in</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elege caracterul si regulamentul sportiv specific si va intreprinde toate m</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surile de a se hr</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ni adecvat si interesat privind p</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strarea categoriei de greutate in condi</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optime f</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dezacorduri cu planul de preg</w:t>
      </w:r>
      <w:r w:rsidR="001457A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si obiective</w:t>
      </w:r>
      <w:r w:rsidR="001457A1">
        <w:rPr>
          <w:rFonts w:asciiTheme="minorHAnsi" w:hAnsiTheme="minorHAnsi" w:cstheme="minorHAnsi"/>
          <w:color w:val="000000" w:themeColor="text1"/>
          <w:sz w:val="24"/>
          <w:szCs w:val="24"/>
          <w:lang w:val="ro-RO"/>
        </w:rPr>
        <w:t xml:space="preserve"> planificate</w:t>
      </w:r>
      <w:r w:rsidRPr="00616F10">
        <w:rPr>
          <w:rFonts w:asciiTheme="minorHAnsi" w:hAnsiTheme="minorHAnsi" w:cstheme="minorHAnsi"/>
          <w:color w:val="000000" w:themeColor="text1"/>
          <w:sz w:val="24"/>
          <w:szCs w:val="24"/>
          <w:lang w:val="ro-RO"/>
        </w:rPr>
        <w:t>,</w:t>
      </w:r>
    </w:p>
    <w:p w:rsidR="00D97C9F" w:rsidRPr="00616F10" w:rsidRDefault="00D97C9F" w:rsidP="00C009CF">
      <w:pPr>
        <w:pStyle w:val="BodyText"/>
        <w:numPr>
          <w:ilvl w:val="0"/>
          <w:numId w:val="11"/>
        </w:numPr>
        <w:jc w:val="left"/>
        <w:rPr>
          <w:rFonts w:asciiTheme="minorHAnsi" w:hAnsiTheme="minorHAnsi" w:cstheme="minorHAnsi"/>
          <w:color w:val="000000" w:themeColor="text1"/>
          <w:sz w:val="24"/>
          <w:szCs w:val="24"/>
          <w:lang w:val="ro-RO"/>
        </w:rPr>
      </w:pPr>
    </w:p>
    <w:p w:rsidR="00D97C9F" w:rsidRPr="00616F10" w:rsidRDefault="00D97C9F" w:rsidP="00D97C9F">
      <w:pPr>
        <w:pStyle w:val="BodyText"/>
        <w:jc w:val="left"/>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b/>
          <w:color w:val="000000" w:themeColor="text1"/>
          <w:sz w:val="24"/>
          <w:szCs w:val="24"/>
          <w:lang w:val="ro-RO"/>
        </w:rPr>
        <w:t xml:space="preserve">Capitolul 7. </w:t>
      </w:r>
      <w:r w:rsidR="00F34FF4" w:rsidRPr="00616F10">
        <w:rPr>
          <w:rFonts w:asciiTheme="minorHAnsi" w:hAnsiTheme="minorHAnsi" w:cstheme="minorHAnsi"/>
          <w:b/>
          <w:color w:val="000000" w:themeColor="text1"/>
          <w:sz w:val="24"/>
          <w:szCs w:val="24"/>
          <w:lang w:val="ro-RO"/>
        </w:rPr>
        <w:t xml:space="preserve">COMPETITII ALTE </w:t>
      </w:r>
      <w:r w:rsidR="001E1122" w:rsidRPr="00616F10">
        <w:rPr>
          <w:rFonts w:asciiTheme="minorHAnsi" w:hAnsiTheme="minorHAnsi" w:cstheme="minorHAnsi"/>
          <w:b/>
          <w:color w:val="000000" w:themeColor="text1"/>
          <w:sz w:val="24"/>
          <w:szCs w:val="24"/>
          <w:lang w:val="ro-RO"/>
        </w:rPr>
        <w:t xml:space="preserve">ACTITATI </w:t>
      </w:r>
      <w:r w:rsidR="00F34FF4" w:rsidRPr="00616F10">
        <w:rPr>
          <w:rFonts w:asciiTheme="minorHAnsi" w:hAnsiTheme="minorHAnsi" w:cstheme="minorHAnsi"/>
          <w:b/>
          <w:color w:val="000000" w:themeColor="text1"/>
          <w:sz w:val="24"/>
          <w:szCs w:val="24"/>
          <w:lang w:val="ro-RO"/>
        </w:rPr>
        <w:t xml:space="preserve">SPECIFICE </w:t>
      </w:r>
      <w:r w:rsidR="00C377F8" w:rsidRPr="00616F10">
        <w:rPr>
          <w:rFonts w:asciiTheme="minorHAnsi" w:hAnsiTheme="minorHAnsi" w:cstheme="minorHAnsi"/>
          <w:b/>
          <w:color w:val="000000" w:themeColor="text1"/>
          <w:sz w:val="24"/>
          <w:szCs w:val="24"/>
          <w:lang w:val="ro-RO"/>
        </w:rPr>
        <w:t xml:space="preserve">ADMINISTRATIVE </w:t>
      </w:r>
      <w:r w:rsidR="00F34FF4" w:rsidRPr="00616F10">
        <w:rPr>
          <w:rFonts w:asciiTheme="minorHAnsi" w:hAnsiTheme="minorHAnsi" w:cstheme="minorHAnsi"/>
          <w:b/>
          <w:color w:val="000000" w:themeColor="text1"/>
          <w:sz w:val="24"/>
          <w:szCs w:val="24"/>
          <w:lang w:val="ro-RO"/>
        </w:rPr>
        <w:t xml:space="preserve">/ </w:t>
      </w:r>
      <w:r w:rsidR="001E1122" w:rsidRPr="00616F10">
        <w:rPr>
          <w:rFonts w:asciiTheme="minorHAnsi" w:hAnsiTheme="minorHAnsi" w:cstheme="minorHAnsi"/>
          <w:b/>
          <w:color w:val="000000" w:themeColor="text1"/>
          <w:sz w:val="24"/>
          <w:szCs w:val="24"/>
          <w:lang w:val="ro-RO"/>
        </w:rPr>
        <w:t xml:space="preserve">ACTIUNI </w:t>
      </w:r>
      <w:r w:rsidR="00F34FF4" w:rsidRPr="00616F10">
        <w:rPr>
          <w:rFonts w:asciiTheme="minorHAnsi" w:hAnsiTheme="minorHAnsi" w:cstheme="minorHAnsi"/>
          <w:b/>
          <w:color w:val="000000" w:themeColor="text1"/>
          <w:sz w:val="24"/>
          <w:szCs w:val="24"/>
          <w:lang w:val="ro-RO"/>
        </w:rPr>
        <w:t>RECREATIVE</w:t>
      </w:r>
    </w:p>
    <w:p w:rsidR="00D97C9F" w:rsidRDefault="00D97C9F" w:rsidP="00D97C9F">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A61406" w:rsidRPr="00616F10">
        <w:rPr>
          <w:rFonts w:asciiTheme="minorHAnsi" w:hAnsiTheme="minorHAnsi" w:cstheme="minorHAnsi"/>
          <w:b/>
          <w:color w:val="000000" w:themeColor="text1"/>
          <w:sz w:val="24"/>
          <w:szCs w:val="24"/>
          <w:lang w:val="ro-RO"/>
        </w:rPr>
        <w:t>6</w:t>
      </w:r>
      <w:r w:rsidR="00616F10" w:rsidRPr="00616F10">
        <w:rPr>
          <w:rFonts w:asciiTheme="minorHAnsi" w:hAnsiTheme="minorHAnsi" w:cstheme="minorHAnsi"/>
          <w:b/>
          <w:color w:val="000000" w:themeColor="text1"/>
          <w:sz w:val="24"/>
          <w:szCs w:val="24"/>
          <w:lang w:val="ro-RO"/>
        </w:rPr>
        <w:t>7</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1E1122" w:rsidRPr="00616F10">
        <w:rPr>
          <w:rFonts w:asciiTheme="minorHAnsi" w:hAnsiTheme="minorHAnsi" w:cstheme="minorHAnsi"/>
          <w:color w:val="000000" w:themeColor="text1"/>
          <w:sz w:val="24"/>
          <w:szCs w:val="24"/>
          <w:lang w:val="ro-RO"/>
        </w:rPr>
        <w:t>Pentru o</w:t>
      </w:r>
      <w:r w:rsidRPr="00616F10">
        <w:rPr>
          <w:rFonts w:asciiTheme="minorHAnsi" w:hAnsiTheme="minorHAnsi" w:cstheme="minorHAnsi"/>
          <w:color w:val="000000" w:themeColor="text1"/>
          <w:sz w:val="24"/>
          <w:szCs w:val="24"/>
          <w:lang w:val="ro-RO"/>
        </w:rPr>
        <w:t>rganizarea de competi</w:t>
      </w:r>
      <w:r w:rsidR="00563821"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sportive</w:t>
      </w:r>
      <w:r w:rsidR="00C377F8" w:rsidRPr="00616F10">
        <w:rPr>
          <w:rFonts w:asciiTheme="minorHAnsi" w:hAnsiTheme="minorHAnsi" w:cstheme="minorHAnsi"/>
          <w:color w:val="000000" w:themeColor="text1"/>
          <w:sz w:val="24"/>
          <w:szCs w:val="24"/>
          <w:lang w:val="ro-RO"/>
        </w:rPr>
        <w:t>, alte activit</w:t>
      </w:r>
      <w:r w:rsidR="001457A1" w:rsidRPr="00616F10">
        <w:rPr>
          <w:rFonts w:asciiTheme="minorHAnsi" w:hAnsiTheme="minorHAnsi" w:cstheme="minorHAnsi"/>
          <w:color w:val="000000" w:themeColor="text1"/>
          <w:sz w:val="24"/>
          <w:szCs w:val="24"/>
          <w:lang w:val="ro-RO"/>
        </w:rPr>
        <w:t>ă</w:t>
      </w:r>
      <w:r w:rsidR="00563821" w:rsidRPr="00616F10">
        <w:rPr>
          <w:rFonts w:asciiTheme="minorHAnsi" w:hAnsiTheme="minorHAnsi" w:cstheme="minorHAnsi"/>
          <w:color w:val="000000" w:themeColor="text1"/>
          <w:sz w:val="24"/>
          <w:szCs w:val="24"/>
          <w:lang w:val="ro-RO"/>
        </w:rPr>
        <w:t>ţ</w:t>
      </w:r>
      <w:r w:rsidR="00C377F8" w:rsidRPr="00616F10">
        <w:rPr>
          <w:rFonts w:asciiTheme="minorHAnsi" w:hAnsiTheme="minorHAnsi" w:cstheme="minorHAnsi"/>
          <w:color w:val="000000" w:themeColor="text1"/>
          <w:sz w:val="24"/>
          <w:szCs w:val="24"/>
          <w:lang w:val="ro-RO"/>
        </w:rPr>
        <w:t>i sp</w:t>
      </w:r>
      <w:r w:rsidR="001E1122" w:rsidRPr="00616F10">
        <w:rPr>
          <w:rFonts w:asciiTheme="minorHAnsi" w:hAnsiTheme="minorHAnsi" w:cstheme="minorHAnsi"/>
          <w:color w:val="000000" w:themeColor="text1"/>
          <w:sz w:val="24"/>
          <w:szCs w:val="24"/>
          <w:lang w:val="ro-RO"/>
        </w:rPr>
        <w:t>ecifice</w:t>
      </w:r>
      <w:r w:rsidR="00A12DDA" w:rsidRPr="00616F10">
        <w:rPr>
          <w:rFonts w:asciiTheme="minorHAnsi" w:hAnsiTheme="minorHAnsi" w:cstheme="minorHAnsi"/>
          <w:color w:val="000000" w:themeColor="text1"/>
          <w:sz w:val="24"/>
          <w:szCs w:val="24"/>
          <w:lang w:val="ro-RO"/>
        </w:rPr>
        <w:t>,</w:t>
      </w:r>
      <w:r w:rsidR="001E1122" w:rsidRPr="00616F10">
        <w:rPr>
          <w:rFonts w:asciiTheme="minorHAnsi" w:hAnsiTheme="minorHAnsi" w:cstheme="minorHAnsi"/>
          <w:color w:val="000000" w:themeColor="text1"/>
          <w:sz w:val="24"/>
          <w:szCs w:val="24"/>
          <w:lang w:val="ro-RO"/>
        </w:rPr>
        <w:t xml:space="preserve"> ac</w:t>
      </w:r>
      <w:r w:rsidR="00563821" w:rsidRPr="00616F10">
        <w:rPr>
          <w:rFonts w:asciiTheme="minorHAnsi" w:hAnsiTheme="minorHAnsi" w:cstheme="minorHAnsi"/>
          <w:color w:val="000000" w:themeColor="text1"/>
          <w:sz w:val="24"/>
          <w:szCs w:val="24"/>
          <w:lang w:val="ro-RO"/>
        </w:rPr>
        <w:t>ţ</w:t>
      </w:r>
      <w:r w:rsidR="001E1122" w:rsidRPr="00616F10">
        <w:rPr>
          <w:rFonts w:asciiTheme="minorHAnsi" w:hAnsiTheme="minorHAnsi" w:cstheme="minorHAnsi"/>
          <w:color w:val="000000" w:themeColor="text1"/>
          <w:sz w:val="24"/>
          <w:szCs w:val="24"/>
          <w:lang w:val="ro-RO"/>
        </w:rPr>
        <w:t>iuni recreative</w:t>
      </w:r>
      <w:r w:rsidR="00A12DDA" w:rsidRPr="00616F10">
        <w:rPr>
          <w:rFonts w:asciiTheme="minorHAnsi" w:hAnsiTheme="minorHAnsi" w:cstheme="minorHAnsi"/>
          <w:color w:val="000000" w:themeColor="text1"/>
          <w:sz w:val="24"/>
          <w:szCs w:val="24"/>
          <w:lang w:val="ro-RO"/>
        </w:rPr>
        <w:t xml:space="preserve"> </w:t>
      </w:r>
      <w:r w:rsidR="001E1122" w:rsidRPr="00616F10">
        <w:rPr>
          <w:rFonts w:asciiTheme="minorHAnsi" w:hAnsiTheme="minorHAnsi" w:cstheme="minorHAnsi"/>
          <w:color w:val="000000" w:themeColor="text1"/>
          <w:sz w:val="24"/>
          <w:szCs w:val="24"/>
          <w:lang w:val="ro-RO"/>
        </w:rPr>
        <w:t xml:space="preserve">se va avea in vedere exclusiv </w:t>
      </w:r>
      <w:r w:rsidR="00A12DDA" w:rsidRPr="00616F10">
        <w:rPr>
          <w:rFonts w:asciiTheme="minorHAnsi" w:hAnsiTheme="minorHAnsi" w:cstheme="minorHAnsi"/>
          <w:color w:val="000000" w:themeColor="text1"/>
          <w:sz w:val="24"/>
          <w:szCs w:val="24"/>
          <w:lang w:val="ro-RO"/>
        </w:rPr>
        <w:t>desf</w:t>
      </w:r>
      <w:r w:rsidR="001457A1" w:rsidRPr="00616F10">
        <w:rPr>
          <w:rFonts w:asciiTheme="minorHAnsi" w:hAnsiTheme="minorHAnsi" w:cstheme="minorHAnsi"/>
          <w:color w:val="000000" w:themeColor="text1"/>
          <w:sz w:val="24"/>
          <w:szCs w:val="24"/>
          <w:lang w:val="ro-RO"/>
        </w:rPr>
        <w:t>ă</w:t>
      </w:r>
      <w:r w:rsidR="00A12DDA" w:rsidRPr="00616F10">
        <w:rPr>
          <w:rFonts w:asciiTheme="minorHAnsi" w:hAnsiTheme="minorHAnsi" w:cstheme="minorHAnsi"/>
          <w:color w:val="000000" w:themeColor="text1"/>
          <w:sz w:val="24"/>
          <w:szCs w:val="24"/>
          <w:lang w:val="ro-RO"/>
        </w:rPr>
        <w:t>surarea, omologarea si publicitatea activit</w:t>
      </w:r>
      <w:r w:rsidR="00C86B13" w:rsidRPr="00616F10">
        <w:rPr>
          <w:rFonts w:asciiTheme="minorHAnsi" w:hAnsiTheme="minorHAnsi" w:cstheme="minorHAnsi"/>
          <w:color w:val="000000" w:themeColor="text1"/>
          <w:sz w:val="24"/>
          <w:szCs w:val="24"/>
          <w:lang w:val="ro-RO"/>
        </w:rPr>
        <w:t>ă</w:t>
      </w:r>
      <w:r w:rsidR="00563821" w:rsidRPr="00616F10">
        <w:rPr>
          <w:rFonts w:asciiTheme="minorHAnsi" w:hAnsiTheme="minorHAnsi" w:cstheme="minorHAnsi"/>
          <w:color w:val="000000" w:themeColor="text1"/>
          <w:sz w:val="24"/>
          <w:szCs w:val="24"/>
          <w:lang w:val="ro-RO"/>
        </w:rPr>
        <w:t>ţ</w:t>
      </w:r>
      <w:r w:rsidR="00A12DDA" w:rsidRPr="00616F10">
        <w:rPr>
          <w:rFonts w:asciiTheme="minorHAnsi" w:hAnsiTheme="minorHAnsi" w:cstheme="minorHAnsi"/>
          <w:color w:val="000000" w:themeColor="text1"/>
          <w:sz w:val="24"/>
          <w:szCs w:val="24"/>
          <w:lang w:val="ro-RO"/>
        </w:rPr>
        <w:t>ii specifice proprii de Taekwondo WT (vezi dreptul de marc</w:t>
      </w:r>
      <w:r w:rsidR="001457A1" w:rsidRPr="00616F10">
        <w:rPr>
          <w:rFonts w:asciiTheme="minorHAnsi" w:hAnsiTheme="minorHAnsi" w:cstheme="minorHAnsi"/>
          <w:color w:val="000000" w:themeColor="text1"/>
          <w:sz w:val="24"/>
          <w:szCs w:val="24"/>
          <w:lang w:val="ro-RO"/>
        </w:rPr>
        <w:t>ă</w:t>
      </w:r>
      <w:r w:rsidR="00A12DDA" w:rsidRPr="00616F10">
        <w:rPr>
          <w:rFonts w:asciiTheme="minorHAnsi" w:hAnsiTheme="minorHAnsi" w:cstheme="minorHAnsi"/>
          <w:color w:val="000000" w:themeColor="text1"/>
          <w:sz w:val="24"/>
          <w:szCs w:val="24"/>
          <w:lang w:val="ro-RO"/>
        </w:rPr>
        <w:t>) p</w:t>
      </w:r>
      <w:r w:rsidRPr="00616F10">
        <w:rPr>
          <w:rFonts w:asciiTheme="minorHAnsi" w:hAnsiTheme="minorHAnsi" w:cstheme="minorHAnsi"/>
          <w:color w:val="000000" w:themeColor="text1"/>
          <w:sz w:val="24"/>
          <w:szCs w:val="24"/>
          <w:lang w:val="ro-RO"/>
        </w:rPr>
        <w:t>entru toate categoriile de probe sportive cuprinse in cadrul curriculum de Taekwondo WT</w:t>
      </w:r>
      <w:r w:rsidR="00A12DDA" w:rsidRPr="00616F10">
        <w:rPr>
          <w:rFonts w:asciiTheme="minorHAnsi" w:hAnsiTheme="minorHAnsi" w:cstheme="minorHAnsi"/>
          <w:color w:val="000000" w:themeColor="text1"/>
          <w:sz w:val="24"/>
          <w:szCs w:val="24"/>
          <w:lang w:val="ro-RO"/>
        </w:rPr>
        <w:t xml:space="preserve">, </w:t>
      </w:r>
      <w:r w:rsidR="001E1122" w:rsidRPr="00616F10">
        <w:rPr>
          <w:rFonts w:asciiTheme="minorHAnsi" w:hAnsiTheme="minorHAnsi" w:cstheme="minorHAnsi"/>
          <w:color w:val="000000" w:themeColor="text1"/>
          <w:sz w:val="24"/>
          <w:szCs w:val="24"/>
          <w:lang w:val="ro-RO"/>
        </w:rPr>
        <w:t>ce au</w:t>
      </w:r>
      <w:r w:rsidR="00A12DDA" w:rsidRPr="00616F10">
        <w:rPr>
          <w:rFonts w:asciiTheme="minorHAnsi" w:hAnsiTheme="minorHAnsi" w:cstheme="minorHAnsi"/>
          <w:color w:val="000000" w:themeColor="text1"/>
          <w:sz w:val="24"/>
          <w:szCs w:val="24"/>
          <w:lang w:val="ro-RO"/>
        </w:rPr>
        <w:t xml:space="preserve"> la baza crearea unui cadru de selec</w:t>
      </w:r>
      <w:r w:rsidR="00563821" w:rsidRPr="00616F10">
        <w:rPr>
          <w:rFonts w:asciiTheme="minorHAnsi" w:hAnsiTheme="minorHAnsi" w:cstheme="minorHAnsi"/>
          <w:color w:val="000000" w:themeColor="text1"/>
          <w:sz w:val="24"/>
          <w:szCs w:val="24"/>
          <w:lang w:val="ro-RO"/>
        </w:rPr>
        <w:t>ţ</w:t>
      </w:r>
      <w:r w:rsidR="00A12DDA" w:rsidRPr="00616F10">
        <w:rPr>
          <w:rFonts w:asciiTheme="minorHAnsi" w:hAnsiTheme="minorHAnsi" w:cstheme="minorHAnsi"/>
          <w:color w:val="000000" w:themeColor="text1"/>
          <w:sz w:val="24"/>
          <w:szCs w:val="24"/>
          <w:lang w:val="ro-RO"/>
        </w:rPr>
        <w:t xml:space="preserve">ie, </w:t>
      </w:r>
      <w:r w:rsidR="001F33FD" w:rsidRPr="00616F10">
        <w:rPr>
          <w:rFonts w:asciiTheme="minorHAnsi" w:hAnsiTheme="minorHAnsi" w:cstheme="minorHAnsi"/>
          <w:color w:val="000000" w:themeColor="text1"/>
          <w:sz w:val="24"/>
          <w:szCs w:val="24"/>
          <w:lang w:val="ro-RO"/>
        </w:rPr>
        <w:t xml:space="preserve">legitimare, </w:t>
      </w:r>
      <w:r w:rsidR="00A12DDA" w:rsidRPr="00616F10">
        <w:rPr>
          <w:rFonts w:asciiTheme="minorHAnsi" w:hAnsiTheme="minorHAnsi" w:cstheme="minorHAnsi"/>
          <w:color w:val="000000" w:themeColor="text1"/>
          <w:sz w:val="24"/>
          <w:szCs w:val="24"/>
          <w:lang w:val="ro-RO"/>
        </w:rPr>
        <w:t>preg</w:t>
      </w:r>
      <w:r w:rsidR="001457A1" w:rsidRPr="00616F10">
        <w:rPr>
          <w:rFonts w:asciiTheme="minorHAnsi" w:hAnsiTheme="minorHAnsi" w:cstheme="minorHAnsi"/>
          <w:color w:val="000000" w:themeColor="text1"/>
          <w:sz w:val="24"/>
          <w:szCs w:val="24"/>
          <w:lang w:val="ro-RO"/>
        </w:rPr>
        <w:t>ă</w:t>
      </w:r>
      <w:r w:rsidR="00A12DDA" w:rsidRPr="00616F10">
        <w:rPr>
          <w:rFonts w:asciiTheme="minorHAnsi" w:hAnsiTheme="minorHAnsi" w:cstheme="minorHAnsi"/>
          <w:color w:val="000000" w:themeColor="text1"/>
          <w:sz w:val="24"/>
          <w:szCs w:val="24"/>
          <w:lang w:val="ro-RO"/>
        </w:rPr>
        <w:t xml:space="preserve">tire, acreditare, </w:t>
      </w:r>
      <w:r w:rsidR="001E1122" w:rsidRPr="00616F10">
        <w:rPr>
          <w:rFonts w:asciiTheme="minorHAnsi" w:hAnsiTheme="minorHAnsi" w:cstheme="minorHAnsi"/>
          <w:color w:val="000000" w:themeColor="text1"/>
          <w:sz w:val="24"/>
          <w:szCs w:val="24"/>
          <w:lang w:val="ro-RO"/>
        </w:rPr>
        <w:t xml:space="preserve">participare, </w:t>
      </w:r>
      <w:r w:rsidR="00A12DDA" w:rsidRPr="00616F10">
        <w:rPr>
          <w:rFonts w:asciiTheme="minorHAnsi" w:hAnsiTheme="minorHAnsi" w:cstheme="minorHAnsi"/>
          <w:color w:val="000000" w:themeColor="text1"/>
          <w:sz w:val="24"/>
          <w:szCs w:val="24"/>
          <w:lang w:val="ro-RO"/>
        </w:rPr>
        <w:t>concurs, omologare a performan</w:t>
      </w:r>
      <w:r w:rsidR="00563821" w:rsidRPr="00616F10">
        <w:rPr>
          <w:rFonts w:asciiTheme="minorHAnsi" w:hAnsiTheme="minorHAnsi" w:cstheme="minorHAnsi"/>
          <w:color w:val="000000" w:themeColor="text1"/>
          <w:sz w:val="24"/>
          <w:szCs w:val="24"/>
          <w:lang w:val="ro-RO"/>
        </w:rPr>
        <w:t>ţ</w:t>
      </w:r>
      <w:r w:rsidR="00A12DDA" w:rsidRPr="00616F10">
        <w:rPr>
          <w:rFonts w:asciiTheme="minorHAnsi" w:hAnsiTheme="minorHAnsi" w:cstheme="minorHAnsi"/>
          <w:color w:val="000000" w:themeColor="text1"/>
          <w:sz w:val="24"/>
          <w:szCs w:val="24"/>
          <w:lang w:val="ro-RO"/>
        </w:rPr>
        <w:t>elor sportive</w:t>
      </w:r>
      <w:r w:rsidR="001E1122" w:rsidRPr="00616F10">
        <w:rPr>
          <w:rFonts w:asciiTheme="minorHAnsi" w:hAnsiTheme="minorHAnsi" w:cstheme="minorHAnsi"/>
          <w:color w:val="000000" w:themeColor="text1"/>
          <w:sz w:val="24"/>
          <w:szCs w:val="24"/>
          <w:lang w:val="ro-RO"/>
        </w:rPr>
        <w:t>, a hotar</w:t>
      </w:r>
      <w:r w:rsidR="001457A1" w:rsidRPr="00616F10">
        <w:rPr>
          <w:rFonts w:asciiTheme="minorHAnsi" w:hAnsiTheme="minorHAnsi" w:cstheme="minorHAnsi"/>
          <w:color w:val="000000" w:themeColor="text1"/>
          <w:sz w:val="24"/>
          <w:szCs w:val="24"/>
          <w:lang w:val="ro-RO"/>
        </w:rPr>
        <w:t>ă</w:t>
      </w:r>
      <w:r w:rsidR="001E1122" w:rsidRPr="00616F10">
        <w:rPr>
          <w:rFonts w:asciiTheme="minorHAnsi" w:hAnsiTheme="minorHAnsi" w:cstheme="minorHAnsi"/>
          <w:color w:val="000000" w:themeColor="text1"/>
          <w:sz w:val="24"/>
          <w:szCs w:val="24"/>
          <w:lang w:val="ro-RO"/>
        </w:rPr>
        <w:t>rilor organelor de conducere</w:t>
      </w:r>
      <w:r w:rsidR="00A12DDA" w:rsidRPr="00616F10">
        <w:rPr>
          <w:rFonts w:asciiTheme="minorHAnsi" w:hAnsiTheme="minorHAnsi" w:cstheme="minorHAnsi"/>
          <w:color w:val="000000" w:themeColor="text1"/>
          <w:sz w:val="24"/>
          <w:szCs w:val="24"/>
          <w:lang w:val="ro-RO"/>
        </w:rPr>
        <w:t xml:space="preserve"> si publicitatea acestora cu respectarea cadrului universal </w:t>
      </w:r>
      <w:r w:rsidR="001E1122" w:rsidRPr="00616F10">
        <w:rPr>
          <w:rFonts w:asciiTheme="minorHAnsi" w:hAnsiTheme="minorHAnsi" w:cstheme="minorHAnsi"/>
          <w:color w:val="000000" w:themeColor="text1"/>
          <w:sz w:val="24"/>
          <w:szCs w:val="24"/>
          <w:lang w:val="ro-RO"/>
        </w:rPr>
        <w:t>al organiza</w:t>
      </w:r>
      <w:r w:rsidR="00563821" w:rsidRPr="00616F10">
        <w:rPr>
          <w:rFonts w:asciiTheme="minorHAnsi" w:hAnsiTheme="minorHAnsi" w:cstheme="minorHAnsi"/>
          <w:color w:val="000000" w:themeColor="text1"/>
          <w:sz w:val="24"/>
          <w:szCs w:val="24"/>
          <w:lang w:val="ro-RO"/>
        </w:rPr>
        <w:t>ţ</w:t>
      </w:r>
      <w:r w:rsidR="001E1122" w:rsidRPr="00616F10">
        <w:rPr>
          <w:rFonts w:asciiTheme="minorHAnsi" w:hAnsiTheme="minorHAnsi" w:cstheme="minorHAnsi"/>
          <w:color w:val="000000" w:themeColor="text1"/>
          <w:sz w:val="24"/>
          <w:szCs w:val="24"/>
          <w:lang w:val="ro-RO"/>
        </w:rPr>
        <w:t>iei non-profit O.G. 26/2000 cu modific</w:t>
      </w:r>
      <w:r w:rsidR="001457A1" w:rsidRPr="00616F10">
        <w:rPr>
          <w:rFonts w:asciiTheme="minorHAnsi" w:hAnsiTheme="minorHAnsi" w:cstheme="minorHAnsi"/>
          <w:color w:val="000000" w:themeColor="text1"/>
          <w:sz w:val="24"/>
          <w:szCs w:val="24"/>
          <w:lang w:val="ro-RO"/>
        </w:rPr>
        <w:t>ă</w:t>
      </w:r>
      <w:r w:rsidR="001E1122" w:rsidRPr="00616F10">
        <w:rPr>
          <w:rFonts w:asciiTheme="minorHAnsi" w:hAnsiTheme="minorHAnsi" w:cstheme="minorHAnsi"/>
          <w:color w:val="000000" w:themeColor="text1"/>
          <w:sz w:val="24"/>
          <w:szCs w:val="24"/>
          <w:lang w:val="ro-RO"/>
        </w:rPr>
        <w:t xml:space="preserve">rile ulterioare si </w:t>
      </w:r>
      <w:r w:rsidR="00A12DDA" w:rsidRPr="00616F10">
        <w:rPr>
          <w:rFonts w:asciiTheme="minorHAnsi" w:hAnsiTheme="minorHAnsi" w:cstheme="minorHAnsi"/>
          <w:color w:val="000000" w:themeColor="text1"/>
          <w:sz w:val="24"/>
          <w:szCs w:val="24"/>
          <w:lang w:val="ro-RO"/>
        </w:rPr>
        <w:t xml:space="preserve"> sub a c</w:t>
      </w:r>
      <w:r w:rsidR="001457A1" w:rsidRPr="00616F10">
        <w:rPr>
          <w:rFonts w:asciiTheme="minorHAnsi" w:hAnsiTheme="minorHAnsi" w:cstheme="minorHAnsi"/>
          <w:color w:val="000000" w:themeColor="text1"/>
          <w:sz w:val="24"/>
          <w:szCs w:val="24"/>
          <w:lang w:val="ro-RO"/>
        </w:rPr>
        <w:t>ă</w:t>
      </w:r>
      <w:r w:rsidR="00A12DDA" w:rsidRPr="00616F10">
        <w:rPr>
          <w:rFonts w:asciiTheme="minorHAnsi" w:hAnsiTheme="minorHAnsi" w:cstheme="minorHAnsi"/>
          <w:color w:val="000000" w:themeColor="text1"/>
          <w:sz w:val="24"/>
          <w:szCs w:val="24"/>
          <w:lang w:val="ro-RO"/>
        </w:rPr>
        <w:t xml:space="preserve">rei </w:t>
      </w:r>
      <w:r w:rsidR="001E1122" w:rsidRPr="00616F10">
        <w:rPr>
          <w:rFonts w:asciiTheme="minorHAnsi" w:hAnsiTheme="minorHAnsi" w:cstheme="minorHAnsi"/>
          <w:color w:val="000000" w:themeColor="text1"/>
          <w:sz w:val="24"/>
          <w:szCs w:val="24"/>
          <w:lang w:val="ro-RO"/>
        </w:rPr>
        <w:t xml:space="preserve">caracter </w:t>
      </w:r>
      <w:r w:rsidR="00A12DDA" w:rsidRPr="00616F10">
        <w:rPr>
          <w:rFonts w:asciiTheme="minorHAnsi" w:hAnsiTheme="minorHAnsi" w:cstheme="minorHAnsi"/>
          <w:color w:val="000000" w:themeColor="text1"/>
          <w:sz w:val="24"/>
          <w:szCs w:val="24"/>
          <w:lang w:val="ro-RO"/>
        </w:rPr>
        <w:t>isi desf</w:t>
      </w:r>
      <w:r w:rsidR="001457A1" w:rsidRPr="00616F10">
        <w:rPr>
          <w:rFonts w:asciiTheme="minorHAnsi" w:hAnsiTheme="minorHAnsi" w:cstheme="minorHAnsi"/>
          <w:color w:val="000000" w:themeColor="text1"/>
          <w:sz w:val="24"/>
          <w:szCs w:val="24"/>
          <w:lang w:val="ro-RO"/>
        </w:rPr>
        <w:t>ă</w:t>
      </w:r>
      <w:r w:rsidR="00A12DDA" w:rsidRPr="00616F10">
        <w:rPr>
          <w:rFonts w:asciiTheme="minorHAnsi" w:hAnsiTheme="minorHAnsi" w:cstheme="minorHAnsi"/>
          <w:color w:val="000000" w:themeColor="text1"/>
          <w:sz w:val="24"/>
          <w:szCs w:val="24"/>
          <w:lang w:val="ro-RO"/>
        </w:rPr>
        <w:t>soara activitatea</w:t>
      </w:r>
      <w:r w:rsidR="001E1122" w:rsidRPr="00616F10">
        <w:rPr>
          <w:rFonts w:asciiTheme="minorHAnsi" w:hAnsiTheme="minorHAnsi" w:cstheme="minorHAnsi"/>
          <w:color w:val="000000" w:themeColor="text1"/>
          <w:sz w:val="24"/>
          <w:szCs w:val="24"/>
          <w:lang w:val="ro-RO"/>
        </w:rPr>
        <w:t xml:space="preserve">, context in care </w:t>
      </w:r>
      <w:r w:rsidR="00A12DDA" w:rsidRPr="00616F10">
        <w:rPr>
          <w:rFonts w:asciiTheme="minorHAnsi" w:hAnsiTheme="minorHAnsi" w:cstheme="minorHAnsi"/>
          <w:color w:val="000000" w:themeColor="text1"/>
          <w:sz w:val="24"/>
          <w:szCs w:val="24"/>
          <w:lang w:val="ro-RO"/>
        </w:rPr>
        <w:t xml:space="preserve"> </w:t>
      </w:r>
      <w:r w:rsidR="001E1122" w:rsidRPr="00616F10">
        <w:rPr>
          <w:rFonts w:asciiTheme="minorHAnsi" w:hAnsiTheme="minorHAnsi" w:cstheme="minorHAnsi"/>
          <w:color w:val="000000" w:themeColor="text1"/>
          <w:sz w:val="24"/>
          <w:szCs w:val="24"/>
          <w:lang w:val="ro-RO"/>
        </w:rPr>
        <w:t xml:space="preserve">ia fost acordat </w:t>
      </w:r>
      <w:r w:rsidR="00A12DDA" w:rsidRPr="00616F10">
        <w:rPr>
          <w:rFonts w:asciiTheme="minorHAnsi" w:hAnsiTheme="minorHAnsi" w:cstheme="minorHAnsi"/>
          <w:color w:val="000000" w:themeColor="text1"/>
          <w:sz w:val="24"/>
          <w:szCs w:val="24"/>
          <w:lang w:val="ro-RO"/>
        </w:rPr>
        <w:t xml:space="preserve">statutul de </w:t>
      </w:r>
      <w:r w:rsidR="001E1122" w:rsidRPr="00616F10">
        <w:rPr>
          <w:rFonts w:asciiTheme="minorHAnsi" w:hAnsiTheme="minorHAnsi" w:cstheme="minorHAnsi"/>
          <w:color w:val="000000" w:themeColor="text1"/>
          <w:sz w:val="24"/>
          <w:szCs w:val="24"/>
          <w:lang w:val="ro-RO"/>
        </w:rPr>
        <w:t>utilitate</w:t>
      </w:r>
      <w:r w:rsidR="00A12DDA" w:rsidRPr="00616F10">
        <w:rPr>
          <w:rFonts w:asciiTheme="minorHAnsi" w:hAnsiTheme="minorHAnsi" w:cstheme="minorHAnsi"/>
          <w:color w:val="000000" w:themeColor="text1"/>
          <w:sz w:val="24"/>
          <w:szCs w:val="24"/>
          <w:lang w:val="ro-RO"/>
        </w:rPr>
        <w:t xml:space="preserve"> public</w:t>
      </w:r>
      <w:r w:rsidR="001457A1" w:rsidRPr="00616F10">
        <w:rPr>
          <w:rFonts w:asciiTheme="minorHAnsi" w:hAnsiTheme="minorHAnsi" w:cstheme="minorHAnsi"/>
          <w:color w:val="000000" w:themeColor="text1"/>
          <w:sz w:val="24"/>
          <w:szCs w:val="24"/>
          <w:lang w:val="ro-RO"/>
        </w:rPr>
        <w:t>ă</w:t>
      </w:r>
      <w:r w:rsidR="00A12DDA" w:rsidRPr="00616F10">
        <w:rPr>
          <w:rFonts w:asciiTheme="minorHAnsi" w:hAnsiTheme="minorHAnsi" w:cstheme="minorHAnsi"/>
          <w:color w:val="000000" w:themeColor="text1"/>
          <w:sz w:val="24"/>
          <w:szCs w:val="24"/>
          <w:lang w:val="ro-RO"/>
        </w:rPr>
        <w:t xml:space="preserve"> </w:t>
      </w:r>
      <w:r w:rsidR="007A44A0" w:rsidRPr="00616F10">
        <w:rPr>
          <w:rFonts w:asciiTheme="minorHAnsi" w:hAnsiTheme="minorHAnsi" w:cstheme="minorHAnsi"/>
          <w:color w:val="000000" w:themeColor="text1"/>
          <w:sz w:val="24"/>
          <w:szCs w:val="24"/>
          <w:lang w:val="ro-RO"/>
        </w:rPr>
        <w:t xml:space="preserve">pe teritoriul Romanie </w:t>
      </w:r>
      <w:r w:rsidR="001E1122" w:rsidRPr="00616F10">
        <w:rPr>
          <w:rFonts w:asciiTheme="minorHAnsi" w:hAnsiTheme="minorHAnsi" w:cstheme="minorHAnsi"/>
          <w:color w:val="000000" w:themeColor="text1"/>
          <w:sz w:val="24"/>
          <w:szCs w:val="24"/>
          <w:lang w:val="ro-RO"/>
        </w:rPr>
        <w:t xml:space="preserve">sub denumirea de </w:t>
      </w:r>
      <w:r w:rsidR="00A12DDA" w:rsidRPr="00616F10">
        <w:rPr>
          <w:rFonts w:asciiTheme="minorHAnsi" w:hAnsiTheme="minorHAnsi" w:cstheme="minorHAnsi"/>
          <w:color w:val="000000" w:themeColor="text1"/>
          <w:sz w:val="24"/>
          <w:szCs w:val="24"/>
          <w:lang w:val="ro-RO"/>
        </w:rPr>
        <w:t>Federa</w:t>
      </w:r>
      <w:r w:rsidR="00563821" w:rsidRPr="00616F10">
        <w:rPr>
          <w:rFonts w:asciiTheme="minorHAnsi" w:hAnsiTheme="minorHAnsi" w:cstheme="minorHAnsi"/>
          <w:color w:val="000000" w:themeColor="text1"/>
          <w:sz w:val="24"/>
          <w:szCs w:val="24"/>
          <w:lang w:val="ro-RO"/>
        </w:rPr>
        <w:t>ţ</w:t>
      </w:r>
      <w:r w:rsidR="00A12DDA" w:rsidRPr="00616F10">
        <w:rPr>
          <w:rFonts w:asciiTheme="minorHAnsi" w:hAnsiTheme="minorHAnsi" w:cstheme="minorHAnsi"/>
          <w:color w:val="000000" w:themeColor="text1"/>
          <w:sz w:val="24"/>
          <w:szCs w:val="24"/>
          <w:lang w:val="ro-RO"/>
        </w:rPr>
        <w:t xml:space="preserve">ia Romana de Taekwondo WT si </w:t>
      </w:r>
      <w:r w:rsidR="007A44A0" w:rsidRPr="00616F10">
        <w:rPr>
          <w:rFonts w:asciiTheme="minorHAnsi" w:hAnsiTheme="minorHAnsi" w:cstheme="minorHAnsi"/>
          <w:color w:val="000000" w:themeColor="text1"/>
          <w:sz w:val="24"/>
          <w:szCs w:val="24"/>
          <w:lang w:val="ro-RO"/>
        </w:rPr>
        <w:t>deasemenea</w:t>
      </w:r>
      <w:r w:rsidR="00A12DDA" w:rsidRPr="00616F10">
        <w:rPr>
          <w:rFonts w:asciiTheme="minorHAnsi" w:hAnsiTheme="minorHAnsi" w:cstheme="minorHAnsi"/>
          <w:color w:val="000000" w:themeColor="text1"/>
          <w:sz w:val="24"/>
          <w:szCs w:val="24"/>
          <w:lang w:val="ro-RO"/>
        </w:rPr>
        <w:t xml:space="preserve"> competen</w:t>
      </w:r>
      <w:r w:rsidR="00563821" w:rsidRPr="00616F10">
        <w:rPr>
          <w:rFonts w:asciiTheme="minorHAnsi" w:hAnsiTheme="minorHAnsi" w:cstheme="minorHAnsi"/>
          <w:color w:val="000000" w:themeColor="text1"/>
          <w:sz w:val="24"/>
          <w:szCs w:val="24"/>
          <w:lang w:val="ro-RO"/>
        </w:rPr>
        <w:t>ţ</w:t>
      </w:r>
      <w:r w:rsidR="00A12DDA" w:rsidRPr="00616F10">
        <w:rPr>
          <w:rFonts w:asciiTheme="minorHAnsi" w:hAnsiTheme="minorHAnsi" w:cstheme="minorHAnsi"/>
          <w:color w:val="000000" w:themeColor="text1"/>
          <w:sz w:val="24"/>
          <w:szCs w:val="24"/>
          <w:lang w:val="ro-RO"/>
        </w:rPr>
        <w:t>a de reprezentare la nivel interna</w:t>
      </w:r>
      <w:r w:rsidR="00563821" w:rsidRPr="00616F10">
        <w:rPr>
          <w:rFonts w:asciiTheme="minorHAnsi" w:hAnsiTheme="minorHAnsi" w:cstheme="minorHAnsi"/>
          <w:color w:val="000000" w:themeColor="text1"/>
          <w:sz w:val="24"/>
          <w:szCs w:val="24"/>
          <w:lang w:val="ro-RO"/>
        </w:rPr>
        <w:t>ţ</w:t>
      </w:r>
      <w:r w:rsidR="00A12DDA" w:rsidRPr="00616F10">
        <w:rPr>
          <w:rFonts w:asciiTheme="minorHAnsi" w:hAnsiTheme="minorHAnsi" w:cstheme="minorHAnsi"/>
          <w:color w:val="000000" w:themeColor="text1"/>
          <w:sz w:val="24"/>
          <w:szCs w:val="24"/>
          <w:lang w:val="ro-RO"/>
        </w:rPr>
        <w:t>ional conferit</w:t>
      </w:r>
      <w:r w:rsidR="001457A1" w:rsidRPr="00616F10">
        <w:rPr>
          <w:rFonts w:asciiTheme="minorHAnsi" w:hAnsiTheme="minorHAnsi" w:cstheme="minorHAnsi"/>
          <w:color w:val="000000" w:themeColor="text1"/>
          <w:sz w:val="24"/>
          <w:szCs w:val="24"/>
          <w:lang w:val="ro-RO"/>
        </w:rPr>
        <w:t>ă</w:t>
      </w:r>
      <w:r w:rsidR="00A12DDA" w:rsidRPr="00616F10">
        <w:rPr>
          <w:rFonts w:asciiTheme="minorHAnsi" w:hAnsiTheme="minorHAnsi" w:cstheme="minorHAnsi"/>
          <w:color w:val="000000" w:themeColor="text1"/>
          <w:sz w:val="24"/>
          <w:szCs w:val="24"/>
          <w:lang w:val="ro-RO"/>
        </w:rPr>
        <w:t xml:space="preserve"> </w:t>
      </w:r>
      <w:r w:rsidR="007A44A0" w:rsidRPr="00616F10">
        <w:rPr>
          <w:rFonts w:asciiTheme="minorHAnsi" w:hAnsiTheme="minorHAnsi" w:cstheme="minorHAnsi"/>
          <w:color w:val="000000" w:themeColor="text1"/>
          <w:sz w:val="24"/>
          <w:szCs w:val="24"/>
          <w:lang w:val="ro-RO"/>
        </w:rPr>
        <w:t>prin recunoasterea sa de c</w:t>
      </w:r>
      <w:r w:rsidR="001457A1" w:rsidRPr="00616F10">
        <w:rPr>
          <w:rFonts w:asciiTheme="minorHAnsi" w:hAnsiTheme="minorHAnsi" w:cstheme="minorHAnsi"/>
          <w:color w:val="000000" w:themeColor="text1"/>
          <w:sz w:val="24"/>
          <w:szCs w:val="24"/>
          <w:lang w:val="ro-RO"/>
        </w:rPr>
        <w:t>ă</w:t>
      </w:r>
      <w:r w:rsidR="007A44A0" w:rsidRPr="00616F10">
        <w:rPr>
          <w:rFonts w:asciiTheme="minorHAnsi" w:hAnsiTheme="minorHAnsi" w:cstheme="minorHAnsi"/>
          <w:color w:val="000000" w:themeColor="text1"/>
          <w:sz w:val="24"/>
          <w:szCs w:val="24"/>
          <w:lang w:val="ro-RO"/>
        </w:rPr>
        <w:t>tre Comitetul O</w:t>
      </w:r>
      <w:r w:rsidR="00A12DDA" w:rsidRPr="00616F10">
        <w:rPr>
          <w:rFonts w:asciiTheme="minorHAnsi" w:hAnsiTheme="minorHAnsi" w:cstheme="minorHAnsi"/>
          <w:color w:val="000000" w:themeColor="text1"/>
          <w:sz w:val="24"/>
          <w:szCs w:val="24"/>
          <w:lang w:val="ro-RO"/>
        </w:rPr>
        <w:t>limpic si Sportiv Roman.</w:t>
      </w:r>
    </w:p>
    <w:p w:rsidR="00B36108" w:rsidRDefault="00563821" w:rsidP="00E77A59">
      <w:pPr>
        <w:pStyle w:val="BodyText"/>
        <w:numPr>
          <w:ilvl w:val="0"/>
          <w:numId w:val="71"/>
        </w:numPr>
        <w:tabs>
          <w:tab w:val="left" w:pos="426"/>
        </w:tabs>
        <w:ind w:left="0" w:firstLine="0"/>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 xml:space="preserve">Competitiile interne vor fi organizate </w:t>
      </w:r>
      <w:r w:rsidR="00B36108">
        <w:rPr>
          <w:rFonts w:asciiTheme="minorHAnsi" w:hAnsiTheme="minorHAnsi" w:cstheme="minorHAnsi"/>
          <w:color w:val="000000" w:themeColor="text1"/>
          <w:sz w:val="24"/>
          <w:szCs w:val="24"/>
          <w:lang w:val="ro-RO"/>
        </w:rPr>
        <w:t>cu interesul c</w:t>
      </w:r>
      <w:r w:rsidR="00C86B13">
        <w:rPr>
          <w:rFonts w:asciiTheme="minorHAnsi" w:hAnsiTheme="minorHAnsi" w:cstheme="minorHAnsi"/>
          <w:color w:val="000000" w:themeColor="text1"/>
          <w:sz w:val="24"/>
          <w:szCs w:val="24"/>
          <w:lang w:val="ro-RO"/>
        </w:rPr>
        <w:t xml:space="preserve">uvenit pentru progresul sportiviilor </w:t>
      </w:r>
      <w:r w:rsidR="00B36108">
        <w:rPr>
          <w:rFonts w:asciiTheme="minorHAnsi" w:hAnsiTheme="minorHAnsi" w:cstheme="minorHAnsi"/>
          <w:color w:val="000000" w:themeColor="text1"/>
          <w:sz w:val="24"/>
          <w:szCs w:val="24"/>
          <w:lang w:val="ro-RO"/>
        </w:rPr>
        <w:t>dat find c</w:t>
      </w:r>
      <w:r w:rsidR="00C86B13" w:rsidRPr="00616F10">
        <w:rPr>
          <w:rFonts w:asciiTheme="minorHAnsi" w:hAnsiTheme="minorHAnsi" w:cstheme="minorHAnsi"/>
          <w:color w:val="000000" w:themeColor="text1"/>
          <w:sz w:val="24"/>
          <w:szCs w:val="24"/>
          <w:lang w:val="ro-RO"/>
        </w:rPr>
        <w:t>ă</w:t>
      </w:r>
      <w:r w:rsidR="00B36108">
        <w:rPr>
          <w:rFonts w:asciiTheme="minorHAnsi" w:hAnsiTheme="minorHAnsi" w:cstheme="minorHAnsi"/>
          <w:color w:val="000000" w:themeColor="text1"/>
          <w:sz w:val="24"/>
          <w:szCs w:val="24"/>
          <w:lang w:val="ro-RO"/>
        </w:rPr>
        <w:t xml:space="preserve"> experienta competi</w:t>
      </w:r>
      <w:r w:rsidR="00C86B13" w:rsidRPr="00616F10">
        <w:rPr>
          <w:rFonts w:asciiTheme="minorHAnsi" w:hAnsiTheme="minorHAnsi" w:cstheme="minorHAnsi"/>
          <w:color w:val="000000" w:themeColor="text1"/>
          <w:sz w:val="24"/>
          <w:szCs w:val="24"/>
          <w:lang w:val="ro-RO"/>
        </w:rPr>
        <w:t>ţ</w:t>
      </w:r>
      <w:r w:rsidR="00B36108">
        <w:rPr>
          <w:rFonts w:asciiTheme="minorHAnsi" w:hAnsiTheme="minorHAnsi" w:cstheme="minorHAnsi"/>
          <w:color w:val="000000" w:themeColor="text1"/>
          <w:sz w:val="24"/>
          <w:szCs w:val="24"/>
          <w:lang w:val="ro-RO"/>
        </w:rPr>
        <w:t>ional</w:t>
      </w:r>
      <w:r w:rsidR="00C86B13" w:rsidRPr="00616F10">
        <w:rPr>
          <w:rFonts w:asciiTheme="minorHAnsi" w:hAnsiTheme="minorHAnsi" w:cstheme="minorHAnsi"/>
          <w:color w:val="000000" w:themeColor="text1"/>
          <w:sz w:val="24"/>
          <w:szCs w:val="24"/>
          <w:lang w:val="ro-RO"/>
        </w:rPr>
        <w:t>ă</w:t>
      </w:r>
      <w:r w:rsidR="00B36108">
        <w:rPr>
          <w:rFonts w:asciiTheme="minorHAnsi" w:hAnsiTheme="minorHAnsi" w:cstheme="minorHAnsi"/>
          <w:color w:val="000000" w:themeColor="text1"/>
          <w:sz w:val="24"/>
          <w:szCs w:val="24"/>
          <w:lang w:val="ro-RO"/>
        </w:rPr>
        <w:t xml:space="preserve"> este ingredientul de baz</w:t>
      </w:r>
      <w:r w:rsidR="00C86B13" w:rsidRPr="00616F10">
        <w:rPr>
          <w:rFonts w:asciiTheme="minorHAnsi" w:hAnsiTheme="minorHAnsi" w:cstheme="minorHAnsi"/>
          <w:color w:val="000000" w:themeColor="text1"/>
          <w:sz w:val="24"/>
          <w:szCs w:val="24"/>
          <w:lang w:val="ro-RO"/>
        </w:rPr>
        <w:t>ă</w:t>
      </w:r>
      <w:r w:rsidR="00B36108">
        <w:rPr>
          <w:rFonts w:asciiTheme="minorHAnsi" w:hAnsiTheme="minorHAnsi" w:cstheme="minorHAnsi"/>
          <w:color w:val="000000" w:themeColor="text1"/>
          <w:sz w:val="24"/>
          <w:szCs w:val="24"/>
          <w:lang w:val="ro-RO"/>
        </w:rPr>
        <w:t xml:space="preserve"> in dezvoltarea fiec</w:t>
      </w:r>
      <w:r w:rsidR="00C86B13" w:rsidRPr="00616F10">
        <w:rPr>
          <w:rFonts w:asciiTheme="minorHAnsi" w:hAnsiTheme="minorHAnsi" w:cstheme="minorHAnsi"/>
          <w:color w:val="000000" w:themeColor="text1"/>
          <w:sz w:val="24"/>
          <w:szCs w:val="24"/>
          <w:lang w:val="ro-RO"/>
        </w:rPr>
        <w:t>ă</w:t>
      </w:r>
      <w:r w:rsidR="00B36108">
        <w:rPr>
          <w:rFonts w:asciiTheme="minorHAnsi" w:hAnsiTheme="minorHAnsi" w:cstheme="minorHAnsi"/>
          <w:color w:val="000000" w:themeColor="text1"/>
          <w:sz w:val="24"/>
          <w:szCs w:val="24"/>
          <w:lang w:val="ro-RO"/>
        </w:rPr>
        <w:t>rui participant, aspect ce poate favoriza acumul</w:t>
      </w:r>
      <w:r w:rsidR="00C86B13" w:rsidRPr="00616F10">
        <w:rPr>
          <w:rFonts w:asciiTheme="minorHAnsi" w:hAnsiTheme="minorHAnsi" w:cstheme="minorHAnsi"/>
          <w:color w:val="000000" w:themeColor="text1"/>
          <w:sz w:val="24"/>
          <w:szCs w:val="24"/>
          <w:lang w:val="ro-RO"/>
        </w:rPr>
        <w:t>ă</w:t>
      </w:r>
      <w:r w:rsidR="00B36108">
        <w:rPr>
          <w:rFonts w:asciiTheme="minorHAnsi" w:hAnsiTheme="minorHAnsi" w:cstheme="minorHAnsi"/>
          <w:color w:val="000000" w:themeColor="text1"/>
          <w:sz w:val="24"/>
          <w:szCs w:val="24"/>
          <w:lang w:val="ro-RO"/>
        </w:rPr>
        <w:t>ri cantitative si calitative specifice care s</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-l</w:t>
      </w:r>
      <w:r w:rsidR="00B36108">
        <w:rPr>
          <w:rFonts w:asciiTheme="minorHAnsi" w:hAnsiTheme="minorHAnsi" w:cstheme="minorHAnsi"/>
          <w:color w:val="000000" w:themeColor="text1"/>
          <w:sz w:val="24"/>
          <w:szCs w:val="24"/>
          <w:lang w:val="ro-RO"/>
        </w:rPr>
        <w:t xml:space="preserve"> favorizeze pe acesta in arena interna</w:t>
      </w:r>
      <w:r w:rsidR="00C86B13" w:rsidRPr="00616F10">
        <w:rPr>
          <w:rFonts w:asciiTheme="minorHAnsi" w:hAnsiTheme="minorHAnsi" w:cstheme="minorHAnsi"/>
          <w:color w:val="000000" w:themeColor="text1"/>
          <w:sz w:val="24"/>
          <w:szCs w:val="24"/>
          <w:lang w:val="ro-RO"/>
        </w:rPr>
        <w:t>ţ</w:t>
      </w:r>
      <w:r w:rsidR="00B36108">
        <w:rPr>
          <w:rFonts w:asciiTheme="minorHAnsi" w:hAnsiTheme="minorHAnsi" w:cstheme="minorHAnsi"/>
          <w:color w:val="000000" w:themeColor="text1"/>
          <w:sz w:val="24"/>
          <w:szCs w:val="24"/>
          <w:lang w:val="ro-RO"/>
        </w:rPr>
        <w:t>ional</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 xml:space="preserve"> in </w:t>
      </w:r>
      <w:r w:rsidR="00C86B13" w:rsidRPr="00C86B13">
        <w:rPr>
          <w:rFonts w:asciiTheme="minorHAnsi" w:hAnsiTheme="minorHAnsi" w:cstheme="minorHAnsi"/>
          <w:color w:val="000000" w:themeColor="text1"/>
          <w:sz w:val="24"/>
          <w:szCs w:val="24"/>
          <w:lang w:val="ro-RO"/>
        </w:rPr>
        <w:t>vederea obţinerii victoriei</w:t>
      </w:r>
      <w:r w:rsidR="00B36108" w:rsidRPr="00C86B13">
        <w:rPr>
          <w:rFonts w:asciiTheme="minorHAnsi" w:hAnsiTheme="minorHAnsi" w:cstheme="minorHAnsi"/>
          <w:color w:val="000000" w:themeColor="text1"/>
          <w:sz w:val="24"/>
          <w:szCs w:val="24"/>
          <w:lang w:val="ro-RO"/>
        </w:rPr>
        <w:t>,</w:t>
      </w:r>
    </w:p>
    <w:p w:rsidR="00B36108" w:rsidRDefault="00B36108" w:rsidP="00E77A59">
      <w:pPr>
        <w:pStyle w:val="BodyText"/>
        <w:numPr>
          <w:ilvl w:val="0"/>
          <w:numId w:val="71"/>
        </w:numPr>
        <w:tabs>
          <w:tab w:val="left" w:pos="426"/>
        </w:tabs>
        <w:ind w:left="0" w:firstLine="0"/>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Competitiile sportive interne trebuie s</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contribuie prin modul de organizare, desf</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surare, omologare a rezultatelor si publicitatea acestora la diseminarea valorilor olimpismului. Astfel, participan</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ii la competitii trebuie s</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in</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eleag</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w:t>
      </w:r>
      <w:r w:rsidR="006B2CE7">
        <w:rPr>
          <w:rFonts w:asciiTheme="minorHAnsi" w:hAnsiTheme="minorHAnsi" w:cstheme="minorHAnsi"/>
          <w:color w:val="000000" w:themeColor="text1"/>
          <w:sz w:val="24"/>
          <w:szCs w:val="24"/>
          <w:lang w:val="ro-RO"/>
        </w:rPr>
        <w:t>c</w:t>
      </w:r>
      <w:r w:rsidR="00C86B13" w:rsidRPr="00616F10">
        <w:rPr>
          <w:rFonts w:asciiTheme="minorHAnsi" w:hAnsiTheme="minorHAnsi" w:cstheme="minorHAnsi"/>
          <w:color w:val="000000" w:themeColor="text1"/>
          <w:sz w:val="24"/>
          <w:szCs w:val="24"/>
          <w:lang w:val="ro-RO"/>
        </w:rPr>
        <w:t>ă</w:t>
      </w:r>
      <w:r w:rsidR="006B2CE7">
        <w:rPr>
          <w:rFonts w:asciiTheme="minorHAnsi" w:hAnsiTheme="minorHAnsi" w:cstheme="minorHAnsi"/>
          <w:color w:val="000000" w:themeColor="text1"/>
          <w:sz w:val="24"/>
          <w:szCs w:val="24"/>
          <w:lang w:val="ro-RO"/>
        </w:rPr>
        <w:t xml:space="preserve"> rezultatul final</w:t>
      </w:r>
      <w:r w:rsidR="00C86B13">
        <w:rPr>
          <w:rFonts w:asciiTheme="minorHAnsi" w:hAnsiTheme="minorHAnsi" w:cstheme="minorHAnsi"/>
          <w:color w:val="000000" w:themeColor="text1"/>
          <w:sz w:val="24"/>
          <w:szCs w:val="24"/>
          <w:lang w:val="ro-RO"/>
        </w:rPr>
        <w:t xml:space="preserve"> al unei competi</w:t>
      </w:r>
      <w:r w:rsidR="00C86B13" w:rsidRPr="00616F10">
        <w:rPr>
          <w:rFonts w:asciiTheme="minorHAnsi" w:hAnsiTheme="minorHAnsi" w:cstheme="minorHAnsi"/>
          <w:color w:val="000000" w:themeColor="text1"/>
          <w:sz w:val="24"/>
          <w:szCs w:val="24"/>
          <w:lang w:val="ro-RO"/>
        </w:rPr>
        <w:t>ţ</w:t>
      </w:r>
      <w:r w:rsidR="00C86B13">
        <w:rPr>
          <w:rFonts w:asciiTheme="minorHAnsi" w:hAnsiTheme="minorHAnsi" w:cstheme="minorHAnsi"/>
          <w:color w:val="000000" w:themeColor="text1"/>
          <w:sz w:val="24"/>
          <w:szCs w:val="24"/>
          <w:lang w:val="ro-RO"/>
        </w:rPr>
        <w:t xml:space="preserve">ii sportive </w:t>
      </w:r>
      <w:r w:rsidR="006B2CE7">
        <w:rPr>
          <w:rFonts w:asciiTheme="minorHAnsi" w:hAnsiTheme="minorHAnsi" w:cstheme="minorHAnsi"/>
          <w:color w:val="000000" w:themeColor="text1"/>
          <w:sz w:val="24"/>
          <w:szCs w:val="24"/>
          <w:lang w:val="ro-RO"/>
        </w:rPr>
        <w:t xml:space="preserve"> trebuie s</w:t>
      </w:r>
      <w:r w:rsidR="00C86B13" w:rsidRPr="00616F10">
        <w:rPr>
          <w:rFonts w:asciiTheme="minorHAnsi" w:hAnsiTheme="minorHAnsi" w:cstheme="minorHAnsi"/>
          <w:color w:val="000000" w:themeColor="text1"/>
          <w:sz w:val="24"/>
          <w:szCs w:val="24"/>
          <w:lang w:val="ro-RO"/>
        </w:rPr>
        <w:t>ă</w:t>
      </w:r>
      <w:r w:rsidR="006B2CE7">
        <w:rPr>
          <w:rFonts w:asciiTheme="minorHAnsi" w:hAnsiTheme="minorHAnsi" w:cstheme="minorHAnsi"/>
          <w:color w:val="000000" w:themeColor="text1"/>
          <w:sz w:val="24"/>
          <w:szCs w:val="24"/>
          <w:lang w:val="ro-RO"/>
        </w:rPr>
        <w:t xml:space="preserve"> rezide din gradul de</w:t>
      </w:r>
      <w:r w:rsidR="005B1856">
        <w:rPr>
          <w:rFonts w:asciiTheme="minorHAnsi" w:hAnsiTheme="minorHAnsi" w:cstheme="minorHAnsi"/>
          <w:color w:val="000000" w:themeColor="text1"/>
          <w:sz w:val="24"/>
          <w:szCs w:val="24"/>
          <w:lang w:val="ro-RO"/>
        </w:rPr>
        <w:t xml:space="preserve"> contribu</w:t>
      </w:r>
      <w:r w:rsidR="00C86B13" w:rsidRPr="00616F10">
        <w:rPr>
          <w:rFonts w:asciiTheme="minorHAnsi" w:hAnsiTheme="minorHAnsi" w:cstheme="minorHAnsi"/>
          <w:color w:val="000000" w:themeColor="text1"/>
          <w:sz w:val="24"/>
          <w:szCs w:val="24"/>
          <w:lang w:val="ro-RO"/>
        </w:rPr>
        <w:t>ţ</w:t>
      </w:r>
      <w:r w:rsidR="005B1856">
        <w:rPr>
          <w:rFonts w:asciiTheme="minorHAnsi" w:hAnsiTheme="minorHAnsi" w:cstheme="minorHAnsi"/>
          <w:color w:val="000000" w:themeColor="text1"/>
          <w:sz w:val="24"/>
          <w:szCs w:val="24"/>
          <w:lang w:val="ro-RO"/>
        </w:rPr>
        <w:t>ie personal</w:t>
      </w:r>
      <w:r w:rsidR="00C86B13" w:rsidRPr="00616F10">
        <w:rPr>
          <w:rFonts w:asciiTheme="minorHAnsi" w:hAnsiTheme="minorHAnsi" w:cstheme="minorHAnsi"/>
          <w:color w:val="000000" w:themeColor="text1"/>
          <w:sz w:val="24"/>
          <w:szCs w:val="24"/>
          <w:lang w:val="ro-RO"/>
        </w:rPr>
        <w:t>ă</w:t>
      </w:r>
      <w:r w:rsidR="006B2CE7">
        <w:rPr>
          <w:rFonts w:asciiTheme="minorHAnsi" w:hAnsiTheme="minorHAnsi" w:cstheme="minorHAnsi"/>
          <w:color w:val="000000" w:themeColor="text1"/>
          <w:sz w:val="24"/>
          <w:szCs w:val="24"/>
          <w:lang w:val="ro-RO"/>
        </w:rPr>
        <w:t xml:space="preserve"> </w:t>
      </w:r>
      <w:r w:rsidR="005B1856">
        <w:rPr>
          <w:rFonts w:asciiTheme="minorHAnsi" w:hAnsiTheme="minorHAnsi" w:cstheme="minorHAnsi"/>
          <w:color w:val="000000" w:themeColor="text1"/>
          <w:sz w:val="24"/>
          <w:szCs w:val="24"/>
          <w:lang w:val="ro-RO"/>
        </w:rPr>
        <w:t>prin val</w:t>
      </w:r>
      <w:r w:rsidR="00C86B13">
        <w:rPr>
          <w:rFonts w:asciiTheme="minorHAnsi" w:hAnsiTheme="minorHAnsi" w:cstheme="minorHAnsi"/>
          <w:color w:val="000000" w:themeColor="text1"/>
          <w:sz w:val="24"/>
          <w:szCs w:val="24"/>
          <w:lang w:val="ro-RO"/>
        </w:rPr>
        <w:t>orificarea preg</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tirii sportive a tuturor participan</w:t>
      </w:r>
      <w:r w:rsidR="00C86B13" w:rsidRPr="00616F10">
        <w:rPr>
          <w:rFonts w:asciiTheme="minorHAnsi" w:hAnsiTheme="minorHAnsi" w:cstheme="minorHAnsi"/>
          <w:color w:val="000000" w:themeColor="text1"/>
          <w:sz w:val="24"/>
          <w:szCs w:val="24"/>
          <w:lang w:val="ro-RO"/>
        </w:rPr>
        <w:t>ţ</w:t>
      </w:r>
      <w:r w:rsidR="00C86B13">
        <w:rPr>
          <w:rFonts w:asciiTheme="minorHAnsi" w:hAnsiTheme="minorHAnsi" w:cstheme="minorHAnsi"/>
          <w:color w:val="000000" w:themeColor="text1"/>
          <w:sz w:val="24"/>
          <w:szCs w:val="24"/>
          <w:lang w:val="ro-RO"/>
        </w:rPr>
        <w:t>iilor,</w:t>
      </w:r>
    </w:p>
    <w:p w:rsidR="00C86B13" w:rsidRDefault="00C86B13" w:rsidP="00E77A59">
      <w:pPr>
        <w:pStyle w:val="BodyText"/>
        <w:numPr>
          <w:ilvl w:val="0"/>
          <w:numId w:val="71"/>
        </w:numPr>
        <w:tabs>
          <w:tab w:val="left" w:pos="426"/>
        </w:tabs>
        <w:ind w:left="0" w:firstLine="0"/>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Rezultatul final al unei competi</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ii sportive trebuie sa fie expresia in</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elegerii si aplic</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rii corespunz</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toare a unor reguli si cerin</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e specifice ramurii de sport, in acord cu voca</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ia sportivului si nivelul de acceptare si realizare a sfor</w:t>
      </w:r>
      <w:r w:rsidRPr="00616F10">
        <w:rPr>
          <w:rFonts w:asciiTheme="minorHAnsi" w:hAnsiTheme="minorHAnsi" w:cstheme="minorHAnsi"/>
          <w:color w:val="000000" w:themeColor="text1"/>
          <w:sz w:val="24"/>
          <w:szCs w:val="24"/>
          <w:lang w:val="ro-RO"/>
        </w:rPr>
        <w:t>ţă</w:t>
      </w:r>
      <w:r>
        <w:rPr>
          <w:rFonts w:asciiTheme="minorHAnsi" w:hAnsiTheme="minorHAnsi" w:cstheme="minorHAnsi"/>
          <w:color w:val="000000" w:themeColor="text1"/>
          <w:sz w:val="24"/>
          <w:szCs w:val="24"/>
          <w:lang w:val="ro-RO"/>
        </w:rPr>
        <w:t>rilor superioare umane acordate travaliului impus de num</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rul de meciuri, runde, timp si punctaj necesar victoriei,</w:t>
      </w:r>
    </w:p>
    <w:p w:rsidR="00563821" w:rsidRDefault="00C86B13" w:rsidP="00E77A59">
      <w:pPr>
        <w:pStyle w:val="BodyText"/>
        <w:numPr>
          <w:ilvl w:val="0"/>
          <w:numId w:val="71"/>
        </w:numPr>
        <w:tabs>
          <w:tab w:val="left" w:pos="426"/>
        </w:tabs>
        <w:ind w:left="0" w:firstLine="0"/>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w:t>
      </w:r>
      <w:r w:rsidR="00563821">
        <w:rPr>
          <w:rFonts w:asciiTheme="minorHAnsi" w:hAnsiTheme="minorHAnsi" w:cstheme="minorHAnsi"/>
          <w:color w:val="000000" w:themeColor="text1"/>
          <w:sz w:val="24"/>
          <w:szCs w:val="24"/>
          <w:lang w:val="ro-RO"/>
        </w:rPr>
        <w:t>orespunz</w:t>
      </w:r>
      <w:r w:rsidRPr="00616F10">
        <w:rPr>
          <w:rFonts w:asciiTheme="minorHAnsi" w:hAnsiTheme="minorHAnsi" w:cstheme="minorHAnsi"/>
          <w:color w:val="000000" w:themeColor="text1"/>
          <w:sz w:val="24"/>
          <w:szCs w:val="24"/>
          <w:lang w:val="ro-RO"/>
        </w:rPr>
        <w:t>ă</w:t>
      </w:r>
      <w:r w:rsidR="00563821">
        <w:rPr>
          <w:rFonts w:asciiTheme="minorHAnsi" w:hAnsiTheme="minorHAnsi" w:cstheme="minorHAnsi"/>
          <w:color w:val="000000" w:themeColor="text1"/>
          <w:sz w:val="24"/>
          <w:szCs w:val="24"/>
          <w:lang w:val="ro-RO"/>
        </w:rPr>
        <w:t>tor dimensiuni si</w:t>
      </w:r>
      <w:r>
        <w:rPr>
          <w:rFonts w:asciiTheme="minorHAnsi" w:hAnsiTheme="minorHAnsi" w:cstheme="minorHAnsi"/>
          <w:color w:val="000000" w:themeColor="text1"/>
          <w:sz w:val="24"/>
          <w:szCs w:val="24"/>
          <w:lang w:val="ro-RO"/>
        </w:rPr>
        <w:t xml:space="preserve"> caracterului fiec</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rei ac</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iuni</w:t>
      </w:r>
      <w:r w:rsidR="00563821">
        <w:rPr>
          <w:rFonts w:asciiTheme="minorHAnsi" w:hAnsiTheme="minorHAnsi" w:cstheme="minorHAnsi"/>
          <w:color w:val="000000" w:themeColor="text1"/>
          <w:sz w:val="24"/>
          <w:szCs w:val="24"/>
          <w:lang w:val="ro-RO"/>
        </w:rPr>
        <w:t>, desemnare a castigatorului si publicitatea rezultatului final,</w:t>
      </w:r>
      <w:r w:rsidR="00A7268B">
        <w:rPr>
          <w:rFonts w:asciiTheme="minorHAnsi" w:hAnsiTheme="minorHAnsi" w:cstheme="minorHAnsi"/>
          <w:color w:val="000000" w:themeColor="text1"/>
          <w:sz w:val="24"/>
          <w:szCs w:val="24"/>
          <w:lang w:val="ro-RO"/>
        </w:rPr>
        <w:t xml:space="preserve"> </w:t>
      </w:r>
      <w:r>
        <w:rPr>
          <w:rFonts w:asciiTheme="minorHAnsi" w:hAnsiTheme="minorHAnsi" w:cstheme="minorHAnsi"/>
          <w:color w:val="000000" w:themeColor="text1"/>
          <w:sz w:val="24"/>
          <w:szCs w:val="24"/>
          <w:lang w:val="ro-RO"/>
        </w:rPr>
        <w:t>competi</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iile se vor realiza cu respectarea urm</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toarelor prevederi, </w:t>
      </w:r>
      <w:r w:rsidR="00A7268B">
        <w:rPr>
          <w:rFonts w:asciiTheme="minorHAnsi" w:hAnsiTheme="minorHAnsi" w:cstheme="minorHAnsi"/>
          <w:color w:val="000000" w:themeColor="text1"/>
          <w:sz w:val="24"/>
          <w:szCs w:val="24"/>
          <w:lang w:val="ro-RO"/>
        </w:rPr>
        <w:t>astfel;</w:t>
      </w:r>
    </w:p>
    <w:p w:rsidR="00A7268B" w:rsidRDefault="00C86B13" w:rsidP="00A7268B">
      <w:pPr>
        <w:pStyle w:val="BodyText"/>
        <w:numPr>
          <w:ilvl w:val="1"/>
          <w:numId w:val="16"/>
        </w:numPr>
        <w:tabs>
          <w:tab w:val="clear" w:pos="1633"/>
          <w:tab w:val="num" w:pos="426"/>
        </w:tabs>
        <w:ind w:left="426" w:hanging="426"/>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Compe</w:t>
      </w:r>
      <w:r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iile l</w:t>
      </w:r>
      <w:r w:rsidR="003108E9">
        <w:rPr>
          <w:rFonts w:asciiTheme="minorHAnsi" w:hAnsiTheme="minorHAnsi" w:cstheme="minorHAnsi"/>
          <w:color w:val="000000" w:themeColor="text1"/>
          <w:sz w:val="24"/>
          <w:szCs w:val="24"/>
          <w:lang w:val="ro-RO"/>
        </w:rPr>
        <w:t xml:space="preserve">ocale si </w:t>
      </w:r>
      <w:r>
        <w:rPr>
          <w:rFonts w:asciiTheme="minorHAnsi" w:hAnsiTheme="minorHAnsi" w:cstheme="minorHAnsi"/>
          <w:color w:val="000000" w:themeColor="text1"/>
          <w:sz w:val="24"/>
          <w:szCs w:val="24"/>
          <w:lang w:val="ro-RO"/>
        </w:rPr>
        <w:t>judetene</w:t>
      </w:r>
      <w:r w:rsidR="003108E9">
        <w:rPr>
          <w:rFonts w:asciiTheme="minorHAnsi" w:hAnsiTheme="minorHAnsi" w:cstheme="minorHAnsi"/>
          <w:color w:val="000000" w:themeColor="text1"/>
          <w:sz w:val="24"/>
          <w:szCs w:val="24"/>
          <w:lang w:val="ro-RO"/>
        </w:rPr>
        <w:t xml:space="preserve"> se vor orga</w:t>
      </w:r>
      <w:r>
        <w:rPr>
          <w:rFonts w:asciiTheme="minorHAnsi" w:hAnsiTheme="minorHAnsi" w:cstheme="minorHAnsi"/>
          <w:color w:val="000000" w:themeColor="text1"/>
          <w:sz w:val="24"/>
          <w:szCs w:val="24"/>
          <w:lang w:val="ro-RO"/>
        </w:rPr>
        <w:t>niza dup</w:t>
      </w:r>
      <w:r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sistemul tip TURNEU fara</w:t>
      </w:r>
      <w:r w:rsidR="003108E9">
        <w:rPr>
          <w:rFonts w:asciiTheme="minorHAnsi" w:hAnsiTheme="minorHAnsi" w:cstheme="minorHAnsi"/>
          <w:color w:val="000000" w:themeColor="text1"/>
          <w:sz w:val="24"/>
          <w:szCs w:val="24"/>
          <w:lang w:val="ro-RO"/>
        </w:rPr>
        <w:t xml:space="preserve"> repasache, astfel incat indeferent de num</w:t>
      </w:r>
      <w:r w:rsidRPr="00616F10">
        <w:rPr>
          <w:rFonts w:asciiTheme="minorHAnsi" w:hAnsiTheme="minorHAnsi" w:cstheme="minorHAnsi"/>
          <w:color w:val="000000" w:themeColor="text1"/>
          <w:sz w:val="24"/>
          <w:szCs w:val="24"/>
          <w:lang w:val="ro-RO"/>
        </w:rPr>
        <w:t>ă</w:t>
      </w:r>
      <w:r w:rsidR="003108E9">
        <w:rPr>
          <w:rFonts w:asciiTheme="minorHAnsi" w:hAnsiTheme="minorHAnsi" w:cstheme="minorHAnsi"/>
          <w:color w:val="000000" w:themeColor="text1"/>
          <w:sz w:val="24"/>
          <w:szCs w:val="24"/>
          <w:lang w:val="ro-RO"/>
        </w:rPr>
        <w:t>rul participan</w:t>
      </w:r>
      <w:r w:rsidRPr="00616F10">
        <w:rPr>
          <w:rFonts w:asciiTheme="minorHAnsi" w:hAnsiTheme="minorHAnsi" w:cstheme="minorHAnsi"/>
          <w:color w:val="000000" w:themeColor="text1"/>
          <w:sz w:val="24"/>
          <w:szCs w:val="24"/>
          <w:lang w:val="ro-RO"/>
        </w:rPr>
        <w:t>ţ</w:t>
      </w:r>
      <w:r w:rsidR="003108E9">
        <w:rPr>
          <w:rFonts w:asciiTheme="minorHAnsi" w:hAnsiTheme="minorHAnsi" w:cstheme="minorHAnsi"/>
          <w:color w:val="000000" w:themeColor="text1"/>
          <w:sz w:val="24"/>
          <w:szCs w:val="24"/>
          <w:lang w:val="ro-RO"/>
        </w:rPr>
        <w:t>iilor s</w:t>
      </w:r>
      <w:r w:rsidRPr="00616F10">
        <w:rPr>
          <w:rFonts w:asciiTheme="minorHAnsi" w:hAnsiTheme="minorHAnsi" w:cstheme="minorHAnsi"/>
          <w:color w:val="000000" w:themeColor="text1"/>
          <w:sz w:val="24"/>
          <w:szCs w:val="24"/>
          <w:lang w:val="ro-RO"/>
        </w:rPr>
        <w:t>ă</w:t>
      </w:r>
      <w:r w:rsidR="003108E9">
        <w:rPr>
          <w:rFonts w:asciiTheme="minorHAnsi" w:hAnsiTheme="minorHAnsi" w:cstheme="minorHAnsi"/>
          <w:color w:val="000000" w:themeColor="text1"/>
          <w:sz w:val="24"/>
          <w:szCs w:val="24"/>
          <w:lang w:val="ro-RO"/>
        </w:rPr>
        <w:t xml:space="preserve"> poat</w:t>
      </w:r>
      <w:r w:rsidRPr="00616F10">
        <w:rPr>
          <w:rFonts w:asciiTheme="minorHAnsi" w:hAnsiTheme="minorHAnsi" w:cstheme="minorHAnsi"/>
          <w:color w:val="000000" w:themeColor="text1"/>
          <w:sz w:val="24"/>
          <w:szCs w:val="24"/>
          <w:lang w:val="ro-RO"/>
        </w:rPr>
        <w:t>ă</w:t>
      </w:r>
      <w:r w:rsidR="003108E9">
        <w:rPr>
          <w:rFonts w:asciiTheme="minorHAnsi" w:hAnsiTheme="minorHAnsi" w:cstheme="minorHAnsi"/>
          <w:color w:val="000000" w:themeColor="text1"/>
          <w:sz w:val="24"/>
          <w:szCs w:val="24"/>
          <w:lang w:val="ro-RO"/>
        </w:rPr>
        <w:t xml:space="preserve"> fi omolog</w:t>
      </w:r>
      <w:r>
        <w:rPr>
          <w:rFonts w:asciiTheme="minorHAnsi" w:hAnsiTheme="minorHAnsi" w:cstheme="minorHAnsi"/>
          <w:color w:val="000000" w:themeColor="text1"/>
          <w:sz w:val="24"/>
          <w:szCs w:val="24"/>
          <w:lang w:val="ro-RO"/>
        </w:rPr>
        <w:t xml:space="preserve">ate in acest cadru un singur loc 3 </w:t>
      </w:r>
      <w:r w:rsidR="003108E9">
        <w:rPr>
          <w:rFonts w:asciiTheme="minorHAnsi" w:hAnsiTheme="minorHAnsi" w:cstheme="minorHAnsi"/>
          <w:color w:val="000000" w:themeColor="text1"/>
          <w:sz w:val="24"/>
          <w:szCs w:val="24"/>
          <w:lang w:val="ro-RO"/>
        </w:rPr>
        <w:t>,</w:t>
      </w:r>
    </w:p>
    <w:p w:rsidR="00A6231A" w:rsidRDefault="003108E9" w:rsidP="001200D5">
      <w:pPr>
        <w:pStyle w:val="BodyText"/>
        <w:numPr>
          <w:ilvl w:val="1"/>
          <w:numId w:val="16"/>
        </w:numPr>
        <w:tabs>
          <w:tab w:val="clear" w:pos="1633"/>
          <w:tab w:val="num" w:pos="426"/>
        </w:tabs>
        <w:ind w:left="426" w:hanging="426"/>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Competi</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 xml:space="preserve">iile </w:t>
      </w:r>
      <w:r w:rsidR="00C86B13">
        <w:rPr>
          <w:rFonts w:asciiTheme="minorHAnsi" w:hAnsiTheme="minorHAnsi" w:cstheme="minorHAnsi"/>
          <w:color w:val="000000" w:themeColor="text1"/>
          <w:sz w:val="24"/>
          <w:szCs w:val="24"/>
          <w:lang w:val="ro-RO"/>
        </w:rPr>
        <w:t xml:space="preserve">regionale </w:t>
      </w:r>
      <w:r>
        <w:rPr>
          <w:rFonts w:asciiTheme="minorHAnsi" w:hAnsiTheme="minorHAnsi" w:cstheme="minorHAnsi"/>
          <w:color w:val="000000" w:themeColor="text1"/>
          <w:sz w:val="24"/>
          <w:szCs w:val="24"/>
          <w:lang w:val="ro-RO"/>
        </w:rPr>
        <w:t>na</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 xml:space="preserve">ionale Campionat National si Cupa Romaniei </w:t>
      </w:r>
      <w:r w:rsidR="001200D5">
        <w:rPr>
          <w:rFonts w:asciiTheme="minorHAnsi" w:hAnsiTheme="minorHAnsi" w:cstheme="minorHAnsi"/>
          <w:color w:val="000000" w:themeColor="text1"/>
          <w:sz w:val="24"/>
          <w:szCs w:val="24"/>
          <w:lang w:val="ro-RO"/>
        </w:rPr>
        <w:t>se vor organiza dac</w:t>
      </w:r>
      <w:r w:rsidR="00C86B13" w:rsidRPr="00616F10">
        <w:rPr>
          <w:rFonts w:asciiTheme="minorHAnsi" w:hAnsiTheme="minorHAnsi" w:cstheme="minorHAnsi"/>
          <w:color w:val="000000" w:themeColor="text1"/>
          <w:sz w:val="24"/>
          <w:szCs w:val="24"/>
          <w:lang w:val="ro-RO"/>
        </w:rPr>
        <w:t>ă</w:t>
      </w:r>
      <w:r w:rsidR="001200D5">
        <w:rPr>
          <w:rFonts w:asciiTheme="minorHAnsi" w:hAnsiTheme="minorHAnsi" w:cstheme="minorHAnsi"/>
          <w:color w:val="000000" w:themeColor="text1"/>
          <w:sz w:val="24"/>
          <w:szCs w:val="24"/>
          <w:lang w:val="ro-RO"/>
        </w:rPr>
        <w:t xml:space="preserve"> num</w:t>
      </w:r>
      <w:r w:rsidR="00C86B13" w:rsidRPr="00616F10">
        <w:rPr>
          <w:rFonts w:asciiTheme="minorHAnsi" w:hAnsiTheme="minorHAnsi" w:cstheme="minorHAnsi"/>
          <w:color w:val="000000" w:themeColor="text1"/>
          <w:sz w:val="24"/>
          <w:szCs w:val="24"/>
          <w:lang w:val="ro-RO"/>
        </w:rPr>
        <w:t>ă</w:t>
      </w:r>
      <w:r w:rsidR="001200D5">
        <w:rPr>
          <w:rFonts w:asciiTheme="minorHAnsi" w:hAnsiTheme="minorHAnsi" w:cstheme="minorHAnsi"/>
          <w:color w:val="000000" w:themeColor="text1"/>
          <w:sz w:val="24"/>
          <w:szCs w:val="24"/>
          <w:lang w:val="ro-RO"/>
        </w:rPr>
        <w:t>rul participan</w:t>
      </w:r>
      <w:r w:rsidR="00C86B13" w:rsidRPr="00616F10">
        <w:rPr>
          <w:rFonts w:asciiTheme="minorHAnsi" w:hAnsiTheme="minorHAnsi" w:cstheme="minorHAnsi"/>
          <w:color w:val="000000" w:themeColor="text1"/>
          <w:sz w:val="24"/>
          <w:szCs w:val="24"/>
          <w:lang w:val="ro-RO"/>
        </w:rPr>
        <w:t>ţ</w:t>
      </w:r>
      <w:r w:rsidR="001200D5">
        <w:rPr>
          <w:rFonts w:asciiTheme="minorHAnsi" w:hAnsiTheme="minorHAnsi" w:cstheme="minorHAnsi"/>
          <w:color w:val="000000" w:themeColor="text1"/>
          <w:sz w:val="24"/>
          <w:szCs w:val="24"/>
          <w:lang w:val="ro-RO"/>
        </w:rPr>
        <w:t xml:space="preserve">iilor este mai mic de </w:t>
      </w:r>
      <w:r w:rsidR="00C86B13">
        <w:rPr>
          <w:rFonts w:asciiTheme="minorHAnsi" w:hAnsiTheme="minorHAnsi" w:cstheme="minorHAnsi"/>
          <w:color w:val="000000" w:themeColor="text1"/>
          <w:sz w:val="24"/>
          <w:szCs w:val="24"/>
          <w:lang w:val="ro-RO"/>
        </w:rPr>
        <w:t xml:space="preserve"> &lt; 4</w:t>
      </w:r>
      <w:r w:rsidR="001200D5">
        <w:rPr>
          <w:rFonts w:asciiTheme="minorHAnsi" w:hAnsiTheme="minorHAnsi" w:cstheme="minorHAnsi"/>
          <w:color w:val="000000" w:themeColor="text1"/>
          <w:sz w:val="24"/>
          <w:szCs w:val="24"/>
          <w:lang w:val="ro-RO"/>
        </w:rPr>
        <w:t xml:space="preserve"> sportivi /categoria de dup</w:t>
      </w:r>
      <w:r w:rsidR="00C86B13" w:rsidRPr="00616F10">
        <w:rPr>
          <w:rFonts w:asciiTheme="minorHAnsi" w:hAnsiTheme="minorHAnsi" w:cstheme="minorHAnsi"/>
          <w:color w:val="000000" w:themeColor="text1"/>
          <w:sz w:val="24"/>
          <w:szCs w:val="24"/>
          <w:lang w:val="ro-RO"/>
        </w:rPr>
        <w:t>ă</w:t>
      </w:r>
      <w:r w:rsidR="001200D5">
        <w:rPr>
          <w:rFonts w:asciiTheme="minorHAnsi" w:hAnsiTheme="minorHAnsi" w:cstheme="minorHAnsi"/>
          <w:color w:val="000000" w:themeColor="text1"/>
          <w:sz w:val="24"/>
          <w:szCs w:val="24"/>
          <w:lang w:val="ro-RO"/>
        </w:rPr>
        <w:t xml:space="preserve"> sistemul tip </w:t>
      </w:r>
      <w:r w:rsidR="00A6231A">
        <w:rPr>
          <w:rFonts w:asciiTheme="minorHAnsi" w:hAnsiTheme="minorHAnsi" w:cstheme="minorHAnsi"/>
          <w:color w:val="000000" w:themeColor="text1"/>
          <w:sz w:val="24"/>
          <w:szCs w:val="24"/>
          <w:lang w:val="ro-RO"/>
        </w:rPr>
        <w:t xml:space="preserve">ROUND RUBIN (fiecare cu fiecare), poate fi omologat in acest cadru </w:t>
      </w:r>
      <w:r w:rsidR="00C86B13">
        <w:rPr>
          <w:rFonts w:asciiTheme="minorHAnsi" w:hAnsiTheme="minorHAnsi" w:cstheme="minorHAnsi"/>
          <w:color w:val="000000" w:themeColor="text1"/>
          <w:sz w:val="24"/>
          <w:szCs w:val="24"/>
          <w:lang w:val="ro-RO"/>
        </w:rPr>
        <w:t>un singur loc 3</w:t>
      </w:r>
      <w:r w:rsidR="00B36108">
        <w:rPr>
          <w:rFonts w:asciiTheme="minorHAnsi" w:hAnsiTheme="minorHAnsi" w:cstheme="minorHAnsi"/>
          <w:color w:val="000000" w:themeColor="text1"/>
          <w:sz w:val="24"/>
          <w:szCs w:val="24"/>
          <w:lang w:val="ro-RO"/>
        </w:rPr>
        <w:t xml:space="preserve">, </w:t>
      </w:r>
      <w:r w:rsidR="00A6231A">
        <w:rPr>
          <w:rFonts w:asciiTheme="minorHAnsi" w:hAnsiTheme="minorHAnsi" w:cstheme="minorHAnsi"/>
          <w:color w:val="000000" w:themeColor="text1"/>
          <w:sz w:val="24"/>
          <w:szCs w:val="24"/>
          <w:lang w:val="ro-RO"/>
        </w:rPr>
        <w:t xml:space="preserve"> doar dac</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 xml:space="preserve"> intre  sportivi </w:t>
      </w:r>
      <w:r w:rsidR="00A6231A">
        <w:rPr>
          <w:rFonts w:asciiTheme="minorHAnsi" w:hAnsiTheme="minorHAnsi" w:cstheme="minorHAnsi"/>
          <w:color w:val="000000" w:themeColor="text1"/>
          <w:sz w:val="24"/>
          <w:szCs w:val="24"/>
          <w:lang w:val="ro-RO"/>
        </w:rPr>
        <w:t xml:space="preserve"> se disput</w:t>
      </w:r>
      <w:r w:rsidR="00C86B13" w:rsidRPr="00616F10">
        <w:rPr>
          <w:rFonts w:asciiTheme="minorHAnsi" w:hAnsiTheme="minorHAnsi" w:cstheme="minorHAnsi"/>
          <w:color w:val="000000" w:themeColor="text1"/>
          <w:sz w:val="24"/>
          <w:szCs w:val="24"/>
          <w:lang w:val="ro-RO"/>
        </w:rPr>
        <w:t>ă</w:t>
      </w:r>
      <w:r w:rsidR="00A6231A">
        <w:rPr>
          <w:rFonts w:asciiTheme="minorHAnsi" w:hAnsiTheme="minorHAnsi" w:cstheme="minorHAnsi"/>
          <w:color w:val="000000" w:themeColor="text1"/>
          <w:sz w:val="24"/>
          <w:szCs w:val="24"/>
          <w:lang w:val="ro-RO"/>
        </w:rPr>
        <w:t xml:space="preserve"> </w:t>
      </w:r>
      <w:r w:rsidR="00B36108">
        <w:rPr>
          <w:rFonts w:asciiTheme="minorHAnsi" w:hAnsiTheme="minorHAnsi" w:cstheme="minorHAnsi"/>
          <w:color w:val="000000" w:themeColor="text1"/>
          <w:sz w:val="24"/>
          <w:szCs w:val="24"/>
          <w:lang w:val="ro-RO"/>
        </w:rPr>
        <w:t>trei meciuri folosind r</w:t>
      </w:r>
      <w:r w:rsidR="00C86B13">
        <w:rPr>
          <w:rFonts w:asciiTheme="minorHAnsi" w:hAnsiTheme="minorHAnsi" w:cstheme="minorHAnsi"/>
          <w:color w:val="000000" w:themeColor="text1"/>
          <w:sz w:val="24"/>
          <w:szCs w:val="24"/>
          <w:lang w:val="ro-RO"/>
        </w:rPr>
        <w:t>egula cine castig</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 xml:space="preserve"> meciul pentru locul 3</w:t>
      </w:r>
      <w:r w:rsidR="00A6231A">
        <w:rPr>
          <w:rFonts w:asciiTheme="minorHAnsi" w:hAnsiTheme="minorHAnsi" w:cstheme="minorHAnsi"/>
          <w:color w:val="000000" w:themeColor="text1"/>
          <w:sz w:val="24"/>
          <w:szCs w:val="24"/>
          <w:lang w:val="ro-RO"/>
        </w:rPr>
        <w:t>,</w:t>
      </w:r>
    </w:p>
    <w:p w:rsidR="00B36108" w:rsidRDefault="00B36108" w:rsidP="00B36108">
      <w:pPr>
        <w:pStyle w:val="BodyText"/>
        <w:numPr>
          <w:ilvl w:val="1"/>
          <w:numId w:val="16"/>
        </w:numPr>
        <w:tabs>
          <w:tab w:val="clear" w:pos="1633"/>
          <w:tab w:val="num" w:pos="426"/>
        </w:tabs>
        <w:ind w:left="426" w:hanging="426"/>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Competi</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iile na</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ionale Campionat National si Cupa Romaniei se vor organiza dac</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numarul participan</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 xml:space="preserve">iilor este &lt; 7 sportivi /categoria de </w:t>
      </w:r>
      <w:r w:rsidR="00C86B13">
        <w:rPr>
          <w:rFonts w:asciiTheme="minorHAnsi" w:hAnsiTheme="minorHAnsi" w:cstheme="minorHAnsi"/>
          <w:color w:val="000000" w:themeColor="text1"/>
          <w:sz w:val="24"/>
          <w:szCs w:val="24"/>
          <w:lang w:val="ro-RO"/>
        </w:rPr>
        <w:t>greutate (dar nu mai putini de 5</w:t>
      </w:r>
      <w:r>
        <w:rPr>
          <w:rFonts w:asciiTheme="minorHAnsi" w:hAnsiTheme="minorHAnsi" w:cstheme="minorHAnsi"/>
          <w:color w:val="000000" w:themeColor="text1"/>
          <w:sz w:val="24"/>
          <w:szCs w:val="24"/>
          <w:lang w:val="ro-RO"/>
        </w:rPr>
        <w:t xml:space="preserve"> sportivi /categoria de greutate), dup</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sistemul tip TURNEU cu repasache, po</w:t>
      </w:r>
      <w:r w:rsidR="00C86B13">
        <w:rPr>
          <w:rFonts w:asciiTheme="minorHAnsi" w:hAnsiTheme="minorHAnsi" w:cstheme="minorHAnsi"/>
          <w:color w:val="000000" w:themeColor="text1"/>
          <w:sz w:val="24"/>
          <w:szCs w:val="24"/>
          <w:lang w:val="ro-RO"/>
        </w:rPr>
        <w:t>a</w:t>
      </w:r>
      <w:r>
        <w:rPr>
          <w:rFonts w:asciiTheme="minorHAnsi" w:hAnsiTheme="minorHAnsi" w:cstheme="minorHAnsi"/>
          <w:color w:val="000000" w:themeColor="text1"/>
          <w:sz w:val="24"/>
          <w:szCs w:val="24"/>
          <w:lang w:val="ro-RO"/>
        </w:rPr>
        <w:t>t</w:t>
      </w:r>
      <w:r w:rsidR="00C86B13">
        <w:rPr>
          <w:rFonts w:asciiTheme="minorHAnsi" w:hAnsiTheme="minorHAnsi" w:cstheme="minorHAnsi"/>
          <w:color w:val="000000" w:themeColor="text1"/>
          <w:sz w:val="24"/>
          <w:szCs w:val="24"/>
          <w:lang w:val="ro-RO"/>
        </w:rPr>
        <w:t>e fi omologat</w:t>
      </w:r>
      <w:r>
        <w:rPr>
          <w:rFonts w:asciiTheme="minorHAnsi" w:hAnsiTheme="minorHAnsi" w:cstheme="minorHAnsi"/>
          <w:color w:val="000000" w:themeColor="text1"/>
          <w:sz w:val="24"/>
          <w:szCs w:val="24"/>
          <w:lang w:val="ro-RO"/>
        </w:rPr>
        <w:t xml:space="preserve"> in acest cadru </w:t>
      </w:r>
      <w:r w:rsidR="00C86B13">
        <w:rPr>
          <w:rFonts w:asciiTheme="minorHAnsi" w:hAnsiTheme="minorHAnsi" w:cstheme="minorHAnsi"/>
          <w:color w:val="000000" w:themeColor="text1"/>
          <w:sz w:val="24"/>
          <w:szCs w:val="24"/>
          <w:lang w:val="ro-RO"/>
        </w:rPr>
        <w:t xml:space="preserve">un singur loc </w:t>
      </w:r>
      <w:r>
        <w:rPr>
          <w:rFonts w:asciiTheme="minorHAnsi" w:hAnsiTheme="minorHAnsi" w:cstheme="minorHAnsi"/>
          <w:color w:val="000000" w:themeColor="text1"/>
          <w:sz w:val="24"/>
          <w:szCs w:val="24"/>
          <w:lang w:val="ro-RO"/>
        </w:rPr>
        <w:t>trei doar dac</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se disput</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meciul pentru locul 3,</w:t>
      </w:r>
    </w:p>
    <w:p w:rsidR="001200D5" w:rsidRDefault="00A6231A" w:rsidP="001200D5">
      <w:pPr>
        <w:pStyle w:val="BodyText"/>
        <w:numPr>
          <w:ilvl w:val="1"/>
          <w:numId w:val="16"/>
        </w:numPr>
        <w:tabs>
          <w:tab w:val="clear" w:pos="1633"/>
          <w:tab w:val="num" w:pos="426"/>
        </w:tabs>
        <w:ind w:left="426" w:hanging="426"/>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lastRenderedPageBreak/>
        <w:t>Competi</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iile nationale Campionat National si Cupa Romaniei se vor organiza dac</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num</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rul participan</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 xml:space="preserve">iilor este </w:t>
      </w:r>
      <w:r w:rsidR="001200D5">
        <w:rPr>
          <w:rFonts w:asciiTheme="minorHAnsi" w:hAnsiTheme="minorHAnsi" w:cstheme="minorHAnsi"/>
          <w:color w:val="000000" w:themeColor="text1"/>
          <w:sz w:val="24"/>
          <w:szCs w:val="24"/>
          <w:lang w:val="ro-RO"/>
        </w:rPr>
        <w:t>8 sportivi dar nu mai mult de 1</w:t>
      </w:r>
      <w:r w:rsidR="00C86B13">
        <w:rPr>
          <w:rFonts w:asciiTheme="minorHAnsi" w:hAnsiTheme="minorHAnsi" w:cstheme="minorHAnsi"/>
          <w:color w:val="000000" w:themeColor="text1"/>
          <w:sz w:val="24"/>
          <w:szCs w:val="24"/>
          <w:lang w:val="ro-RO"/>
        </w:rPr>
        <w:t>5</w:t>
      </w:r>
      <w:r w:rsidR="001200D5">
        <w:rPr>
          <w:rFonts w:asciiTheme="minorHAnsi" w:hAnsiTheme="minorHAnsi" w:cstheme="minorHAnsi"/>
          <w:color w:val="000000" w:themeColor="text1"/>
          <w:sz w:val="24"/>
          <w:szCs w:val="24"/>
          <w:lang w:val="ro-RO"/>
        </w:rPr>
        <w:t xml:space="preserve"> / pe categoria de greutate</w:t>
      </w:r>
      <w:r>
        <w:rPr>
          <w:rFonts w:asciiTheme="minorHAnsi" w:hAnsiTheme="minorHAnsi" w:cstheme="minorHAnsi"/>
          <w:color w:val="000000" w:themeColor="text1"/>
          <w:sz w:val="24"/>
          <w:szCs w:val="24"/>
          <w:lang w:val="ro-RO"/>
        </w:rPr>
        <w:t>,</w:t>
      </w:r>
      <w:r w:rsidR="001200D5">
        <w:rPr>
          <w:rFonts w:asciiTheme="minorHAnsi" w:hAnsiTheme="minorHAnsi" w:cstheme="minorHAnsi"/>
          <w:color w:val="000000" w:themeColor="text1"/>
          <w:sz w:val="24"/>
          <w:szCs w:val="24"/>
          <w:lang w:val="ro-RO"/>
        </w:rPr>
        <w:t xml:space="preserve"> </w:t>
      </w:r>
      <w:r w:rsidR="00C86B13">
        <w:rPr>
          <w:rFonts w:asciiTheme="minorHAnsi" w:hAnsiTheme="minorHAnsi" w:cstheme="minorHAnsi"/>
          <w:color w:val="000000" w:themeColor="text1"/>
          <w:sz w:val="24"/>
          <w:szCs w:val="24"/>
          <w:lang w:val="ro-RO"/>
        </w:rPr>
        <w:t>dup</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 xml:space="preserve"> sistemul tip TURNEU cu repasache, </w:t>
      </w:r>
      <w:r>
        <w:rPr>
          <w:rFonts w:asciiTheme="minorHAnsi" w:hAnsiTheme="minorHAnsi" w:cstheme="minorHAnsi"/>
          <w:color w:val="000000" w:themeColor="text1"/>
          <w:sz w:val="24"/>
          <w:szCs w:val="24"/>
          <w:lang w:val="ro-RO"/>
        </w:rPr>
        <w:t>pot</w:t>
      </w:r>
      <w:r w:rsidR="001200D5">
        <w:rPr>
          <w:rFonts w:asciiTheme="minorHAnsi" w:hAnsiTheme="minorHAnsi" w:cstheme="minorHAnsi"/>
          <w:color w:val="000000" w:themeColor="text1"/>
          <w:sz w:val="24"/>
          <w:szCs w:val="24"/>
          <w:lang w:val="ro-RO"/>
        </w:rPr>
        <w:t xml:space="preserve"> fi</w:t>
      </w:r>
      <w:r>
        <w:rPr>
          <w:rFonts w:asciiTheme="minorHAnsi" w:hAnsiTheme="minorHAnsi" w:cstheme="minorHAnsi"/>
          <w:color w:val="000000" w:themeColor="text1"/>
          <w:sz w:val="24"/>
          <w:szCs w:val="24"/>
          <w:lang w:val="ro-RO"/>
        </w:rPr>
        <w:t xml:space="preserve"> omologate</w:t>
      </w:r>
      <w:r w:rsidR="001200D5">
        <w:rPr>
          <w:rFonts w:asciiTheme="minorHAnsi" w:hAnsiTheme="minorHAnsi" w:cstheme="minorHAnsi"/>
          <w:color w:val="000000" w:themeColor="text1"/>
          <w:sz w:val="24"/>
          <w:szCs w:val="24"/>
          <w:lang w:val="ro-RO"/>
        </w:rPr>
        <w:t xml:space="preserve"> in acest cadru</w:t>
      </w:r>
      <w:r>
        <w:rPr>
          <w:rFonts w:asciiTheme="minorHAnsi" w:hAnsiTheme="minorHAnsi" w:cstheme="minorHAnsi"/>
          <w:color w:val="000000" w:themeColor="text1"/>
          <w:sz w:val="24"/>
          <w:szCs w:val="24"/>
          <w:lang w:val="ro-RO"/>
        </w:rPr>
        <w:t xml:space="preserve"> dou</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locul trei doar dac</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se disput</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meciul pentru locul</w:t>
      </w:r>
      <w:r w:rsidR="001200D5">
        <w:rPr>
          <w:rFonts w:asciiTheme="minorHAnsi" w:hAnsiTheme="minorHAnsi" w:cstheme="minorHAnsi"/>
          <w:color w:val="000000" w:themeColor="text1"/>
          <w:sz w:val="24"/>
          <w:szCs w:val="24"/>
          <w:lang w:val="ro-RO"/>
        </w:rPr>
        <w:t xml:space="preserve"> 3,</w:t>
      </w:r>
    </w:p>
    <w:p w:rsidR="003108E9" w:rsidRDefault="00A6231A" w:rsidP="00A7268B">
      <w:pPr>
        <w:pStyle w:val="BodyText"/>
        <w:numPr>
          <w:ilvl w:val="1"/>
          <w:numId w:val="16"/>
        </w:numPr>
        <w:tabs>
          <w:tab w:val="clear" w:pos="1633"/>
          <w:tab w:val="num" w:pos="426"/>
        </w:tabs>
        <w:ind w:left="426" w:hanging="426"/>
        <w:jc w:val="left"/>
        <w:rPr>
          <w:rFonts w:asciiTheme="minorHAnsi" w:hAnsiTheme="minorHAnsi" w:cstheme="minorHAnsi"/>
          <w:color w:val="000000" w:themeColor="text1"/>
          <w:sz w:val="24"/>
          <w:szCs w:val="24"/>
          <w:lang w:val="ro-RO"/>
        </w:rPr>
      </w:pPr>
      <w:r>
        <w:rPr>
          <w:rFonts w:asciiTheme="minorHAnsi" w:hAnsiTheme="minorHAnsi" w:cstheme="minorHAnsi"/>
          <w:color w:val="000000" w:themeColor="text1"/>
          <w:sz w:val="24"/>
          <w:szCs w:val="24"/>
          <w:lang w:val="ro-RO"/>
        </w:rPr>
        <w:t>Competitiile na</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ionale Campionat Na</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ional si Cupa Romaniei se vor organiza dac</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num</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rul participan</w:t>
      </w:r>
      <w:r w:rsidR="00C86B13" w:rsidRPr="00616F10">
        <w:rPr>
          <w:rFonts w:asciiTheme="minorHAnsi" w:hAnsiTheme="minorHAnsi" w:cstheme="minorHAnsi"/>
          <w:color w:val="000000" w:themeColor="text1"/>
          <w:sz w:val="24"/>
          <w:szCs w:val="24"/>
          <w:lang w:val="ro-RO"/>
        </w:rPr>
        <w:t>ţ</w:t>
      </w:r>
      <w:r>
        <w:rPr>
          <w:rFonts w:asciiTheme="minorHAnsi" w:hAnsiTheme="minorHAnsi" w:cstheme="minorHAnsi"/>
          <w:color w:val="000000" w:themeColor="text1"/>
          <w:sz w:val="24"/>
          <w:szCs w:val="24"/>
          <w:lang w:val="ro-RO"/>
        </w:rPr>
        <w:t>iilor este &gt; 1</w:t>
      </w:r>
      <w:r w:rsidR="00C86B13">
        <w:rPr>
          <w:rFonts w:asciiTheme="minorHAnsi" w:hAnsiTheme="minorHAnsi" w:cstheme="minorHAnsi"/>
          <w:color w:val="000000" w:themeColor="text1"/>
          <w:sz w:val="24"/>
          <w:szCs w:val="24"/>
          <w:lang w:val="ro-RO"/>
        </w:rPr>
        <w:t>6</w:t>
      </w:r>
      <w:r>
        <w:rPr>
          <w:rFonts w:asciiTheme="minorHAnsi" w:hAnsiTheme="minorHAnsi" w:cstheme="minorHAnsi"/>
          <w:color w:val="000000" w:themeColor="text1"/>
          <w:sz w:val="24"/>
          <w:szCs w:val="24"/>
          <w:lang w:val="ro-RO"/>
        </w:rPr>
        <w:t xml:space="preserve"> sportivi /categoria de greutate dup</w:t>
      </w:r>
      <w:r w:rsidR="00C86B13" w:rsidRPr="00616F10">
        <w:rPr>
          <w:rFonts w:asciiTheme="minorHAnsi" w:hAnsiTheme="minorHAnsi" w:cstheme="minorHAnsi"/>
          <w:color w:val="000000" w:themeColor="text1"/>
          <w:sz w:val="24"/>
          <w:szCs w:val="24"/>
          <w:lang w:val="ro-RO"/>
        </w:rPr>
        <w:t>ă</w:t>
      </w:r>
      <w:r>
        <w:rPr>
          <w:rFonts w:asciiTheme="minorHAnsi" w:hAnsiTheme="minorHAnsi" w:cstheme="minorHAnsi"/>
          <w:color w:val="000000" w:themeColor="text1"/>
          <w:sz w:val="24"/>
          <w:szCs w:val="24"/>
          <w:lang w:val="ro-RO"/>
        </w:rPr>
        <w:t xml:space="preserve"> sistemul tip TURNEU </w:t>
      </w:r>
      <w:r w:rsidR="00C86B13">
        <w:rPr>
          <w:rFonts w:asciiTheme="minorHAnsi" w:hAnsiTheme="minorHAnsi" w:cstheme="minorHAnsi"/>
          <w:color w:val="000000" w:themeColor="text1"/>
          <w:sz w:val="24"/>
          <w:szCs w:val="24"/>
          <w:lang w:val="ro-RO"/>
        </w:rPr>
        <w:t>f</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r</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 xml:space="preserve"> </w:t>
      </w:r>
      <w:r>
        <w:rPr>
          <w:rFonts w:asciiTheme="minorHAnsi" w:hAnsiTheme="minorHAnsi" w:cstheme="minorHAnsi"/>
          <w:color w:val="000000" w:themeColor="text1"/>
          <w:sz w:val="24"/>
          <w:szCs w:val="24"/>
          <w:lang w:val="ro-RO"/>
        </w:rPr>
        <w:t>repasache si pot fi omologate in aces</w:t>
      </w:r>
      <w:r w:rsidR="00C86B13">
        <w:rPr>
          <w:rFonts w:asciiTheme="minorHAnsi" w:hAnsiTheme="minorHAnsi" w:cstheme="minorHAnsi"/>
          <w:color w:val="000000" w:themeColor="text1"/>
          <w:sz w:val="24"/>
          <w:szCs w:val="24"/>
          <w:lang w:val="ro-RO"/>
        </w:rPr>
        <w:t>t cadru dou</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 xml:space="preserve"> locul trei f</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r</w:t>
      </w:r>
      <w:r w:rsidR="00C86B13"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 xml:space="preserve"> </w:t>
      </w:r>
      <w:r>
        <w:rPr>
          <w:rFonts w:asciiTheme="minorHAnsi" w:hAnsiTheme="minorHAnsi" w:cstheme="minorHAnsi"/>
          <w:color w:val="000000" w:themeColor="text1"/>
          <w:sz w:val="24"/>
          <w:szCs w:val="24"/>
          <w:lang w:val="ro-RO"/>
        </w:rPr>
        <w:t>a se disputa meciul pentru locul 3,</w:t>
      </w:r>
    </w:p>
    <w:p w:rsidR="00A6231A" w:rsidRDefault="00A6231A" w:rsidP="003108E9">
      <w:pPr>
        <w:pStyle w:val="BodyText"/>
        <w:ind w:left="426"/>
        <w:jc w:val="left"/>
        <w:rPr>
          <w:rFonts w:asciiTheme="minorHAnsi" w:hAnsiTheme="minorHAnsi" w:cstheme="minorHAnsi"/>
          <w:color w:val="000000" w:themeColor="text1"/>
          <w:sz w:val="24"/>
          <w:szCs w:val="24"/>
          <w:lang w:val="ro-RO"/>
        </w:rPr>
      </w:pPr>
    </w:p>
    <w:p w:rsidR="003108E9" w:rsidRPr="00C86B13" w:rsidRDefault="001200D5" w:rsidP="003108E9">
      <w:pPr>
        <w:pStyle w:val="BodyText"/>
        <w:ind w:left="426"/>
        <w:jc w:val="left"/>
        <w:rPr>
          <w:rFonts w:asciiTheme="minorHAnsi" w:hAnsiTheme="minorHAnsi" w:cstheme="minorHAnsi"/>
          <w:color w:val="FF0000"/>
          <w:sz w:val="24"/>
          <w:szCs w:val="24"/>
          <w:lang w:val="ro-RO"/>
        </w:rPr>
      </w:pPr>
      <w:r w:rsidRPr="00C86B13">
        <w:rPr>
          <w:rFonts w:asciiTheme="minorHAnsi" w:hAnsiTheme="minorHAnsi" w:cstheme="minorHAnsi"/>
          <w:color w:val="FF0000"/>
          <w:sz w:val="24"/>
          <w:szCs w:val="24"/>
          <w:lang w:val="ro-RO"/>
        </w:rPr>
        <w:t xml:space="preserve">Se anexeaza sistemul de rapasache </w:t>
      </w:r>
    </w:p>
    <w:p w:rsidR="003108E9" w:rsidRPr="00C86B13" w:rsidRDefault="003108E9" w:rsidP="003108E9">
      <w:pPr>
        <w:pStyle w:val="BodyText"/>
        <w:ind w:left="426"/>
        <w:jc w:val="left"/>
        <w:rPr>
          <w:rFonts w:asciiTheme="minorHAnsi" w:hAnsiTheme="minorHAnsi" w:cstheme="minorHAnsi"/>
          <w:color w:val="FF0000"/>
          <w:sz w:val="24"/>
          <w:szCs w:val="24"/>
          <w:lang w:val="ro-RO"/>
        </w:rPr>
      </w:pPr>
      <w:r w:rsidRPr="00C86B13">
        <w:rPr>
          <w:rFonts w:asciiTheme="minorHAnsi" w:hAnsiTheme="minorHAnsi" w:cstheme="minorHAnsi"/>
          <w:color w:val="FF0000"/>
          <w:sz w:val="24"/>
          <w:szCs w:val="24"/>
          <w:lang w:val="ro-RO"/>
        </w:rPr>
        <w:t>Trebuie sa lupte pentru locul 3</w:t>
      </w:r>
    </w:p>
    <w:p w:rsidR="00E21833" w:rsidRPr="00C86B13" w:rsidRDefault="00E21833" w:rsidP="003108E9">
      <w:pPr>
        <w:pStyle w:val="BodyText"/>
        <w:ind w:left="426"/>
        <w:jc w:val="left"/>
        <w:rPr>
          <w:rFonts w:asciiTheme="minorHAnsi" w:hAnsiTheme="minorHAnsi" w:cstheme="minorHAnsi"/>
          <w:color w:val="FF0000"/>
          <w:sz w:val="24"/>
          <w:szCs w:val="24"/>
          <w:lang w:val="ro-RO"/>
        </w:rPr>
      </w:pPr>
      <w:r w:rsidRPr="00C86B13">
        <w:rPr>
          <w:rFonts w:asciiTheme="minorHAnsi" w:hAnsiTheme="minorHAnsi" w:cstheme="minorHAnsi"/>
          <w:color w:val="FF0000"/>
          <w:sz w:val="24"/>
          <w:szCs w:val="24"/>
          <w:lang w:val="ro-RO"/>
        </w:rPr>
        <w:t>Round Rubin</w:t>
      </w:r>
      <w:r w:rsidR="001200D5" w:rsidRPr="00C86B13">
        <w:rPr>
          <w:rFonts w:asciiTheme="minorHAnsi" w:hAnsiTheme="minorHAnsi" w:cstheme="minorHAnsi"/>
          <w:color w:val="FF0000"/>
          <w:sz w:val="24"/>
          <w:szCs w:val="24"/>
          <w:lang w:val="ro-RO"/>
        </w:rPr>
        <w:t xml:space="preserve"> </w:t>
      </w:r>
    </w:p>
    <w:p w:rsidR="00563821" w:rsidRPr="00616F10" w:rsidRDefault="00563821" w:rsidP="00D97C9F">
      <w:pPr>
        <w:pStyle w:val="BodyText"/>
        <w:jc w:val="left"/>
        <w:rPr>
          <w:rFonts w:asciiTheme="minorHAnsi" w:hAnsiTheme="minorHAnsi" w:cstheme="minorHAnsi"/>
          <w:color w:val="000000" w:themeColor="text1"/>
          <w:sz w:val="24"/>
          <w:szCs w:val="24"/>
          <w:lang w:val="ro-RO"/>
        </w:rPr>
      </w:pPr>
    </w:p>
    <w:p w:rsidR="001F33FD" w:rsidRPr="00616F10" w:rsidRDefault="00895C6B" w:rsidP="00D97C9F">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A61406" w:rsidRPr="00616F10">
        <w:rPr>
          <w:rFonts w:asciiTheme="minorHAnsi" w:hAnsiTheme="minorHAnsi" w:cstheme="minorHAnsi"/>
          <w:b/>
          <w:color w:val="000000" w:themeColor="text1"/>
          <w:sz w:val="24"/>
          <w:szCs w:val="24"/>
          <w:lang w:val="ro-RO"/>
        </w:rPr>
        <w:t>6</w:t>
      </w:r>
      <w:r w:rsidR="00616F10" w:rsidRPr="00616F10">
        <w:rPr>
          <w:rFonts w:asciiTheme="minorHAnsi" w:hAnsiTheme="minorHAnsi" w:cstheme="minorHAnsi"/>
          <w:b/>
          <w:color w:val="000000" w:themeColor="text1"/>
          <w:sz w:val="24"/>
          <w:szCs w:val="24"/>
          <w:lang w:val="ro-RO"/>
        </w:rPr>
        <w:t>8</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In acest scop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va realiza un calendar oficial al activit</w:t>
      </w:r>
      <w:r w:rsidR="00C86B13" w:rsidRPr="00616F10">
        <w:rPr>
          <w:rFonts w:asciiTheme="minorHAnsi" w:hAnsiTheme="minorHAnsi" w:cstheme="minorHAnsi"/>
          <w:color w:val="000000" w:themeColor="text1"/>
          <w:sz w:val="24"/>
          <w:szCs w:val="24"/>
          <w:lang w:val="ro-RO"/>
        </w:rPr>
        <w:t>ăţ</w:t>
      </w:r>
      <w:r w:rsidRPr="00616F10">
        <w:rPr>
          <w:rFonts w:asciiTheme="minorHAnsi" w:hAnsiTheme="minorHAnsi" w:cstheme="minorHAnsi"/>
          <w:color w:val="000000" w:themeColor="text1"/>
          <w:sz w:val="24"/>
          <w:szCs w:val="24"/>
          <w:lang w:val="ro-RO"/>
        </w:rPr>
        <w:t xml:space="preserve">iilor proprii ce va cuprinde: </w:t>
      </w:r>
    </w:p>
    <w:p w:rsidR="001F33FD" w:rsidRPr="00616F10" w:rsidRDefault="00895C6B" w:rsidP="00E77A59">
      <w:pPr>
        <w:pStyle w:val="BodyText"/>
        <w:numPr>
          <w:ilvl w:val="0"/>
          <w:numId w:val="50"/>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calendarul anual sportiv </w:t>
      </w:r>
      <w:r w:rsidR="001F33FD" w:rsidRPr="00616F10">
        <w:rPr>
          <w:rFonts w:asciiTheme="minorHAnsi" w:hAnsiTheme="minorHAnsi" w:cstheme="minorHAnsi"/>
          <w:color w:val="000000" w:themeColor="text1"/>
          <w:sz w:val="24"/>
          <w:szCs w:val="24"/>
          <w:lang w:val="ro-RO"/>
        </w:rPr>
        <w:t>intern</w:t>
      </w:r>
      <w:r w:rsidR="001E1122" w:rsidRPr="00616F10">
        <w:rPr>
          <w:rFonts w:asciiTheme="minorHAnsi" w:hAnsiTheme="minorHAnsi" w:cstheme="minorHAnsi"/>
          <w:color w:val="000000" w:themeColor="text1"/>
          <w:sz w:val="24"/>
          <w:szCs w:val="24"/>
          <w:lang w:val="ro-RO"/>
        </w:rPr>
        <w:t xml:space="preserve"> sportiv si administrativ</w:t>
      </w:r>
    </w:p>
    <w:p w:rsidR="00895C6B" w:rsidRPr="00616F10" w:rsidRDefault="00895C6B" w:rsidP="00E77A59">
      <w:pPr>
        <w:pStyle w:val="BodyText"/>
        <w:numPr>
          <w:ilvl w:val="0"/>
          <w:numId w:val="50"/>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calendarul anual sportiv  international </w:t>
      </w:r>
    </w:p>
    <w:p w:rsidR="00D37ED2" w:rsidRPr="00616F10" w:rsidRDefault="00D37ED2" w:rsidP="00D97C9F">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 6</w:t>
      </w:r>
      <w:r w:rsidR="00616F10" w:rsidRPr="00616F10">
        <w:rPr>
          <w:rFonts w:asciiTheme="minorHAnsi" w:hAnsiTheme="minorHAnsi" w:cstheme="minorHAnsi"/>
          <w:b/>
          <w:color w:val="000000" w:themeColor="text1"/>
          <w:sz w:val="24"/>
          <w:szCs w:val="24"/>
          <w:lang w:val="ro-RO"/>
        </w:rPr>
        <w:t>9</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r w:rsidR="007A44A0" w:rsidRPr="00616F10">
        <w:rPr>
          <w:rFonts w:asciiTheme="minorHAnsi" w:hAnsiTheme="minorHAnsi" w:cstheme="minorHAnsi"/>
          <w:color w:val="000000" w:themeColor="text1"/>
          <w:sz w:val="24"/>
          <w:szCs w:val="24"/>
          <w:lang w:val="ro-RO"/>
        </w:rPr>
        <w:t>Sunt opozabile</w:t>
      </w:r>
      <w:r w:rsidR="001457A1">
        <w:rPr>
          <w:rFonts w:asciiTheme="minorHAnsi" w:hAnsiTheme="minorHAnsi" w:cstheme="minorHAnsi"/>
          <w:color w:val="000000" w:themeColor="text1"/>
          <w:sz w:val="24"/>
          <w:szCs w:val="24"/>
          <w:lang w:val="ro-RO"/>
        </w:rPr>
        <w:t>,</w:t>
      </w:r>
      <w:r w:rsidR="007A44A0" w:rsidRPr="00616F10">
        <w:rPr>
          <w:rFonts w:asciiTheme="minorHAnsi" w:hAnsiTheme="minorHAnsi" w:cstheme="minorHAnsi"/>
          <w:color w:val="000000" w:themeColor="text1"/>
          <w:sz w:val="24"/>
          <w:szCs w:val="24"/>
          <w:lang w:val="ro-RO"/>
        </w:rPr>
        <w:t xml:space="preserve"> pot </w:t>
      </w:r>
      <w:r w:rsidRPr="00616F10">
        <w:rPr>
          <w:rFonts w:asciiTheme="minorHAnsi" w:hAnsiTheme="minorHAnsi" w:cstheme="minorHAnsi"/>
          <w:color w:val="000000" w:themeColor="text1"/>
          <w:sz w:val="24"/>
          <w:szCs w:val="24"/>
          <w:lang w:val="ro-RO"/>
        </w:rPr>
        <w:t>fi omologate si raportate beneficiarilor conform legisla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na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ionale decat rezultatele inregistrate in cadrul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iunilor </w:t>
      </w:r>
      <w:r w:rsidR="001457A1">
        <w:rPr>
          <w:rFonts w:asciiTheme="minorHAnsi" w:hAnsiTheme="minorHAnsi" w:cstheme="minorHAnsi"/>
          <w:color w:val="000000" w:themeColor="text1"/>
          <w:sz w:val="24"/>
          <w:szCs w:val="24"/>
          <w:lang w:val="ro-RO"/>
        </w:rPr>
        <w:t xml:space="preserve">cuprinse si </w:t>
      </w:r>
      <w:r w:rsidRPr="00616F10">
        <w:rPr>
          <w:rFonts w:asciiTheme="minorHAnsi" w:hAnsiTheme="minorHAnsi" w:cstheme="minorHAnsi"/>
          <w:color w:val="000000" w:themeColor="text1"/>
          <w:sz w:val="24"/>
          <w:szCs w:val="24"/>
          <w:lang w:val="ro-RO"/>
        </w:rPr>
        <w:t xml:space="preserve">realizate conform </w:t>
      </w:r>
      <w:r w:rsidR="007A44A0" w:rsidRPr="00616F10">
        <w:rPr>
          <w:rFonts w:asciiTheme="minorHAnsi" w:hAnsiTheme="minorHAnsi" w:cstheme="minorHAnsi"/>
          <w:color w:val="000000" w:themeColor="text1"/>
          <w:sz w:val="24"/>
          <w:szCs w:val="24"/>
          <w:lang w:val="ro-RO"/>
        </w:rPr>
        <w:t>prezentului regulament coroborat cu prevederile statutului federa</w:t>
      </w:r>
      <w:r w:rsidR="00C86B13" w:rsidRPr="00616F10">
        <w:rPr>
          <w:rFonts w:asciiTheme="minorHAnsi" w:hAnsiTheme="minorHAnsi" w:cstheme="minorHAnsi"/>
          <w:color w:val="000000" w:themeColor="text1"/>
          <w:sz w:val="24"/>
          <w:szCs w:val="24"/>
          <w:lang w:val="ro-RO"/>
        </w:rPr>
        <w:t>ţ</w:t>
      </w:r>
      <w:r w:rsidR="007A44A0"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w:t>
      </w:r>
    </w:p>
    <w:p w:rsidR="00895C6B" w:rsidRPr="00616F10" w:rsidRDefault="00895C6B" w:rsidP="00D97C9F">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616F10" w:rsidRPr="00616F10">
        <w:rPr>
          <w:rFonts w:asciiTheme="minorHAnsi" w:hAnsiTheme="minorHAnsi" w:cstheme="minorHAnsi"/>
          <w:b/>
          <w:color w:val="000000" w:themeColor="text1"/>
          <w:sz w:val="24"/>
          <w:szCs w:val="24"/>
          <w:lang w:val="ro-RO"/>
        </w:rPr>
        <w:t>70</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Pentru realizare</w:t>
      </w:r>
      <w:r w:rsidR="007A44A0" w:rsidRPr="00616F10">
        <w:rPr>
          <w:rFonts w:asciiTheme="minorHAnsi" w:hAnsiTheme="minorHAnsi" w:cstheme="minorHAnsi"/>
          <w:color w:val="000000" w:themeColor="text1"/>
          <w:sz w:val="24"/>
          <w:szCs w:val="24"/>
          <w:lang w:val="ro-RO"/>
        </w:rPr>
        <w:t>a</w:t>
      </w:r>
      <w:r w:rsidRPr="00616F10">
        <w:rPr>
          <w:rFonts w:asciiTheme="minorHAnsi" w:hAnsiTheme="minorHAnsi" w:cstheme="minorHAnsi"/>
          <w:color w:val="000000" w:themeColor="text1"/>
          <w:sz w:val="24"/>
          <w:szCs w:val="24"/>
          <w:lang w:val="ro-RO"/>
        </w:rPr>
        <w:t xml:space="preserve"> obiectivului de organizare</w:t>
      </w:r>
      <w:r w:rsidR="007A44A0" w:rsidRPr="00616F10">
        <w:rPr>
          <w:rFonts w:asciiTheme="minorHAnsi" w:hAnsiTheme="minorHAnsi" w:cstheme="minorHAnsi"/>
          <w:color w:val="000000" w:themeColor="text1"/>
          <w:sz w:val="24"/>
          <w:szCs w:val="24"/>
          <w:lang w:val="ro-RO"/>
        </w:rPr>
        <w:t xml:space="preserve"> sportiv</w:t>
      </w:r>
      <w:r w:rsidR="001457A1" w:rsidRPr="00616F10">
        <w:rPr>
          <w:rFonts w:asciiTheme="minorHAnsi" w:hAnsiTheme="minorHAnsi" w:cstheme="minorHAnsi"/>
          <w:color w:val="000000" w:themeColor="text1"/>
          <w:sz w:val="24"/>
          <w:szCs w:val="24"/>
          <w:lang w:val="ro-RO"/>
        </w:rPr>
        <w:t>ă</w:t>
      </w:r>
      <w:r w:rsidR="007A44A0" w:rsidRPr="00616F10">
        <w:rPr>
          <w:rFonts w:asciiTheme="minorHAnsi" w:hAnsiTheme="minorHAnsi" w:cstheme="minorHAnsi"/>
          <w:color w:val="000000" w:themeColor="text1"/>
          <w:sz w:val="24"/>
          <w:szCs w:val="24"/>
          <w:lang w:val="ro-RO"/>
        </w:rPr>
        <w:t xml:space="preserve"> si </w:t>
      </w:r>
      <w:r w:rsidRPr="00616F10">
        <w:rPr>
          <w:rFonts w:asciiTheme="minorHAnsi" w:hAnsiTheme="minorHAnsi" w:cstheme="minorHAnsi"/>
          <w:color w:val="000000" w:themeColor="text1"/>
          <w:sz w:val="24"/>
          <w:szCs w:val="24"/>
          <w:lang w:val="ro-RO"/>
        </w:rPr>
        <w:t xml:space="preserve"> </w:t>
      </w:r>
      <w:r w:rsidR="00F949B0" w:rsidRPr="00616F10">
        <w:rPr>
          <w:rFonts w:asciiTheme="minorHAnsi" w:hAnsiTheme="minorHAnsi" w:cstheme="minorHAnsi"/>
          <w:color w:val="000000" w:themeColor="text1"/>
          <w:sz w:val="24"/>
          <w:szCs w:val="24"/>
          <w:lang w:val="ro-RO"/>
        </w:rPr>
        <w:t>administrativ</w:t>
      </w:r>
      <w:r w:rsidR="001457A1" w:rsidRPr="00616F10">
        <w:rPr>
          <w:rFonts w:asciiTheme="minorHAnsi" w:hAnsiTheme="minorHAnsi" w:cstheme="minorHAnsi"/>
          <w:color w:val="000000" w:themeColor="text1"/>
          <w:sz w:val="24"/>
          <w:szCs w:val="24"/>
          <w:lang w:val="ro-RO"/>
        </w:rPr>
        <w:t>ă</w:t>
      </w:r>
      <w:r w:rsidR="00F949B0"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in condi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optime </w:t>
      </w:r>
      <w:r w:rsidR="00F949B0" w:rsidRPr="00616F10">
        <w:rPr>
          <w:rFonts w:asciiTheme="minorHAnsi" w:hAnsiTheme="minorHAnsi" w:cstheme="minorHAnsi"/>
          <w:color w:val="000000" w:themeColor="text1"/>
          <w:sz w:val="24"/>
          <w:szCs w:val="24"/>
          <w:lang w:val="ro-RO"/>
        </w:rPr>
        <w:t xml:space="preserve">reglementate </w:t>
      </w:r>
      <w:r w:rsidR="007A44A0" w:rsidRPr="00616F10">
        <w:rPr>
          <w:rFonts w:asciiTheme="minorHAnsi" w:hAnsiTheme="minorHAnsi" w:cstheme="minorHAnsi"/>
          <w:color w:val="000000" w:themeColor="text1"/>
          <w:sz w:val="24"/>
          <w:szCs w:val="24"/>
          <w:lang w:val="ro-RO"/>
        </w:rPr>
        <w:t>prin statut si prezentul regulament</w:t>
      </w:r>
      <w:r w:rsidR="00F949B0" w:rsidRPr="00616F10">
        <w:rPr>
          <w:rFonts w:asciiTheme="minorHAnsi" w:hAnsiTheme="minorHAnsi" w:cstheme="minorHAnsi"/>
          <w:color w:val="000000" w:themeColor="text1"/>
          <w:sz w:val="24"/>
          <w:szCs w:val="24"/>
          <w:lang w:val="ro-RO"/>
        </w:rPr>
        <w:t xml:space="preserve"> </w:t>
      </w:r>
      <w:r w:rsidR="007A44A0" w:rsidRPr="00616F10">
        <w:rPr>
          <w:rFonts w:asciiTheme="minorHAnsi" w:hAnsiTheme="minorHAnsi" w:cstheme="minorHAnsi"/>
          <w:color w:val="000000" w:themeColor="text1"/>
          <w:sz w:val="24"/>
          <w:szCs w:val="24"/>
          <w:lang w:val="ro-RO"/>
        </w:rPr>
        <w:t>pentru buna imagine a sportului si a organiza</w:t>
      </w:r>
      <w:r w:rsidR="00C86B13" w:rsidRPr="00616F10">
        <w:rPr>
          <w:rFonts w:asciiTheme="minorHAnsi" w:hAnsiTheme="minorHAnsi" w:cstheme="minorHAnsi"/>
          <w:color w:val="000000" w:themeColor="text1"/>
          <w:sz w:val="24"/>
          <w:szCs w:val="24"/>
          <w:lang w:val="ro-RO"/>
        </w:rPr>
        <w:t>ţ</w:t>
      </w:r>
      <w:r w:rsidR="007A44A0" w:rsidRPr="00616F10">
        <w:rPr>
          <w:rFonts w:asciiTheme="minorHAnsi" w:hAnsiTheme="minorHAnsi" w:cstheme="minorHAnsi"/>
          <w:color w:val="000000" w:themeColor="text1"/>
          <w:sz w:val="24"/>
          <w:szCs w:val="24"/>
          <w:lang w:val="ro-RO"/>
        </w:rPr>
        <w:t xml:space="preserve">iilor publice reprezentative se impune ca </w:t>
      </w:r>
      <w:r w:rsidRPr="00616F10">
        <w:rPr>
          <w:rFonts w:asciiTheme="minorHAnsi" w:hAnsiTheme="minorHAnsi" w:cstheme="minorHAnsi"/>
          <w:color w:val="000000" w:themeColor="text1"/>
          <w:sz w:val="24"/>
          <w:szCs w:val="24"/>
          <w:lang w:val="ro-RO"/>
        </w:rPr>
        <w:t>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w:t>
      </w:r>
      <w:r w:rsidR="007A44A0" w:rsidRPr="00616F10">
        <w:rPr>
          <w:rFonts w:asciiTheme="minorHAnsi" w:hAnsiTheme="minorHAnsi" w:cstheme="minorHAnsi"/>
          <w:color w:val="000000" w:themeColor="text1"/>
          <w:sz w:val="24"/>
          <w:szCs w:val="24"/>
          <w:lang w:val="ro-RO"/>
        </w:rPr>
        <w:t>e</w:t>
      </w:r>
      <w:r w:rsidRPr="00616F10">
        <w:rPr>
          <w:rFonts w:asciiTheme="minorHAnsi" w:hAnsiTheme="minorHAnsi" w:cstheme="minorHAnsi"/>
          <w:color w:val="000000" w:themeColor="text1"/>
          <w:sz w:val="24"/>
          <w:szCs w:val="24"/>
          <w:lang w:val="ro-RO"/>
        </w:rPr>
        <w:t xml:space="preserve"> cuprinse in aceste calendare </w:t>
      </w:r>
      <w:r w:rsidR="007A44A0" w:rsidRPr="00616F10">
        <w:rPr>
          <w:rFonts w:asciiTheme="minorHAnsi" w:hAnsiTheme="minorHAnsi" w:cstheme="minorHAnsi"/>
          <w:color w:val="000000" w:themeColor="text1"/>
          <w:sz w:val="24"/>
          <w:szCs w:val="24"/>
          <w:lang w:val="ro-RO"/>
        </w:rPr>
        <w:t>sa aibe in vedere siguranta tuturor participan</w:t>
      </w:r>
      <w:r w:rsidR="00C86B13" w:rsidRPr="00616F10">
        <w:rPr>
          <w:rFonts w:asciiTheme="minorHAnsi" w:hAnsiTheme="minorHAnsi" w:cstheme="minorHAnsi"/>
          <w:color w:val="000000" w:themeColor="text1"/>
          <w:sz w:val="24"/>
          <w:szCs w:val="24"/>
          <w:lang w:val="ro-RO"/>
        </w:rPr>
        <w:t>ţ</w:t>
      </w:r>
      <w:r w:rsidR="007A44A0" w:rsidRPr="00616F10">
        <w:rPr>
          <w:rFonts w:asciiTheme="minorHAnsi" w:hAnsiTheme="minorHAnsi" w:cstheme="minorHAnsi"/>
          <w:color w:val="000000" w:themeColor="text1"/>
          <w:sz w:val="24"/>
          <w:szCs w:val="24"/>
          <w:lang w:val="ro-RO"/>
        </w:rPr>
        <w:t>iilor, imbun</w:t>
      </w:r>
      <w:r w:rsidR="001457A1" w:rsidRPr="00616F10">
        <w:rPr>
          <w:rFonts w:asciiTheme="minorHAnsi" w:hAnsiTheme="minorHAnsi" w:cstheme="minorHAnsi"/>
          <w:color w:val="000000" w:themeColor="text1"/>
          <w:sz w:val="24"/>
          <w:szCs w:val="24"/>
          <w:lang w:val="ro-RO"/>
        </w:rPr>
        <w:t>ă</w:t>
      </w:r>
      <w:r w:rsidR="007A44A0" w:rsidRPr="00616F10">
        <w:rPr>
          <w:rFonts w:asciiTheme="minorHAnsi" w:hAnsiTheme="minorHAnsi" w:cstheme="minorHAnsi"/>
          <w:color w:val="000000" w:themeColor="text1"/>
          <w:sz w:val="24"/>
          <w:szCs w:val="24"/>
          <w:lang w:val="ro-RO"/>
        </w:rPr>
        <w:t>t</w:t>
      </w:r>
      <w:r w:rsidR="001457A1" w:rsidRPr="00616F10">
        <w:rPr>
          <w:rFonts w:asciiTheme="minorHAnsi" w:hAnsiTheme="minorHAnsi" w:cstheme="minorHAnsi"/>
          <w:color w:val="000000" w:themeColor="text1"/>
          <w:sz w:val="24"/>
          <w:szCs w:val="24"/>
          <w:lang w:val="ro-RO"/>
        </w:rPr>
        <w:t>ă</w:t>
      </w:r>
      <w:r w:rsidR="007A44A0" w:rsidRPr="00616F10">
        <w:rPr>
          <w:rFonts w:asciiTheme="minorHAnsi" w:hAnsiTheme="minorHAnsi" w:cstheme="minorHAnsi"/>
          <w:color w:val="000000" w:themeColor="text1"/>
          <w:sz w:val="24"/>
          <w:szCs w:val="24"/>
          <w:lang w:val="ro-RO"/>
        </w:rPr>
        <w:t>tirea st</w:t>
      </w:r>
      <w:r w:rsidR="001457A1" w:rsidRPr="00616F10">
        <w:rPr>
          <w:rFonts w:asciiTheme="minorHAnsi" w:hAnsiTheme="minorHAnsi" w:cstheme="minorHAnsi"/>
          <w:color w:val="000000" w:themeColor="text1"/>
          <w:sz w:val="24"/>
          <w:szCs w:val="24"/>
          <w:lang w:val="ro-RO"/>
        </w:rPr>
        <w:t>ă</w:t>
      </w:r>
      <w:r w:rsidR="007A44A0" w:rsidRPr="00616F10">
        <w:rPr>
          <w:rFonts w:asciiTheme="minorHAnsi" w:hAnsiTheme="minorHAnsi" w:cstheme="minorHAnsi"/>
          <w:color w:val="000000" w:themeColor="text1"/>
          <w:sz w:val="24"/>
          <w:szCs w:val="24"/>
          <w:lang w:val="ro-RO"/>
        </w:rPr>
        <w:t>rii de s</w:t>
      </w:r>
      <w:r w:rsidR="001457A1" w:rsidRPr="00616F10">
        <w:rPr>
          <w:rFonts w:asciiTheme="minorHAnsi" w:hAnsiTheme="minorHAnsi" w:cstheme="minorHAnsi"/>
          <w:color w:val="000000" w:themeColor="text1"/>
          <w:sz w:val="24"/>
          <w:szCs w:val="24"/>
          <w:lang w:val="ro-RO"/>
        </w:rPr>
        <w:t>ă</w:t>
      </w:r>
      <w:r w:rsidR="007A44A0" w:rsidRPr="00616F10">
        <w:rPr>
          <w:rFonts w:asciiTheme="minorHAnsi" w:hAnsiTheme="minorHAnsi" w:cstheme="minorHAnsi"/>
          <w:color w:val="000000" w:themeColor="text1"/>
          <w:sz w:val="24"/>
          <w:szCs w:val="24"/>
          <w:lang w:val="ro-RO"/>
        </w:rPr>
        <w:t>n</w:t>
      </w:r>
      <w:r w:rsidR="001457A1" w:rsidRPr="00616F10">
        <w:rPr>
          <w:rFonts w:asciiTheme="minorHAnsi" w:hAnsiTheme="minorHAnsi" w:cstheme="minorHAnsi"/>
          <w:color w:val="000000" w:themeColor="text1"/>
          <w:sz w:val="24"/>
          <w:szCs w:val="24"/>
          <w:lang w:val="ro-RO"/>
        </w:rPr>
        <w:t>ă</w:t>
      </w:r>
      <w:r w:rsidR="007A44A0" w:rsidRPr="00616F10">
        <w:rPr>
          <w:rFonts w:asciiTheme="minorHAnsi" w:hAnsiTheme="minorHAnsi" w:cstheme="minorHAnsi"/>
          <w:color w:val="000000" w:themeColor="text1"/>
          <w:sz w:val="24"/>
          <w:szCs w:val="24"/>
          <w:lang w:val="ro-RO"/>
        </w:rPr>
        <w:t xml:space="preserve">tate a </w:t>
      </w:r>
      <w:r w:rsidR="00B22262" w:rsidRPr="00616F10">
        <w:rPr>
          <w:rFonts w:asciiTheme="minorHAnsi" w:hAnsiTheme="minorHAnsi" w:cstheme="minorHAnsi"/>
          <w:color w:val="000000" w:themeColor="text1"/>
          <w:sz w:val="24"/>
          <w:szCs w:val="24"/>
          <w:lang w:val="ro-RO"/>
        </w:rPr>
        <w:t>sportivilor</w:t>
      </w:r>
      <w:r w:rsidR="007A44A0" w:rsidRPr="00616F10">
        <w:rPr>
          <w:rFonts w:asciiTheme="minorHAnsi" w:hAnsiTheme="minorHAnsi" w:cstheme="minorHAnsi"/>
          <w:color w:val="000000" w:themeColor="text1"/>
          <w:sz w:val="24"/>
          <w:szCs w:val="24"/>
          <w:lang w:val="ro-RO"/>
        </w:rPr>
        <w:t xml:space="preserve">, </w:t>
      </w:r>
      <w:r w:rsidR="00B22262" w:rsidRPr="00616F10">
        <w:rPr>
          <w:rFonts w:asciiTheme="minorHAnsi" w:hAnsiTheme="minorHAnsi" w:cstheme="minorHAnsi"/>
          <w:color w:val="000000" w:themeColor="text1"/>
          <w:sz w:val="24"/>
          <w:szCs w:val="24"/>
          <w:lang w:val="ro-RO"/>
        </w:rPr>
        <w:t xml:space="preserve">placerea </w:t>
      </w:r>
      <w:r w:rsidR="007A44A0" w:rsidRPr="00616F10">
        <w:rPr>
          <w:rFonts w:asciiTheme="minorHAnsi" w:hAnsiTheme="minorHAnsi" w:cstheme="minorHAnsi"/>
          <w:color w:val="000000" w:themeColor="text1"/>
          <w:sz w:val="24"/>
          <w:szCs w:val="24"/>
          <w:lang w:val="ro-RO"/>
        </w:rPr>
        <w:t xml:space="preserve">de a juca, </w:t>
      </w:r>
      <w:r w:rsidR="00B22262" w:rsidRPr="00616F10">
        <w:rPr>
          <w:rFonts w:asciiTheme="minorHAnsi" w:hAnsiTheme="minorHAnsi" w:cstheme="minorHAnsi"/>
          <w:color w:val="000000" w:themeColor="text1"/>
          <w:sz w:val="24"/>
          <w:szCs w:val="24"/>
          <w:lang w:val="ro-RO"/>
        </w:rPr>
        <w:t>instalarea</w:t>
      </w:r>
      <w:r w:rsidR="007A44A0" w:rsidRPr="00616F10">
        <w:rPr>
          <w:rFonts w:asciiTheme="minorHAnsi" w:hAnsiTheme="minorHAnsi" w:cstheme="minorHAnsi"/>
          <w:color w:val="000000" w:themeColor="text1"/>
          <w:sz w:val="24"/>
          <w:szCs w:val="24"/>
          <w:lang w:val="ro-RO"/>
        </w:rPr>
        <w:t xml:space="preserve"> unor priceperi si </w:t>
      </w:r>
      <w:r w:rsidR="00B22262" w:rsidRPr="00616F10">
        <w:rPr>
          <w:rFonts w:asciiTheme="minorHAnsi" w:hAnsiTheme="minorHAnsi" w:cstheme="minorHAnsi"/>
          <w:color w:val="000000" w:themeColor="text1"/>
          <w:sz w:val="24"/>
          <w:szCs w:val="24"/>
          <w:lang w:val="ro-RO"/>
        </w:rPr>
        <w:t xml:space="preserve">consolidarea unor </w:t>
      </w:r>
      <w:r w:rsidR="007A44A0" w:rsidRPr="00616F10">
        <w:rPr>
          <w:rFonts w:asciiTheme="minorHAnsi" w:hAnsiTheme="minorHAnsi" w:cstheme="minorHAnsi"/>
          <w:color w:val="000000" w:themeColor="text1"/>
          <w:sz w:val="24"/>
          <w:szCs w:val="24"/>
          <w:lang w:val="ro-RO"/>
        </w:rPr>
        <w:t>deprinderi</w:t>
      </w:r>
      <w:r w:rsidR="002733E3" w:rsidRPr="00616F10">
        <w:rPr>
          <w:rFonts w:asciiTheme="minorHAnsi" w:hAnsiTheme="minorHAnsi" w:cstheme="minorHAnsi"/>
          <w:color w:val="000000" w:themeColor="text1"/>
          <w:sz w:val="24"/>
          <w:szCs w:val="24"/>
          <w:lang w:val="ro-RO"/>
        </w:rPr>
        <w:t xml:space="preserve">, </w:t>
      </w:r>
      <w:r w:rsidR="00B22262" w:rsidRPr="00616F10">
        <w:rPr>
          <w:rFonts w:asciiTheme="minorHAnsi" w:hAnsiTheme="minorHAnsi" w:cstheme="minorHAnsi"/>
          <w:color w:val="000000" w:themeColor="text1"/>
          <w:sz w:val="24"/>
          <w:szCs w:val="24"/>
          <w:lang w:val="ro-RO"/>
        </w:rPr>
        <w:t xml:space="preserve">crearea unui cadrul adecvat de antrenament, cazare, servitul mesei, refacerii in vederea </w:t>
      </w:r>
      <w:r w:rsidR="002733E3" w:rsidRPr="00616F10">
        <w:rPr>
          <w:rFonts w:asciiTheme="minorHAnsi" w:hAnsiTheme="minorHAnsi" w:cstheme="minorHAnsi"/>
          <w:color w:val="000000" w:themeColor="text1"/>
          <w:sz w:val="24"/>
          <w:szCs w:val="24"/>
          <w:lang w:val="ro-RO"/>
        </w:rPr>
        <w:t>ob</w:t>
      </w:r>
      <w:r w:rsidR="00C86B13" w:rsidRPr="00616F10">
        <w:rPr>
          <w:rFonts w:asciiTheme="minorHAnsi" w:hAnsiTheme="minorHAnsi" w:cstheme="minorHAnsi"/>
          <w:color w:val="000000" w:themeColor="text1"/>
          <w:sz w:val="24"/>
          <w:szCs w:val="24"/>
          <w:lang w:val="ro-RO"/>
        </w:rPr>
        <w:t>ţ</w:t>
      </w:r>
      <w:r w:rsidR="002733E3" w:rsidRPr="00616F10">
        <w:rPr>
          <w:rFonts w:asciiTheme="minorHAnsi" w:hAnsiTheme="minorHAnsi" w:cstheme="minorHAnsi"/>
          <w:color w:val="000000" w:themeColor="text1"/>
          <w:sz w:val="24"/>
          <w:szCs w:val="24"/>
          <w:lang w:val="ro-RO"/>
        </w:rPr>
        <w:t>iner</w:t>
      </w:r>
      <w:r w:rsidR="00B22262" w:rsidRPr="00616F10">
        <w:rPr>
          <w:rFonts w:asciiTheme="minorHAnsi" w:hAnsiTheme="minorHAnsi" w:cstheme="minorHAnsi"/>
          <w:color w:val="000000" w:themeColor="text1"/>
          <w:sz w:val="24"/>
          <w:szCs w:val="24"/>
          <w:lang w:val="ro-RO"/>
        </w:rPr>
        <w:t>ii</w:t>
      </w:r>
      <w:r w:rsidR="002733E3" w:rsidRPr="00616F10">
        <w:rPr>
          <w:rFonts w:asciiTheme="minorHAnsi" w:hAnsiTheme="minorHAnsi" w:cstheme="minorHAnsi"/>
          <w:color w:val="000000" w:themeColor="text1"/>
          <w:sz w:val="24"/>
          <w:szCs w:val="24"/>
          <w:lang w:val="ro-RO"/>
        </w:rPr>
        <w:t xml:space="preserve"> de performan</w:t>
      </w:r>
      <w:r w:rsidR="00C86B13" w:rsidRPr="00616F10">
        <w:rPr>
          <w:rFonts w:asciiTheme="minorHAnsi" w:hAnsiTheme="minorHAnsi" w:cstheme="minorHAnsi"/>
          <w:color w:val="000000" w:themeColor="text1"/>
          <w:sz w:val="24"/>
          <w:szCs w:val="24"/>
          <w:lang w:val="ro-RO"/>
        </w:rPr>
        <w:t>ţ</w:t>
      </w:r>
      <w:r w:rsidR="002733E3" w:rsidRPr="00616F10">
        <w:rPr>
          <w:rFonts w:asciiTheme="minorHAnsi" w:hAnsiTheme="minorHAnsi" w:cstheme="minorHAnsi"/>
          <w:color w:val="000000" w:themeColor="text1"/>
          <w:sz w:val="24"/>
          <w:szCs w:val="24"/>
          <w:lang w:val="ro-RO"/>
        </w:rPr>
        <w:t xml:space="preserve">e si recorduri sportive in </w:t>
      </w:r>
      <w:r w:rsidR="00B22262" w:rsidRPr="00616F10">
        <w:rPr>
          <w:rFonts w:asciiTheme="minorHAnsi" w:hAnsiTheme="minorHAnsi" w:cstheme="minorHAnsi"/>
          <w:color w:val="000000" w:themeColor="text1"/>
          <w:sz w:val="24"/>
          <w:szCs w:val="24"/>
          <w:lang w:val="ro-RO"/>
        </w:rPr>
        <w:t>aria</w:t>
      </w:r>
      <w:r w:rsidR="002733E3" w:rsidRPr="00616F10">
        <w:rPr>
          <w:rFonts w:asciiTheme="minorHAnsi" w:hAnsiTheme="minorHAnsi" w:cstheme="minorHAnsi"/>
          <w:color w:val="000000" w:themeColor="text1"/>
          <w:sz w:val="24"/>
          <w:szCs w:val="24"/>
          <w:lang w:val="ro-RO"/>
        </w:rPr>
        <w:t xml:space="preserve"> de performan</w:t>
      </w:r>
      <w:r w:rsidR="00C86B13" w:rsidRPr="00616F10">
        <w:rPr>
          <w:rFonts w:asciiTheme="minorHAnsi" w:hAnsiTheme="minorHAnsi" w:cstheme="minorHAnsi"/>
          <w:color w:val="000000" w:themeColor="text1"/>
          <w:sz w:val="24"/>
          <w:szCs w:val="24"/>
          <w:lang w:val="ro-RO"/>
        </w:rPr>
        <w:t>ţ</w:t>
      </w:r>
      <w:r w:rsidR="00FB2908" w:rsidRPr="00616F10">
        <w:rPr>
          <w:rFonts w:asciiTheme="minorHAnsi" w:hAnsiTheme="minorHAnsi" w:cstheme="minorHAnsi"/>
          <w:color w:val="000000" w:themeColor="text1"/>
          <w:sz w:val="24"/>
          <w:szCs w:val="24"/>
          <w:lang w:val="ro-RO"/>
        </w:rPr>
        <w:t>ă</w:t>
      </w:r>
      <w:r w:rsidR="002733E3" w:rsidRPr="00616F10">
        <w:rPr>
          <w:rFonts w:asciiTheme="minorHAnsi" w:hAnsiTheme="minorHAnsi" w:cstheme="minorHAnsi"/>
          <w:color w:val="000000" w:themeColor="text1"/>
          <w:sz w:val="24"/>
          <w:szCs w:val="24"/>
          <w:lang w:val="ro-RO"/>
        </w:rPr>
        <w:t>, omologarea si publicitatea acestora,</w:t>
      </w:r>
      <w:r w:rsidRPr="00616F10">
        <w:rPr>
          <w:rFonts w:asciiTheme="minorHAnsi" w:hAnsiTheme="minorHAnsi" w:cstheme="minorHAnsi"/>
          <w:color w:val="000000" w:themeColor="text1"/>
          <w:sz w:val="24"/>
          <w:szCs w:val="24"/>
          <w:lang w:val="ro-RO"/>
        </w:rPr>
        <w:t xml:space="preserve"> </w:t>
      </w:r>
      <w:r w:rsidR="00B22262" w:rsidRPr="00616F10">
        <w:rPr>
          <w:rFonts w:asciiTheme="minorHAnsi" w:hAnsiTheme="minorHAnsi" w:cstheme="minorHAnsi"/>
          <w:color w:val="000000" w:themeColor="text1"/>
          <w:sz w:val="24"/>
          <w:szCs w:val="24"/>
          <w:lang w:val="ro-RO"/>
        </w:rPr>
        <w:t xml:space="preserve">in </w:t>
      </w:r>
      <w:r w:rsidRPr="00616F10">
        <w:rPr>
          <w:rFonts w:asciiTheme="minorHAnsi" w:hAnsiTheme="minorHAnsi" w:cstheme="minorHAnsi"/>
          <w:color w:val="000000" w:themeColor="text1"/>
          <w:sz w:val="24"/>
          <w:szCs w:val="24"/>
          <w:lang w:val="ro-RO"/>
        </w:rPr>
        <w:t>urm</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toarele condi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w:t>
      </w:r>
    </w:p>
    <w:p w:rsidR="002733E3" w:rsidRPr="00616F10" w:rsidRDefault="002733E3" w:rsidP="002733E3">
      <w:pPr>
        <w:pStyle w:val="BodyText"/>
        <w:numPr>
          <w:ilvl w:val="0"/>
          <w:numId w:val="11"/>
        </w:numPr>
        <w:tabs>
          <w:tab w:val="clear" w:pos="360"/>
          <w:tab w:val="num" w:pos="0"/>
        </w:tabs>
        <w:ind w:left="0" w:firstLine="284"/>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w:t>
      </w:r>
      <w:r w:rsidR="00E04F34" w:rsidRPr="00616F10">
        <w:rPr>
          <w:rFonts w:asciiTheme="minorHAnsi" w:hAnsiTheme="minorHAnsi" w:cstheme="minorHAnsi"/>
          <w:color w:val="000000" w:themeColor="text1"/>
          <w:sz w:val="24"/>
          <w:szCs w:val="24"/>
          <w:lang w:val="ro-RO"/>
        </w:rPr>
        <w:t>entru</w:t>
      </w:r>
      <w:r w:rsidRPr="00616F10">
        <w:rPr>
          <w:rFonts w:asciiTheme="minorHAnsi" w:hAnsiTheme="minorHAnsi" w:cstheme="minorHAnsi"/>
          <w:color w:val="000000" w:themeColor="text1"/>
          <w:sz w:val="24"/>
          <w:szCs w:val="24"/>
          <w:lang w:val="ro-RO"/>
        </w:rPr>
        <w:t xml:space="preserve"> organizarea unui proces sportiv asigurator si transparent </w:t>
      </w:r>
      <w:r w:rsidR="00E04F34" w:rsidRPr="00616F10">
        <w:rPr>
          <w:rFonts w:asciiTheme="minorHAnsi" w:hAnsiTheme="minorHAnsi" w:cstheme="minorHAnsi"/>
          <w:color w:val="000000" w:themeColor="text1"/>
          <w:sz w:val="24"/>
          <w:szCs w:val="24"/>
          <w:lang w:val="ro-RO"/>
        </w:rPr>
        <w:t>se are in vedere realizarea unui activit</w:t>
      </w:r>
      <w:r w:rsidR="00FB2908" w:rsidRPr="00616F10">
        <w:rPr>
          <w:rFonts w:asciiTheme="minorHAnsi" w:hAnsiTheme="minorHAnsi" w:cstheme="minorHAnsi"/>
          <w:color w:val="000000" w:themeColor="text1"/>
          <w:sz w:val="24"/>
          <w:szCs w:val="24"/>
          <w:lang w:val="ro-RO"/>
        </w:rPr>
        <w:t>ă</w:t>
      </w:r>
      <w:r w:rsidR="00C86B13" w:rsidRPr="00616F10">
        <w:rPr>
          <w:rFonts w:asciiTheme="minorHAnsi" w:hAnsiTheme="minorHAnsi" w:cstheme="minorHAnsi"/>
          <w:color w:val="000000" w:themeColor="text1"/>
          <w:sz w:val="24"/>
          <w:szCs w:val="24"/>
          <w:lang w:val="ro-RO"/>
        </w:rPr>
        <w:t>ţ</w:t>
      </w:r>
      <w:r w:rsidR="00E04F34" w:rsidRPr="00616F10">
        <w:rPr>
          <w:rFonts w:asciiTheme="minorHAnsi" w:hAnsiTheme="minorHAnsi" w:cstheme="minorHAnsi"/>
          <w:color w:val="000000" w:themeColor="text1"/>
          <w:sz w:val="24"/>
          <w:szCs w:val="24"/>
          <w:lang w:val="ro-RO"/>
        </w:rPr>
        <w:t xml:space="preserve">i </w:t>
      </w:r>
      <w:r w:rsidRPr="00616F10">
        <w:rPr>
          <w:rFonts w:asciiTheme="minorHAnsi" w:hAnsiTheme="minorHAnsi" w:cstheme="minorHAnsi"/>
          <w:color w:val="000000" w:themeColor="text1"/>
          <w:sz w:val="24"/>
          <w:szCs w:val="24"/>
          <w:lang w:val="ro-RO"/>
        </w:rPr>
        <w:t xml:space="preserve">administrativ </w:t>
      </w:r>
      <w:r w:rsidR="00E04F34" w:rsidRPr="00616F10">
        <w:rPr>
          <w:rFonts w:asciiTheme="minorHAnsi" w:hAnsiTheme="minorHAnsi" w:cstheme="minorHAnsi"/>
          <w:color w:val="000000" w:themeColor="text1"/>
          <w:sz w:val="24"/>
          <w:szCs w:val="24"/>
          <w:lang w:val="ro-RO"/>
        </w:rPr>
        <w:t>ce se adreseaz</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membrii</w:t>
      </w:r>
      <w:r w:rsidR="00E04F34" w:rsidRPr="00616F10">
        <w:rPr>
          <w:rFonts w:asciiTheme="minorHAnsi" w:hAnsiTheme="minorHAnsi" w:cstheme="minorHAnsi"/>
          <w:color w:val="000000" w:themeColor="text1"/>
          <w:sz w:val="24"/>
          <w:szCs w:val="24"/>
          <w:lang w:val="ro-RO"/>
        </w:rPr>
        <w:t>lor</w:t>
      </w:r>
      <w:r w:rsidRPr="00616F10">
        <w:rPr>
          <w:rFonts w:asciiTheme="minorHAnsi" w:hAnsiTheme="minorHAnsi" w:cstheme="minorHAnsi"/>
          <w:color w:val="000000" w:themeColor="text1"/>
          <w:sz w:val="24"/>
          <w:szCs w:val="24"/>
          <w:lang w:val="ro-RO"/>
        </w:rPr>
        <w:t xml:space="preserv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B22262"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w:t>
      </w:r>
    </w:p>
    <w:p w:rsidR="00E04F34" w:rsidRPr="00616F10" w:rsidRDefault="00E04F34" w:rsidP="002733E3">
      <w:pPr>
        <w:pStyle w:val="BodyText"/>
        <w:numPr>
          <w:ilvl w:val="0"/>
          <w:numId w:val="11"/>
        </w:numPr>
        <w:tabs>
          <w:tab w:val="clear" w:pos="360"/>
          <w:tab w:val="num" w:pos="0"/>
        </w:tabs>
        <w:ind w:left="0" w:firstLine="284"/>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Desfasurarea activita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r w:rsidR="006C5DD9" w:rsidRPr="00616F10">
        <w:rPr>
          <w:rFonts w:asciiTheme="minorHAnsi" w:hAnsiTheme="minorHAnsi" w:cstheme="minorHAnsi"/>
          <w:color w:val="000000" w:themeColor="text1"/>
          <w:sz w:val="24"/>
          <w:szCs w:val="24"/>
          <w:lang w:val="ro-RO"/>
        </w:rPr>
        <w:t>lor sportive si administrative, a celor recreative</w:t>
      </w:r>
      <w:r w:rsidRPr="00616F10">
        <w:rPr>
          <w:rFonts w:asciiTheme="minorHAnsi" w:hAnsiTheme="minorHAnsi" w:cstheme="minorHAnsi"/>
          <w:color w:val="000000" w:themeColor="text1"/>
          <w:sz w:val="24"/>
          <w:szCs w:val="24"/>
          <w:lang w:val="ro-RO"/>
        </w:rPr>
        <w:t xml:space="preserve"> </w:t>
      </w:r>
      <w:r w:rsidR="006C5DD9" w:rsidRPr="00616F10">
        <w:rPr>
          <w:rFonts w:asciiTheme="minorHAnsi" w:hAnsiTheme="minorHAnsi" w:cstheme="minorHAnsi"/>
          <w:color w:val="000000" w:themeColor="text1"/>
          <w:sz w:val="24"/>
          <w:szCs w:val="24"/>
          <w:lang w:val="ro-RO"/>
        </w:rPr>
        <w:t xml:space="preserve">in cadrul programelor </w:t>
      </w:r>
      <w:r w:rsidRPr="00616F10">
        <w:rPr>
          <w:rFonts w:asciiTheme="minorHAnsi" w:hAnsiTheme="minorHAnsi" w:cstheme="minorHAnsi"/>
          <w:color w:val="000000" w:themeColor="text1"/>
          <w:sz w:val="24"/>
          <w:szCs w:val="24"/>
          <w:lang w:val="ro-RO"/>
        </w:rPr>
        <w:t>structurilor sportive</w:t>
      </w:r>
      <w:r w:rsidR="006C5DD9" w:rsidRPr="00616F10">
        <w:rPr>
          <w:rFonts w:asciiTheme="minorHAnsi" w:hAnsiTheme="minorHAnsi" w:cstheme="minorHAnsi"/>
          <w:color w:val="000000" w:themeColor="text1"/>
          <w:sz w:val="24"/>
          <w:szCs w:val="24"/>
          <w:lang w:val="ro-RO"/>
        </w:rPr>
        <w:t xml:space="preserve"> membre ce se dovedesc a fi</w:t>
      </w:r>
      <w:r w:rsidRPr="00616F10">
        <w:rPr>
          <w:rFonts w:asciiTheme="minorHAnsi" w:hAnsiTheme="minorHAnsi" w:cstheme="minorHAnsi"/>
          <w:color w:val="000000" w:themeColor="text1"/>
          <w:sz w:val="24"/>
          <w:szCs w:val="24"/>
          <w:lang w:val="ro-RO"/>
        </w:rPr>
        <w:t xml:space="preserve"> in dezacord cu scopul si obiectivele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si/sau prin omisiunea </w:t>
      </w:r>
      <w:r w:rsidR="007C5CBA" w:rsidRPr="00616F10">
        <w:rPr>
          <w:rFonts w:asciiTheme="minorHAnsi" w:hAnsiTheme="minorHAnsi" w:cstheme="minorHAnsi"/>
          <w:color w:val="000000" w:themeColor="text1"/>
          <w:sz w:val="24"/>
          <w:szCs w:val="24"/>
          <w:lang w:val="ro-RO"/>
        </w:rPr>
        <w:t xml:space="preserve">sau deturnarea sensului </w:t>
      </w:r>
      <w:r w:rsidRPr="00616F10">
        <w:rPr>
          <w:rFonts w:asciiTheme="minorHAnsi" w:hAnsiTheme="minorHAnsi" w:cstheme="minorHAnsi"/>
          <w:color w:val="000000" w:themeColor="text1"/>
          <w:sz w:val="24"/>
          <w:szCs w:val="24"/>
          <w:lang w:val="ro-RO"/>
        </w:rPr>
        <w:t>unor prevederi prevazute in prezentul regulament si statutul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7C5CBA"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nu vor fi omologate si publicate, urmand ca organele de conducere </w:t>
      </w:r>
      <w:r w:rsidR="006C5DD9" w:rsidRPr="00616F10">
        <w:rPr>
          <w:rFonts w:asciiTheme="minorHAnsi" w:hAnsiTheme="minorHAnsi" w:cstheme="minorHAnsi"/>
          <w:color w:val="000000" w:themeColor="text1"/>
          <w:sz w:val="24"/>
          <w:szCs w:val="24"/>
          <w:lang w:val="ro-RO"/>
        </w:rPr>
        <w:t>sub sanc</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 xml:space="preserve">iune </w:t>
      </w:r>
      <w:r w:rsidRPr="00616F10">
        <w:rPr>
          <w:rFonts w:asciiTheme="minorHAnsi" w:hAnsiTheme="minorHAnsi" w:cstheme="minorHAnsi"/>
          <w:color w:val="000000" w:themeColor="text1"/>
          <w:sz w:val="24"/>
          <w:szCs w:val="24"/>
          <w:lang w:val="ro-RO"/>
        </w:rPr>
        <w:t>sa se sesizeze oricand din oficiu fa</w:t>
      </w:r>
      <w:r w:rsidR="00C86B13" w:rsidRPr="00616F10">
        <w:rPr>
          <w:rFonts w:asciiTheme="minorHAnsi" w:hAnsiTheme="minorHAnsi" w:cstheme="minorHAnsi"/>
          <w:color w:val="000000" w:themeColor="text1"/>
          <w:sz w:val="24"/>
          <w:szCs w:val="24"/>
          <w:lang w:val="ro-RO"/>
        </w:rPr>
        <w:t>ţ</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aceste situa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r w:rsidR="006C5DD9" w:rsidRPr="00616F10">
        <w:rPr>
          <w:rFonts w:asciiTheme="minorHAnsi" w:hAnsiTheme="minorHAnsi" w:cstheme="minorHAnsi"/>
          <w:color w:val="000000" w:themeColor="text1"/>
          <w:sz w:val="24"/>
          <w:szCs w:val="24"/>
          <w:lang w:val="ro-RO"/>
        </w:rPr>
        <w:t xml:space="preserve"> ap</w:t>
      </w:r>
      <w:r w:rsidR="00FB2908" w:rsidRPr="00616F10">
        <w:rPr>
          <w:rFonts w:asciiTheme="minorHAnsi" w:hAnsiTheme="minorHAnsi" w:cstheme="minorHAnsi"/>
          <w:color w:val="000000" w:themeColor="text1"/>
          <w:sz w:val="24"/>
          <w:szCs w:val="24"/>
          <w:lang w:val="ro-RO"/>
        </w:rPr>
        <w:t>ă</w:t>
      </w:r>
      <w:r w:rsidR="006C5DD9" w:rsidRPr="00616F10">
        <w:rPr>
          <w:rFonts w:asciiTheme="minorHAnsi" w:hAnsiTheme="minorHAnsi" w:cstheme="minorHAnsi"/>
          <w:color w:val="000000" w:themeColor="text1"/>
          <w:sz w:val="24"/>
          <w:szCs w:val="24"/>
          <w:lang w:val="ro-RO"/>
        </w:rPr>
        <w:t>rute, s</w:t>
      </w:r>
      <w:r w:rsidR="00FB2908" w:rsidRPr="00616F10">
        <w:rPr>
          <w:rFonts w:asciiTheme="minorHAnsi" w:hAnsiTheme="minorHAnsi" w:cstheme="minorHAnsi"/>
          <w:color w:val="000000" w:themeColor="text1"/>
          <w:sz w:val="24"/>
          <w:szCs w:val="24"/>
          <w:lang w:val="ro-RO"/>
        </w:rPr>
        <w:t>ă</w:t>
      </w:r>
      <w:r w:rsidR="006C5DD9" w:rsidRPr="00616F10">
        <w:rPr>
          <w:rFonts w:asciiTheme="minorHAnsi" w:hAnsiTheme="minorHAnsi" w:cstheme="minorHAnsi"/>
          <w:color w:val="000000" w:themeColor="text1"/>
          <w:sz w:val="24"/>
          <w:szCs w:val="24"/>
          <w:lang w:val="ro-RO"/>
        </w:rPr>
        <w:t xml:space="preserve"> ac</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ioneze in consecin</w:t>
      </w:r>
      <w:r w:rsidR="00C86B13" w:rsidRPr="00616F10">
        <w:rPr>
          <w:rFonts w:asciiTheme="minorHAnsi" w:hAnsiTheme="minorHAnsi" w:cstheme="minorHAnsi"/>
          <w:color w:val="000000" w:themeColor="text1"/>
          <w:sz w:val="24"/>
          <w:szCs w:val="24"/>
          <w:lang w:val="ro-RO"/>
        </w:rPr>
        <w:t>ţ</w:t>
      </w:r>
      <w:r w:rsidR="00FB2908" w:rsidRPr="00616F10">
        <w:rPr>
          <w:rFonts w:asciiTheme="minorHAnsi" w:hAnsiTheme="minorHAnsi" w:cstheme="minorHAnsi"/>
          <w:color w:val="000000" w:themeColor="text1"/>
          <w:sz w:val="24"/>
          <w:szCs w:val="24"/>
          <w:lang w:val="ro-RO"/>
        </w:rPr>
        <w:t>ă</w:t>
      </w:r>
      <w:r w:rsidR="006C5DD9" w:rsidRPr="00616F10">
        <w:rPr>
          <w:rFonts w:asciiTheme="minorHAnsi" w:hAnsiTheme="minorHAnsi" w:cstheme="minorHAnsi"/>
          <w:color w:val="000000" w:themeColor="text1"/>
          <w:sz w:val="24"/>
          <w:szCs w:val="24"/>
          <w:lang w:val="ro-RO"/>
        </w:rPr>
        <w:t xml:space="preserve"> pentru diminuarea consecin</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elor si crearea unui cadru asigurator prin suspendarea dup</w:t>
      </w:r>
      <w:r w:rsidR="00FB2908" w:rsidRPr="00616F10">
        <w:rPr>
          <w:rFonts w:asciiTheme="minorHAnsi" w:hAnsiTheme="minorHAnsi" w:cstheme="minorHAnsi"/>
          <w:color w:val="000000" w:themeColor="text1"/>
          <w:sz w:val="24"/>
          <w:szCs w:val="24"/>
          <w:lang w:val="ro-RO"/>
        </w:rPr>
        <w:t>ă</w:t>
      </w:r>
      <w:r w:rsidR="006C5DD9" w:rsidRPr="00616F10">
        <w:rPr>
          <w:rFonts w:asciiTheme="minorHAnsi" w:hAnsiTheme="minorHAnsi" w:cstheme="minorHAnsi"/>
          <w:color w:val="000000" w:themeColor="text1"/>
          <w:sz w:val="24"/>
          <w:szCs w:val="24"/>
          <w:lang w:val="ro-RO"/>
        </w:rPr>
        <w:t xml:space="preserve"> caz a celor afla</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i in culp</w:t>
      </w:r>
      <w:r w:rsidR="00FB2908" w:rsidRPr="00616F10">
        <w:rPr>
          <w:rFonts w:asciiTheme="minorHAnsi" w:hAnsiTheme="minorHAnsi" w:cstheme="minorHAnsi"/>
          <w:color w:val="000000" w:themeColor="text1"/>
          <w:sz w:val="24"/>
          <w:szCs w:val="24"/>
          <w:lang w:val="ro-RO"/>
        </w:rPr>
        <w:t>ă</w:t>
      </w:r>
      <w:r w:rsidR="006C5DD9" w:rsidRPr="00616F10">
        <w:rPr>
          <w:rFonts w:asciiTheme="minorHAnsi" w:hAnsiTheme="minorHAnsi" w:cstheme="minorHAnsi"/>
          <w:color w:val="000000" w:themeColor="text1"/>
          <w:sz w:val="24"/>
          <w:szCs w:val="24"/>
          <w:lang w:val="ro-RO"/>
        </w:rPr>
        <w:t>, sesizand ulterior celelalte foruri competente ale federa</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w:t>
      </w:r>
    </w:p>
    <w:p w:rsidR="002733E3" w:rsidRPr="00616F10" w:rsidRDefault="002733E3" w:rsidP="002733E3">
      <w:pPr>
        <w:pStyle w:val="BodyText"/>
        <w:numPr>
          <w:ilvl w:val="0"/>
          <w:numId w:val="11"/>
        </w:numPr>
        <w:tabs>
          <w:tab w:val="clear" w:pos="360"/>
          <w:tab w:val="num" w:pos="0"/>
        </w:tabs>
        <w:ind w:left="0" w:firstLine="284"/>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w:t>
      </w:r>
      <w:r w:rsidR="00132E73" w:rsidRPr="00616F10">
        <w:rPr>
          <w:rFonts w:asciiTheme="minorHAnsi" w:hAnsiTheme="minorHAnsi" w:cstheme="minorHAnsi"/>
          <w:color w:val="000000" w:themeColor="text1"/>
          <w:sz w:val="24"/>
          <w:szCs w:val="24"/>
          <w:lang w:val="ro-RO"/>
        </w:rPr>
        <w:t>In situa</w:t>
      </w:r>
      <w:r w:rsidR="00C86B13" w:rsidRPr="00616F10">
        <w:rPr>
          <w:rFonts w:asciiTheme="minorHAnsi" w:hAnsiTheme="minorHAnsi" w:cstheme="minorHAnsi"/>
          <w:color w:val="000000" w:themeColor="text1"/>
          <w:sz w:val="24"/>
          <w:szCs w:val="24"/>
          <w:lang w:val="ro-RO"/>
        </w:rPr>
        <w:t>ţ</w:t>
      </w:r>
      <w:r w:rsidR="00132E73" w:rsidRPr="00616F10">
        <w:rPr>
          <w:rFonts w:asciiTheme="minorHAnsi" w:hAnsiTheme="minorHAnsi" w:cstheme="minorHAnsi"/>
          <w:color w:val="000000" w:themeColor="text1"/>
          <w:sz w:val="24"/>
          <w:szCs w:val="24"/>
          <w:lang w:val="ro-RO"/>
        </w:rPr>
        <w:t>ia constat</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rii d</w:t>
      </w:r>
      <w:r w:rsidR="006C5DD9" w:rsidRPr="00616F10">
        <w:rPr>
          <w:rFonts w:asciiTheme="minorHAnsi" w:hAnsiTheme="minorHAnsi" w:cstheme="minorHAnsi"/>
          <w:color w:val="000000" w:themeColor="text1"/>
          <w:sz w:val="24"/>
          <w:szCs w:val="24"/>
          <w:lang w:val="ro-RO"/>
        </w:rPr>
        <w:t>ezinteresul</w:t>
      </w:r>
      <w:r w:rsidR="00132E73" w:rsidRPr="00616F10">
        <w:rPr>
          <w:rFonts w:asciiTheme="minorHAnsi" w:hAnsiTheme="minorHAnsi" w:cstheme="minorHAnsi"/>
          <w:color w:val="000000" w:themeColor="text1"/>
          <w:sz w:val="24"/>
          <w:szCs w:val="24"/>
          <w:lang w:val="ro-RO"/>
        </w:rPr>
        <w:t>ui</w:t>
      </w:r>
      <w:r w:rsidR="006C5DD9" w:rsidRPr="00616F10">
        <w:rPr>
          <w:rFonts w:asciiTheme="minorHAnsi" w:hAnsiTheme="minorHAnsi" w:cstheme="minorHAnsi"/>
          <w:color w:val="000000" w:themeColor="text1"/>
          <w:sz w:val="24"/>
          <w:szCs w:val="24"/>
          <w:lang w:val="ro-RO"/>
        </w:rPr>
        <w:t xml:space="preserve"> </w:t>
      </w:r>
      <w:r w:rsidR="007C5CBA" w:rsidRPr="00616F10">
        <w:rPr>
          <w:rFonts w:asciiTheme="minorHAnsi" w:hAnsiTheme="minorHAnsi" w:cstheme="minorHAnsi"/>
          <w:color w:val="000000" w:themeColor="text1"/>
          <w:sz w:val="24"/>
          <w:szCs w:val="24"/>
          <w:lang w:val="ro-RO"/>
        </w:rPr>
        <w:t xml:space="preserve">excesiv </w:t>
      </w:r>
      <w:r w:rsidR="006C5DD9" w:rsidRPr="00616F10">
        <w:rPr>
          <w:rFonts w:asciiTheme="minorHAnsi" w:hAnsiTheme="minorHAnsi" w:cstheme="minorHAnsi"/>
          <w:color w:val="000000" w:themeColor="text1"/>
          <w:sz w:val="24"/>
          <w:szCs w:val="24"/>
          <w:lang w:val="ro-RO"/>
        </w:rPr>
        <w:t xml:space="preserve">sau </w:t>
      </w:r>
      <w:r w:rsidR="00132E73" w:rsidRPr="00616F10">
        <w:rPr>
          <w:rFonts w:asciiTheme="minorHAnsi" w:hAnsiTheme="minorHAnsi" w:cstheme="minorHAnsi"/>
          <w:color w:val="000000" w:themeColor="text1"/>
          <w:sz w:val="24"/>
          <w:szCs w:val="24"/>
          <w:lang w:val="ro-RO"/>
        </w:rPr>
        <w:t xml:space="preserve">a </w:t>
      </w:r>
      <w:r w:rsidR="007C5CBA" w:rsidRPr="00616F10">
        <w:rPr>
          <w:rFonts w:asciiTheme="minorHAnsi" w:hAnsiTheme="minorHAnsi" w:cstheme="minorHAnsi"/>
          <w:color w:val="000000" w:themeColor="text1"/>
          <w:sz w:val="24"/>
          <w:szCs w:val="24"/>
          <w:lang w:val="ro-RO"/>
        </w:rPr>
        <w:t xml:space="preserve">a unui comportament </w:t>
      </w:r>
      <w:r w:rsidR="00132E73" w:rsidRPr="00616F10">
        <w:rPr>
          <w:rFonts w:asciiTheme="minorHAnsi" w:hAnsiTheme="minorHAnsi" w:cstheme="minorHAnsi"/>
          <w:color w:val="000000" w:themeColor="text1"/>
          <w:sz w:val="24"/>
          <w:szCs w:val="24"/>
          <w:lang w:val="ro-RO"/>
        </w:rPr>
        <w:t>compulsiv</w:t>
      </w:r>
      <w:r w:rsidR="007C5CBA" w:rsidRPr="00616F10">
        <w:rPr>
          <w:rFonts w:asciiTheme="minorHAnsi" w:hAnsiTheme="minorHAnsi" w:cstheme="minorHAnsi"/>
          <w:color w:val="000000" w:themeColor="text1"/>
          <w:sz w:val="24"/>
          <w:szCs w:val="24"/>
          <w:lang w:val="ro-RO"/>
        </w:rPr>
        <w:t xml:space="preserve"> agresiv</w:t>
      </w:r>
      <w:r w:rsidR="00132E73" w:rsidRPr="00616F10">
        <w:rPr>
          <w:rFonts w:asciiTheme="minorHAnsi" w:hAnsiTheme="minorHAnsi" w:cstheme="minorHAnsi"/>
          <w:color w:val="000000" w:themeColor="text1"/>
          <w:sz w:val="24"/>
          <w:szCs w:val="24"/>
          <w:lang w:val="ro-RO"/>
        </w:rPr>
        <w:t xml:space="preserve"> al unui</w:t>
      </w:r>
      <w:r w:rsidR="007C5CBA" w:rsidRPr="00616F10">
        <w:rPr>
          <w:rFonts w:asciiTheme="minorHAnsi" w:hAnsiTheme="minorHAnsi" w:cstheme="minorHAnsi"/>
          <w:color w:val="000000" w:themeColor="text1"/>
          <w:sz w:val="24"/>
          <w:szCs w:val="24"/>
          <w:lang w:val="ro-RO"/>
        </w:rPr>
        <w:t>a</w:t>
      </w:r>
      <w:r w:rsidR="00132E73" w:rsidRPr="00616F10">
        <w:rPr>
          <w:rFonts w:asciiTheme="minorHAnsi" w:hAnsiTheme="minorHAnsi" w:cstheme="minorHAnsi"/>
          <w:color w:val="000000" w:themeColor="text1"/>
          <w:sz w:val="24"/>
          <w:szCs w:val="24"/>
          <w:lang w:val="ro-RO"/>
        </w:rPr>
        <w:t xml:space="preserve"> sau mai multor membrii ai</w:t>
      </w:r>
      <w:r w:rsidR="006C5DD9" w:rsidRPr="00616F10">
        <w:rPr>
          <w:rFonts w:asciiTheme="minorHAnsi" w:hAnsiTheme="minorHAnsi" w:cstheme="minorHAnsi"/>
          <w:color w:val="000000" w:themeColor="text1"/>
          <w:sz w:val="24"/>
          <w:szCs w:val="24"/>
          <w:lang w:val="ro-RO"/>
        </w:rPr>
        <w:t xml:space="preserve"> federa</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iei</w:t>
      </w:r>
      <w:r w:rsidR="007C5CBA" w:rsidRPr="00616F10">
        <w:rPr>
          <w:rFonts w:asciiTheme="minorHAnsi" w:hAnsiTheme="minorHAnsi" w:cstheme="minorHAnsi"/>
          <w:color w:val="000000" w:themeColor="text1"/>
          <w:sz w:val="24"/>
          <w:szCs w:val="24"/>
          <w:lang w:val="ro-RO"/>
        </w:rPr>
        <w:t>,</w:t>
      </w:r>
      <w:r w:rsidR="006C5DD9" w:rsidRPr="00616F10">
        <w:rPr>
          <w:rFonts w:asciiTheme="minorHAnsi" w:hAnsiTheme="minorHAnsi" w:cstheme="minorHAnsi"/>
          <w:color w:val="000000" w:themeColor="text1"/>
          <w:sz w:val="24"/>
          <w:szCs w:val="24"/>
          <w:lang w:val="ro-RO"/>
        </w:rPr>
        <w:t xml:space="preserve"> se </w:t>
      </w:r>
      <w:r w:rsidR="007C5CBA" w:rsidRPr="00616F10">
        <w:rPr>
          <w:rFonts w:asciiTheme="minorHAnsi" w:hAnsiTheme="minorHAnsi" w:cstheme="minorHAnsi"/>
          <w:color w:val="000000" w:themeColor="text1"/>
          <w:sz w:val="24"/>
          <w:szCs w:val="24"/>
          <w:lang w:val="ro-RO"/>
        </w:rPr>
        <w:t xml:space="preserve">aprecieaza ca aceasta stare este in </w:t>
      </w:r>
      <w:r w:rsidR="006C5DD9" w:rsidRPr="00616F10">
        <w:rPr>
          <w:rFonts w:asciiTheme="minorHAnsi" w:hAnsiTheme="minorHAnsi" w:cstheme="minorHAnsi"/>
          <w:color w:val="000000" w:themeColor="text1"/>
          <w:sz w:val="24"/>
          <w:szCs w:val="24"/>
          <w:lang w:val="ro-RO"/>
        </w:rPr>
        <w:t>dezacord cu pricipiile Taekwondo WT</w:t>
      </w:r>
      <w:r w:rsidR="00DA7847" w:rsidRPr="00616F10">
        <w:rPr>
          <w:rFonts w:asciiTheme="minorHAnsi" w:hAnsiTheme="minorHAnsi" w:cstheme="minorHAnsi"/>
          <w:color w:val="000000" w:themeColor="text1"/>
          <w:sz w:val="24"/>
          <w:szCs w:val="24"/>
          <w:lang w:val="ro-RO"/>
        </w:rPr>
        <w:t>,</w:t>
      </w:r>
      <w:r w:rsidR="006C5DD9" w:rsidRPr="00616F10">
        <w:rPr>
          <w:rFonts w:asciiTheme="minorHAnsi" w:hAnsiTheme="minorHAnsi" w:cstheme="minorHAnsi"/>
          <w:color w:val="000000" w:themeColor="text1"/>
          <w:sz w:val="24"/>
          <w:szCs w:val="24"/>
          <w:lang w:val="ro-RO"/>
        </w:rPr>
        <w:t xml:space="preserve"> </w:t>
      </w:r>
      <w:r w:rsidR="00DA7847" w:rsidRPr="00616F10">
        <w:rPr>
          <w:rFonts w:asciiTheme="minorHAnsi" w:hAnsiTheme="minorHAnsi" w:cstheme="minorHAnsi"/>
          <w:color w:val="000000" w:themeColor="text1"/>
          <w:sz w:val="24"/>
          <w:szCs w:val="24"/>
          <w:lang w:val="ro-RO"/>
        </w:rPr>
        <w:t>disciplina sportiv</w:t>
      </w:r>
      <w:r w:rsidR="00FB2908" w:rsidRPr="00616F10">
        <w:rPr>
          <w:rFonts w:asciiTheme="minorHAnsi" w:hAnsiTheme="minorHAnsi" w:cstheme="minorHAnsi"/>
          <w:color w:val="000000" w:themeColor="text1"/>
          <w:sz w:val="24"/>
          <w:szCs w:val="24"/>
          <w:lang w:val="ro-RO"/>
        </w:rPr>
        <w:t>ă</w:t>
      </w:r>
      <w:r w:rsidR="00DA7847" w:rsidRPr="00616F10">
        <w:rPr>
          <w:rFonts w:asciiTheme="minorHAnsi" w:hAnsiTheme="minorHAnsi" w:cstheme="minorHAnsi"/>
          <w:color w:val="000000" w:themeColor="text1"/>
          <w:sz w:val="24"/>
          <w:szCs w:val="24"/>
          <w:lang w:val="ro-RO"/>
        </w:rPr>
        <w:t xml:space="preserve"> </w:t>
      </w:r>
      <w:r w:rsidR="006C5DD9" w:rsidRPr="00616F10">
        <w:rPr>
          <w:rFonts w:asciiTheme="minorHAnsi" w:hAnsiTheme="minorHAnsi" w:cstheme="minorHAnsi"/>
          <w:color w:val="000000" w:themeColor="text1"/>
          <w:sz w:val="24"/>
          <w:szCs w:val="24"/>
          <w:lang w:val="ro-RO"/>
        </w:rPr>
        <w:t xml:space="preserve">ce isi propune prin programele sale </w:t>
      </w:r>
      <w:r w:rsidR="007C5CBA" w:rsidRPr="00616F10">
        <w:rPr>
          <w:rFonts w:asciiTheme="minorHAnsi" w:hAnsiTheme="minorHAnsi" w:cstheme="minorHAnsi"/>
          <w:color w:val="000000" w:themeColor="text1"/>
          <w:sz w:val="24"/>
          <w:szCs w:val="24"/>
          <w:lang w:val="ro-RO"/>
        </w:rPr>
        <w:t>imbun</w:t>
      </w:r>
      <w:r w:rsidR="00FB2908" w:rsidRPr="00616F10">
        <w:rPr>
          <w:rFonts w:asciiTheme="minorHAnsi" w:hAnsiTheme="minorHAnsi" w:cstheme="minorHAnsi"/>
          <w:color w:val="000000" w:themeColor="text1"/>
          <w:sz w:val="24"/>
          <w:szCs w:val="24"/>
          <w:lang w:val="ro-RO"/>
        </w:rPr>
        <w:t>ă</w:t>
      </w:r>
      <w:r w:rsidR="007C5CBA" w:rsidRPr="00616F10">
        <w:rPr>
          <w:rFonts w:asciiTheme="minorHAnsi" w:hAnsiTheme="minorHAnsi" w:cstheme="minorHAnsi"/>
          <w:color w:val="000000" w:themeColor="text1"/>
          <w:sz w:val="24"/>
          <w:szCs w:val="24"/>
          <w:lang w:val="ro-RO"/>
        </w:rPr>
        <w:t>t</w:t>
      </w:r>
      <w:r w:rsidR="00FB2908" w:rsidRPr="00616F10">
        <w:rPr>
          <w:rFonts w:asciiTheme="minorHAnsi" w:hAnsiTheme="minorHAnsi" w:cstheme="minorHAnsi"/>
          <w:color w:val="000000" w:themeColor="text1"/>
          <w:sz w:val="24"/>
          <w:szCs w:val="24"/>
          <w:lang w:val="ro-RO"/>
        </w:rPr>
        <w:t>ă</w:t>
      </w:r>
      <w:r w:rsidR="00C86B13" w:rsidRPr="00616F10">
        <w:rPr>
          <w:rFonts w:asciiTheme="minorHAnsi" w:hAnsiTheme="minorHAnsi" w:cstheme="minorHAnsi"/>
          <w:color w:val="000000" w:themeColor="text1"/>
          <w:sz w:val="24"/>
          <w:szCs w:val="24"/>
          <w:lang w:val="ro-RO"/>
        </w:rPr>
        <w:t>ţ</w:t>
      </w:r>
      <w:r w:rsidR="007C5CBA" w:rsidRPr="00616F10">
        <w:rPr>
          <w:rFonts w:asciiTheme="minorHAnsi" w:hAnsiTheme="minorHAnsi" w:cstheme="minorHAnsi"/>
          <w:color w:val="000000" w:themeColor="text1"/>
          <w:sz w:val="24"/>
          <w:szCs w:val="24"/>
          <w:lang w:val="ro-RO"/>
        </w:rPr>
        <w:t>irea</w:t>
      </w:r>
      <w:r w:rsidR="006C5DD9" w:rsidRPr="00616F10">
        <w:rPr>
          <w:rFonts w:asciiTheme="minorHAnsi" w:hAnsiTheme="minorHAnsi" w:cstheme="minorHAnsi"/>
          <w:color w:val="000000" w:themeColor="text1"/>
          <w:sz w:val="24"/>
          <w:szCs w:val="24"/>
          <w:lang w:val="ro-RO"/>
        </w:rPr>
        <w:t xml:space="preserve"> </w:t>
      </w:r>
      <w:r w:rsidR="007C5CBA" w:rsidRPr="00616F10">
        <w:rPr>
          <w:rFonts w:asciiTheme="minorHAnsi" w:hAnsiTheme="minorHAnsi" w:cstheme="minorHAnsi"/>
          <w:color w:val="000000" w:themeColor="text1"/>
          <w:sz w:val="24"/>
          <w:szCs w:val="24"/>
          <w:lang w:val="ro-RO"/>
        </w:rPr>
        <w:t>auto</w:t>
      </w:r>
      <w:r w:rsidR="006C5DD9" w:rsidRPr="00616F10">
        <w:rPr>
          <w:rFonts w:asciiTheme="minorHAnsi" w:hAnsiTheme="minorHAnsi" w:cstheme="minorHAnsi"/>
          <w:color w:val="000000" w:themeColor="text1"/>
          <w:sz w:val="24"/>
          <w:szCs w:val="24"/>
          <w:lang w:val="ro-RO"/>
        </w:rPr>
        <w:t>control</w:t>
      </w:r>
      <w:r w:rsidR="007C5CBA" w:rsidRPr="00616F10">
        <w:rPr>
          <w:rFonts w:asciiTheme="minorHAnsi" w:hAnsiTheme="minorHAnsi" w:cstheme="minorHAnsi"/>
          <w:color w:val="000000" w:themeColor="text1"/>
          <w:sz w:val="24"/>
          <w:szCs w:val="24"/>
          <w:lang w:val="ro-RO"/>
        </w:rPr>
        <w:t>ului</w:t>
      </w:r>
      <w:r w:rsidR="006C5DD9" w:rsidRPr="00616F10">
        <w:rPr>
          <w:rFonts w:asciiTheme="minorHAnsi" w:hAnsiTheme="minorHAnsi" w:cstheme="minorHAnsi"/>
          <w:color w:val="000000" w:themeColor="text1"/>
          <w:sz w:val="24"/>
          <w:szCs w:val="24"/>
          <w:lang w:val="ro-RO"/>
        </w:rPr>
        <w:t xml:space="preserve"> si specializarea func</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 xml:space="preserve">iei congnitive in </w:t>
      </w:r>
      <w:r w:rsidR="00132E73" w:rsidRPr="00616F10">
        <w:rPr>
          <w:rFonts w:asciiTheme="minorHAnsi" w:hAnsiTheme="minorHAnsi" w:cstheme="minorHAnsi"/>
          <w:color w:val="000000" w:themeColor="text1"/>
          <w:sz w:val="24"/>
          <w:szCs w:val="24"/>
          <w:lang w:val="ro-RO"/>
        </w:rPr>
        <w:t>acord cu  celula</w:t>
      </w:r>
      <w:r w:rsidR="006C5DD9" w:rsidRPr="00616F10">
        <w:rPr>
          <w:rFonts w:asciiTheme="minorHAnsi" w:hAnsiTheme="minorHAnsi" w:cstheme="minorHAnsi"/>
          <w:color w:val="000000" w:themeColor="text1"/>
          <w:sz w:val="24"/>
          <w:szCs w:val="24"/>
          <w:lang w:val="ro-RO"/>
        </w:rPr>
        <w:t xml:space="preserve"> muscular</w:t>
      </w:r>
      <w:r w:rsidR="00132E73" w:rsidRPr="00616F10">
        <w:rPr>
          <w:rFonts w:asciiTheme="minorHAnsi" w:hAnsiTheme="minorHAnsi" w:cstheme="minorHAnsi"/>
          <w:color w:val="000000" w:themeColor="text1"/>
          <w:sz w:val="24"/>
          <w:szCs w:val="24"/>
          <w:lang w:val="ro-RO"/>
        </w:rPr>
        <w:t>a</w:t>
      </w:r>
      <w:r w:rsidR="006C5DD9" w:rsidRPr="00616F10">
        <w:rPr>
          <w:rFonts w:asciiTheme="minorHAnsi" w:hAnsiTheme="minorHAnsi" w:cstheme="minorHAnsi"/>
          <w:color w:val="000000" w:themeColor="text1"/>
          <w:sz w:val="24"/>
          <w:szCs w:val="24"/>
          <w:lang w:val="ro-RO"/>
        </w:rPr>
        <w:t>, astfel, ca toate ac</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 xml:space="preserve">iunile membrilor </w:t>
      </w:r>
      <w:r w:rsidR="007C5CBA" w:rsidRPr="00616F10">
        <w:rPr>
          <w:rFonts w:asciiTheme="minorHAnsi" w:hAnsiTheme="minorHAnsi" w:cstheme="minorHAnsi"/>
          <w:color w:val="000000" w:themeColor="text1"/>
          <w:sz w:val="24"/>
          <w:szCs w:val="24"/>
          <w:lang w:val="ro-RO"/>
        </w:rPr>
        <w:t>federa</w:t>
      </w:r>
      <w:r w:rsidR="00C86B13" w:rsidRPr="00616F10">
        <w:rPr>
          <w:rFonts w:asciiTheme="minorHAnsi" w:hAnsiTheme="minorHAnsi" w:cstheme="minorHAnsi"/>
          <w:color w:val="000000" w:themeColor="text1"/>
          <w:sz w:val="24"/>
          <w:szCs w:val="24"/>
          <w:lang w:val="ro-RO"/>
        </w:rPr>
        <w:t>ţ</w:t>
      </w:r>
      <w:r w:rsidR="007C5CBA" w:rsidRPr="00616F10">
        <w:rPr>
          <w:rFonts w:asciiTheme="minorHAnsi" w:hAnsiTheme="minorHAnsi" w:cstheme="minorHAnsi"/>
          <w:color w:val="000000" w:themeColor="text1"/>
          <w:sz w:val="24"/>
          <w:szCs w:val="24"/>
          <w:lang w:val="ro-RO"/>
        </w:rPr>
        <w:t xml:space="preserve">iei </w:t>
      </w:r>
      <w:r w:rsidR="006C5DD9" w:rsidRPr="00616F10">
        <w:rPr>
          <w:rFonts w:asciiTheme="minorHAnsi" w:hAnsiTheme="minorHAnsi" w:cstheme="minorHAnsi"/>
          <w:color w:val="000000" w:themeColor="text1"/>
          <w:sz w:val="24"/>
          <w:szCs w:val="24"/>
          <w:lang w:val="ro-RO"/>
        </w:rPr>
        <w:t>sa fie guvernate de ra</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 xml:space="preserve">iune in fata </w:t>
      </w:r>
      <w:r w:rsidR="00132E73" w:rsidRPr="00616F10">
        <w:rPr>
          <w:rFonts w:asciiTheme="minorHAnsi" w:hAnsiTheme="minorHAnsi" w:cstheme="minorHAnsi"/>
          <w:color w:val="000000" w:themeColor="text1"/>
          <w:sz w:val="24"/>
          <w:szCs w:val="24"/>
          <w:lang w:val="ro-RO"/>
        </w:rPr>
        <w:t>fr</w:t>
      </w:r>
      <w:r w:rsidR="007C5CBA" w:rsidRPr="00616F10">
        <w:rPr>
          <w:rFonts w:asciiTheme="minorHAnsi" w:hAnsiTheme="minorHAnsi" w:cstheme="minorHAnsi"/>
          <w:color w:val="000000" w:themeColor="text1"/>
          <w:sz w:val="24"/>
          <w:szCs w:val="24"/>
          <w:lang w:val="ro-RO"/>
        </w:rPr>
        <w:t>u</w:t>
      </w:r>
      <w:r w:rsidR="00132E73" w:rsidRPr="00616F10">
        <w:rPr>
          <w:rFonts w:asciiTheme="minorHAnsi" w:hAnsiTheme="minorHAnsi" w:cstheme="minorHAnsi"/>
          <w:color w:val="000000" w:themeColor="text1"/>
          <w:sz w:val="24"/>
          <w:szCs w:val="24"/>
          <w:lang w:val="ro-RO"/>
        </w:rPr>
        <w:t>str</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 xml:space="preserve">rilor si </w:t>
      </w:r>
      <w:r w:rsidR="006C5DD9" w:rsidRPr="00616F10">
        <w:rPr>
          <w:rFonts w:asciiTheme="minorHAnsi" w:hAnsiTheme="minorHAnsi" w:cstheme="minorHAnsi"/>
          <w:color w:val="000000" w:themeColor="text1"/>
          <w:sz w:val="24"/>
          <w:szCs w:val="24"/>
          <w:lang w:val="ro-RO"/>
        </w:rPr>
        <w:t>impulsurilor nervoase sau condi</w:t>
      </w:r>
      <w:r w:rsidR="00C86B13" w:rsidRPr="00616F10">
        <w:rPr>
          <w:rFonts w:asciiTheme="minorHAnsi" w:hAnsiTheme="minorHAnsi" w:cstheme="minorHAnsi"/>
          <w:color w:val="000000" w:themeColor="text1"/>
          <w:sz w:val="24"/>
          <w:szCs w:val="24"/>
          <w:lang w:val="ro-RO"/>
        </w:rPr>
        <w:t>ţ</w:t>
      </w:r>
      <w:r w:rsidR="006C5DD9" w:rsidRPr="00616F10">
        <w:rPr>
          <w:rFonts w:asciiTheme="minorHAnsi" w:hAnsiTheme="minorHAnsi" w:cstheme="minorHAnsi"/>
          <w:color w:val="000000" w:themeColor="text1"/>
          <w:sz w:val="24"/>
          <w:szCs w:val="24"/>
          <w:lang w:val="ro-RO"/>
        </w:rPr>
        <w:t>ionate de supra excita</w:t>
      </w:r>
      <w:r w:rsidR="00DA7847" w:rsidRPr="00616F10">
        <w:rPr>
          <w:rFonts w:asciiTheme="minorHAnsi" w:hAnsiTheme="minorHAnsi" w:cstheme="minorHAnsi"/>
          <w:color w:val="000000" w:themeColor="text1"/>
          <w:sz w:val="24"/>
          <w:szCs w:val="24"/>
          <w:lang w:val="ro-RO"/>
        </w:rPr>
        <w:t>rea celulei</w:t>
      </w:r>
      <w:r w:rsidR="006C5DD9" w:rsidRPr="00616F10">
        <w:rPr>
          <w:rFonts w:asciiTheme="minorHAnsi" w:hAnsiTheme="minorHAnsi" w:cstheme="minorHAnsi"/>
          <w:color w:val="000000" w:themeColor="text1"/>
          <w:sz w:val="24"/>
          <w:szCs w:val="24"/>
          <w:lang w:val="ro-RO"/>
        </w:rPr>
        <w:t xml:space="preserve"> </w:t>
      </w:r>
      <w:r w:rsidR="00132E73" w:rsidRPr="00616F10">
        <w:rPr>
          <w:rFonts w:asciiTheme="minorHAnsi" w:hAnsiTheme="minorHAnsi" w:cstheme="minorHAnsi"/>
          <w:color w:val="000000" w:themeColor="text1"/>
          <w:sz w:val="24"/>
          <w:szCs w:val="24"/>
          <w:lang w:val="ro-RO"/>
        </w:rPr>
        <w:t xml:space="preserve">nervoase </w:t>
      </w:r>
      <w:r w:rsidR="006C5DD9" w:rsidRPr="00616F10">
        <w:rPr>
          <w:rFonts w:asciiTheme="minorHAnsi" w:hAnsiTheme="minorHAnsi" w:cstheme="minorHAnsi"/>
          <w:color w:val="000000" w:themeColor="text1"/>
          <w:sz w:val="24"/>
          <w:szCs w:val="24"/>
          <w:lang w:val="ro-RO"/>
        </w:rPr>
        <w:t>musculare</w:t>
      </w:r>
      <w:r w:rsidR="00DA7847" w:rsidRPr="00616F10">
        <w:rPr>
          <w:rFonts w:asciiTheme="minorHAnsi" w:hAnsiTheme="minorHAnsi" w:cstheme="minorHAnsi"/>
          <w:color w:val="000000" w:themeColor="text1"/>
          <w:sz w:val="24"/>
          <w:szCs w:val="24"/>
          <w:lang w:val="ro-RO"/>
        </w:rPr>
        <w:t>,</w:t>
      </w:r>
      <w:r w:rsidR="00132E73" w:rsidRPr="00616F10">
        <w:rPr>
          <w:rFonts w:asciiTheme="minorHAnsi" w:hAnsiTheme="minorHAnsi" w:cstheme="minorHAnsi"/>
          <w:color w:val="000000" w:themeColor="text1"/>
          <w:sz w:val="24"/>
          <w:szCs w:val="24"/>
          <w:lang w:val="ro-RO"/>
        </w:rPr>
        <w:t xml:space="preserve"> </w:t>
      </w:r>
      <w:r w:rsidR="003A6BDF" w:rsidRPr="00616F10">
        <w:rPr>
          <w:rFonts w:asciiTheme="minorHAnsi" w:hAnsiTheme="minorHAnsi" w:cstheme="minorHAnsi"/>
          <w:color w:val="000000" w:themeColor="text1"/>
          <w:sz w:val="24"/>
          <w:szCs w:val="24"/>
          <w:lang w:val="ro-RO"/>
        </w:rPr>
        <w:t>de aceea dac</w:t>
      </w:r>
      <w:r w:rsidR="00FB2908" w:rsidRPr="00616F10">
        <w:rPr>
          <w:rFonts w:asciiTheme="minorHAnsi" w:hAnsiTheme="minorHAnsi" w:cstheme="minorHAnsi"/>
          <w:color w:val="000000" w:themeColor="text1"/>
          <w:sz w:val="24"/>
          <w:szCs w:val="24"/>
          <w:lang w:val="ro-RO"/>
        </w:rPr>
        <w:t>ă</w:t>
      </w:r>
      <w:r w:rsidR="003A6BDF" w:rsidRPr="00616F10">
        <w:rPr>
          <w:rFonts w:asciiTheme="minorHAnsi" w:hAnsiTheme="minorHAnsi" w:cstheme="minorHAnsi"/>
          <w:color w:val="000000" w:themeColor="text1"/>
          <w:sz w:val="24"/>
          <w:szCs w:val="24"/>
          <w:lang w:val="ro-RO"/>
        </w:rPr>
        <w:t xml:space="preserve"> aceasta </w:t>
      </w:r>
      <w:r w:rsidR="00132E73" w:rsidRPr="00616F10">
        <w:rPr>
          <w:rFonts w:asciiTheme="minorHAnsi" w:hAnsiTheme="minorHAnsi" w:cstheme="minorHAnsi"/>
          <w:color w:val="000000" w:themeColor="text1"/>
          <w:sz w:val="24"/>
          <w:szCs w:val="24"/>
          <w:lang w:val="ro-RO"/>
        </w:rPr>
        <w:t>stare manifestata in timpul organiz</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rii, desf</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surarii, omologarii si publicit</w:t>
      </w:r>
      <w:r w:rsidR="00C86B13" w:rsidRPr="00616F10">
        <w:rPr>
          <w:rFonts w:asciiTheme="minorHAnsi" w:hAnsiTheme="minorHAnsi" w:cstheme="minorHAnsi"/>
          <w:color w:val="000000" w:themeColor="text1"/>
          <w:sz w:val="24"/>
          <w:szCs w:val="24"/>
          <w:lang w:val="ro-RO"/>
        </w:rPr>
        <w:t>ăţ</w:t>
      </w:r>
      <w:r w:rsidR="00132E73" w:rsidRPr="00616F10">
        <w:rPr>
          <w:rFonts w:asciiTheme="minorHAnsi" w:hAnsiTheme="minorHAnsi" w:cstheme="minorHAnsi"/>
          <w:color w:val="000000" w:themeColor="text1"/>
          <w:sz w:val="24"/>
          <w:szCs w:val="24"/>
          <w:lang w:val="ro-RO"/>
        </w:rPr>
        <w:t>ii rezultatelor  activit</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tiilor/</w:t>
      </w:r>
      <w:r w:rsidR="003A6BDF" w:rsidRPr="00616F10">
        <w:rPr>
          <w:rFonts w:asciiTheme="minorHAnsi" w:hAnsiTheme="minorHAnsi" w:cstheme="minorHAnsi"/>
          <w:color w:val="000000" w:themeColor="text1"/>
          <w:sz w:val="24"/>
          <w:szCs w:val="24"/>
          <w:lang w:val="ro-RO"/>
        </w:rPr>
        <w:t xml:space="preserve"> </w:t>
      </w:r>
      <w:r w:rsidR="00FB2908">
        <w:rPr>
          <w:rFonts w:asciiTheme="minorHAnsi" w:hAnsiTheme="minorHAnsi" w:cstheme="minorHAnsi"/>
          <w:color w:val="000000" w:themeColor="text1"/>
          <w:sz w:val="24"/>
          <w:szCs w:val="24"/>
          <w:lang w:val="ro-RO"/>
        </w:rPr>
        <w:t>ac</w:t>
      </w:r>
      <w:r w:rsidR="00C86B13" w:rsidRPr="00616F10">
        <w:rPr>
          <w:rFonts w:asciiTheme="minorHAnsi" w:hAnsiTheme="minorHAnsi" w:cstheme="minorHAnsi"/>
          <w:color w:val="000000" w:themeColor="text1"/>
          <w:sz w:val="24"/>
          <w:szCs w:val="24"/>
          <w:lang w:val="ro-RO"/>
        </w:rPr>
        <w:t>ţ</w:t>
      </w:r>
      <w:r w:rsidR="00FB2908">
        <w:rPr>
          <w:rFonts w:asciiTheme="minorHAnsi" w:hAnsiTheme="minorHAnsi" w:cstheme="minorHAnsi"/>
          <w:color w:val="000000" w:themeColor="text1"/>
          <w:sz w:val="24"/>
          <w:szCs w:val="24"/>
          <w:lang w:val="ro-RO"/>
        </w:rPr>
        <w:t>iunilor precizate in prezentul regulament coroborat cu statutul federa</w:t>
      </w:r>
      <w:r w:rsidR="00C86B13" w:rsidRPr="00616F10">
        <w:rPr>
          <w:rFonts w:asciiTheme="minorHAnsi" w:hAnsiTheme="minorHAnsi" w:cstheme="minorHAnsi"/>
          <w:color w:val="000000" w:themeColor="text1"/>
          <w:sz w:val="24"/>
          <w:szCs w:val="24"/>
          <w:lang w:val="ro-RO"/>
        </w:rPr>
        <w:t>ţ</w:t>
      </w:r>
      <w:r w:rsidR="00FB2908">
        <w:rPr>
          <w:rFonts w:asciiTheme="minorHAnsi" w:hAnsiTheme="minorHAnsi" w:cstheme="minorHAnsi"/>
          <w:color w:val="000000" w:themeColor="text1"/>
          <w:sz w:val="24"/>
          <w:szCs w:val="24"/>
          <w:lang w:val="ro-RO"/>
        </w:rPr>
        <w:t>iei si/</w:t>
      </w:r>
      <w:r w:rsidR="003A6BDF" w:rsidRPr="00616F10">
        <w:rPr>
          <w:rFonts w:asciiTheme="minorHAnsi" w:hAnsiTheme="minorHAnsi" w:cstheme="minorHAnsi"/>
          <w:color w:val="000000" w:themeColor="text1"/>
          <w:sz w:val="24"/>
          <w:szCs w:val="24"/>
          <w:lang w:val="ro-RO"/>
        </w:rPr>
        <w:t>sau in afara lor in leg</w:t>
      </w:r>
      <w:r w:rsidR="00FB2908" w:rsidRPr="00616F10">
        <w:rPr>
          <w:rFonts w:asciiTheme="minorHAnsi" w:hAnsiTheme="minorHAnsi" w:cstheme="minorHAnsi"/>
          <w:color w:val="000000" w:themeColor="text1"/>
          <w:sz w:val="24"/>
          <w:szCs w:val="24"/>
          <w:lang w:val="ro-RO"/>
        </w:rPr>
        <w:t>ă</w:t>
      </w:r>
      <w:r w:rsidR="003A6BDF" w:rsidRPr="00616F10">
        <w:rPr>
          <w:rFonts w:asciiTheme="minorHAnsi" w:hAnsiTheme="minorHAnsi" w:cstheme="minorHAnsi"/>
          <w:color w:val="000000" w:themeColor="text1"/>
          <w:sz w:val="24"/>
          <w:szCs w:val="24"/>
          <w:lang w:val="ro-RO"/>
        </w:rPr>
        <w:t>tura cu disciplina sportiv</w:t>
      </w:r>
      <w:r w:rsidR="00FB2908" w:rsidRPr="00616F10">
        <w:rPr>
          <w:rFonts w:asciiTheme="minorHAnsi" w:hAnsiTheme="minorHAnsi" w:cstheme="minorHAnsi"/>
          <w:color w:val="000000" w:themeColor="text1"/>
          <w:sz w:val="24"/>
          <w:szCs w:val="24"/>
          <w:lang w:val="ro-RO"/>
        </w:rPr>
        <w:t>ă</w:t>
      </w:r>
      <w:r w:rsidR="003A6BDF" w:rsidRPr="00616F10">
        <w:rPr>
          <w:rFonts w:asciiTheme="minorHAnsi" w:hAnsiTheme="minorHAnsi" w:cstheme="minorHAnsi"/>
          <w:color w:val="000000" w:themeColor="text1"/>
          <w:sz w:val="24"/>
          <w:szCs w:val="24"/>
          <w:lang w:val="ro-RO"/>
        </w:rPr>
        <w:t xml:space="preserve"> Taekwondo WT, </w:t>
      </w:r>
      <w:r w:rsidR="00132E73" w:rsidRPr="00616F10">
        <w:rPr>
          <w:rFonts w:asciiTheme="minorHAnsi" w:hAnsiTheme="minorHAnsi" w:cstheme="minorHAnsi"/>
          <w:color w:val="000000" w:themeColor="text1"/>
          <w:sz w:val="24"/>
          <w:szCs w:val="24"/>
          <w:lang w:val="ro-RO"/>
        </w:rPr>
        <w:t xml:space="preserve"> organele de conducere se vor sesizeza oricand din oficiu fa</w:t>
      </w:r>
      <w:r w:rsidR="00C86B13" w:rsidRPr="00616F10">
        <w:rPr>
          <w:rFonts w:asciiTheme="minorHAnsi" w:hAnsiTheme="minorHAnsi" w:cstheme="minorHAnsi"/>
          <w:color w:val="000000" w:themeColor="text1"/>
          <w:sz w:val="24"/>
          <w:szCs w:val="24"/>
          <w:lang w:val="ro-RO"/>
        </w:rPr>
        <w:t>ţ</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 xml:space="preserve"> de aceste situa</w:t>
      </w:r>
      <w:r w:rsidR="00C86B13" w:rsidRPr="00616F10">
        <w:rPr>
          <w:rFonts w:asciiTheme="minorHAnsi" w:hAnsiTheme="minorHAnsi" w:cstheme="minorHAnsi"/>
          <w:color w:val="000000" w:themeColor="text1"/>
          <w:sz w:val="24"/>
          <w:szCs w:val="24"/>
          <w:lang w:val="ro-RO"/>
        </w:rPr>
        <w:t>ţ</w:t>
      </w:r>
      <w:r w:rsidR="00132E73" w:rsidRPr="00616F10">
        <w:rPr>
          <w:rFonts w:asciiTheme="minorHAnsi" w:hAnsiTheme="minorHAnsi" w:cstheme="minorHAnsi"/>
          <w:color w:val="000000" w:themeColor="text1"/>
          <w:sz w:val="24"/>
          <w:szCs w:val="24"/>
          <w:lang w:val="ro-RO"/>
        </w:rPr>
        <w:t>ii ap</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rute, s</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 xml:space="preserve"> ac</w:t>
      </w:r>
      <w:r w:rsidR="00C86B13" w:rsidRPr="00616F10">
        <w:rPr>
          <w:rFonts w:asciiTheme="minorHAnsi" w:hAnsiTheme="minorHAnsi" w:cstheme="minorHAnsi"/>
          <w:color w:val="000000" w:themeColor="text1"/>
          <w:sz w:val="24"/>
          <w:szCs w:val="24"/>
          <w:lang w:val="ro-RO"/>
        </w:rPr>
        <w:t>ţ</w:t>
      </w:r>
      <w:r w:rsidR="00132E73" w:rsidRPr="00616F10">
        <w:rPr>
          <w:rFonts w:asciiTheme="minorHAnsi" w:hAnsiTheme="minorHAnsi" w:cstheme="minorHAnsi"/>
          <w:color w:val="000000" w:themeColor="text1"/>
          <w:sz w:val="24"/>
          <w:szCs w:val="24"/>
          <w:lang w:val="ro-RO"/>
        </w:rPr>
        <w:t>ioneze in consecin</w:t>
      </w:r>
      <w:r w:rsidR="00C86B13" w:rsidRPr="00616F10">
        <w:rPr>
          <w:rFonts w:asciiTheme="minorHAnsi" w:hAnsiTheme="minorHAnsi" w:cstheme="minorHAnsi"/>
          <w:color w:val="000000" w:themeColor="text1"/>
          <w:sz w:val="24"/>
          <w:szCs w:val="24"/>
          <w:lang w:val="ro-RO"/>
        </w:rPr>
        <w:t>ţ</w:t>
      </w:r>
      <w:r w:rsidR="00132E73" w:rsidRPr="00616F10">
        <w:rPr>
          <w:rFonts w:asciiTheme="minorHAnsi" w:hAnsiTheme="minorHAnsi" w:cstheme="minorHAnsi"/>
          <w:color w:val="000000" w:themeColor="text1"/>
          <w:sz w:val="24"/>
          <w:szCs w:val="24"/>
          <w:lang w:val="ro-RO"/>
        </w:rPr>
        <w:t>a pentru diminuarea consecin</w:t>
      </w:r>
      <w:r w:rsidR="00C86B13" w:rsidRPr="00616F10">
        <w:rPr>
          <w:rFonts w:asciiTheme="minorHAnsi" w:hAnsiTheme="minorHAnsi" w:cstheme="minorHAnsi"/>
          <w:color w:val="000000" w:themeColor="text1"/>
          <w:sz w:val="24"/>
          <w:szCs w:val="24"/>
          <w:lang w:val="ro-RO"/>
        </w:rPr>
        <w:t>ţ</w:t>
      </w:r>
      <w:r w:rsidR="00132E73" w:rsidRPr="00616F10">
        <w:rPr>
          <w:rFonts w:asciiTheme="minorHAnsi" w:hAnsiTheme="minorHAnsi" w:cstheme="minorHAnsi"/>
          <w:color w:val="000000" w:themeColor="text1"/>
          <w:sz w:val="24"/>
          <w:szCs w:val="24"/>
          <w:lang w:val="ro-RO"/>
        </w:rPr>
        <w:t>elor si crearea unui cadru asigurator prin suspendarea dup</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 xml:space="preserve"> caz a celor afla</w:t>
      </w:r>
      <w:r w:rsidR="00C86B13" w:rsidRPr="00616F10">
        <w:rPr>
          <w:rFonts w:asciiTheme="minorHAnsi" w:hAnsiTheme="minorHAnsi" w:cstheme="minorHAnsi"/>
          <w:color w:val="000000" w:themeColor="text1"/>
          <w:sz w:val="24"/>
          <w:szCs w:val="24"/>
          <w:lang w:val="ro-RO"/>
        </w:rPr>
        <w:t>ţ</w:t>
      </w:r>
      <w:r w:rsidR="00132E73" w:rsidRPr="00616F10">
        <w:rPr>
          <w:rFonts w:asciiTheme="minorHAnsi" w:hAnsiTheme="minorHAnsi" w:cstheme="minorHAnsi"/>
          <w:color w:val="000000" w:themeColor="text1"/>
          <w:sz w:val="24"/>
          <w:szCs w:val="24"/>
          <w:lang w:val="ro-RO"/>
        </w:rPr>
        <w:t>i in culp</w:t>
      </w:r>
      <w:r w:rsidR="00FB2908" w:rsidRPr="00616F10">
        <w:rPr>
          <w:rFonts w:asciiTheme="minorHAnsi" w:hAnsiTheme="minorHAnsi" w:cstheme="minorHAnsi"/>
          <w:color w:val="000000" w:themeColor="text1"/>
          <w:sz w:val="24"/>
          <w:szCs w:val="24"/>
          <w:lang w:val="ro-RO"/>
        </w:rPr>
        <w:t>ă</w:t>
      </w:r>
      <w:r w:rsidR="00132E73" w:rsidRPr="00616F10">
        <w:rPr>
          <w:rFonts w:asciiTheme="minorHAnsi" w:hAnsiTheme="minorHAnsi" w:cstheme="minorHAnsi"/>
          <w:color w:val="000000" w:themeColor="text1"/>
          <w:sz w:val="24"/>
          <w:szCs w:val="24"/>
          <w:lang w:val="ro-RO"/>
        </w:rPr>
        <w:t>, sesizand ulterior celelalte foruri competente ale federa</w:t>
      </w:r>
      <w:r w:rsidR="00C86B13" w:rsidRPr="00616F10">
        <w:rPr>
          <w:rFonts w:asciiTheme="minorHAnsi" w:hAnsiTheme="minorHAnsi" w:cstheme="minorHAnsi"/>
          <w:color w:val="000000" w:themeColor="text1"/>
          <w:sz w:val="24"/>
          <w:szCs w:val="24"/>
          <w:lang w:val="ro-RO"/>
        </w:rPr>
        <w:t>ţ</w:t>
      </w:r>
      <w:r w:rsidR="00132E73" w:rsidRPr="00616F10">
        <w:rPr>
          <w:rFonts w:asciiTheme="minorHAnsi" w:hAnsiTheme="minorHAnsi" w:cstheme="minorHAnsi"/>
          <w:color w:val="000000" w:themeColor="text1"/>
          <w:sz w:val="24"/>
          <w:szCs w:val="24"/>
          <w:lang w:val="ro-RO"/>
        </w:rPr>
        <w:t>iei</w:t>
      </w:r>
      <w:r w:rsidR="00FB2908">
        <w:rPr>
          <w:rFonts w:asciiTheme="minorHAnsi" w:hAnsiTheme="minorHAnsi" w:cstheme="minorHAnsi"/>
          <w:color w:val="000000" w:themeColor="text1"/>
          <w:sz w:val="24"/>
          <w:szCs w:val="24"/>
          <w:lang w:val="ro-RO"/>
        </w:rPr>
        <w:t xml:space="preserve"> si/sau autorit</w:t>
      </w:r>
      <w:r w:rsidR="00C86B13" w:rsidRPr="00616F10">
        <w:rPr>
          <w:rFonts w:asciiTheme="minorHAnsi" w:hAnsiTheme="minorHAnsi" w:cstheme="minorHAnsi"/>
          <w:color w:val="000000" w:themeColor="text1"/>
          <w:sz w:val="24"/>
          <w:szCs w:val="24"/>
          <w:lang w:val="ro-RO"/>
        </w:rPr>
        <w:t>ăţ</w:t>
      </w:r>
      <w:r w:rsidR="00FB2908">
        <w:rPr>
          <w:rFonts w:asciiTheme="minorHAnsi" w:hAnsiTheme="minorHAnsi" w:cstheme="minorHAnsi"/>
          <w:color w:val="000000" w:themeColor="text1"/>
          <w:sz w:val="24"/>
          <w:szCs w:val="24"/>
          <w:lang w:val="ro-RO"/>
        </w:rPr>
        <w:t>iile publice</w:t>
      </w:r>
      <w:r w:rsidR="00132E73" w:rsidRPr="00616F10">
        <w:rPr>
          <w:rFonts w:asciiTheme="minorHAnsi" w:hAnsiTheme="minorHAnsi" w:cstheme="minorHAnsi"/>
          <w:color w:val="000000" w:themeColor="text1"/>
          <w:sz w:val="24"/>
          <w:szCs w:val="24"/>
          <w:lang w:val="ro-RO"/>
        </w:rPr>
        <w:t>.</w:t>
      </w:r>
    </w:p>
    <w:p w:rsidR="00D37ED2" w:rsidRPr="00616F10" w:rsidRDefault="00D37ED2" w:rsidP="00E77A59">
      <w:pPr>
        <w:pStyle w:val="BodyText"/>
        <w:numPr>
          <w:ilvl w:val="0"/>
          <w:numId w:val="49"/>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Pot participa la compe</w:t>
      </w:r>
      <w:r w:rsidR="00132E73" w:rsidRPr="00616F10">
        <w:rPr>
          <w:rFonts w:asciiTheme="minorHAnsi" w:hAnsiTheme="minorHAnsi" w:cstheme="minorHAnsi"/>
          <w:color w:val="000000" w:themeColor="text1"/>
          <w:sz w:val="24"/>
          <w:szCs w:val="24"/>
          <w:lang w:val="ro-RO"/>
        </w:rPr>
        <w:t>ti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sportive </w:t>
      </w:r>
      <w:r w:rsidR="00E04F34" w:rsidRPr="00616F10">
        <w:rPr>
          <w:rFonts w:asciiTheme="minorHAnsi" w:hAnsiTheme="minorHAnsi" w:cstheme="minorHAnsi"/>
          <w:color w:val="000000" w:themeColor="text1"/>
          <w:sz w:val="24"/>
          <w:szCs w:val="24"/>
          <w:lang w:val="ro-RO"/>
        </w:rPr>
        <w:t>si activit</w:t>
      </w:r>
      <w:r w:rsidR="00FB2908" w:rsidRPr="00616F10">
        <w:rPr>
          <w:rFonts w:asciiTheme="minorHAnsi" w:hAnsiTheme="minorHAnsi" w:cstheme="minorHAnsi"/>
          <w:color w:val="000000" w:themeColor="text1"/>
          <w:sz w:val="24"/>
          <w:szCs w:val="24"/>
          <w:lang w:val="ro-RO"/>
        </w:rPr>
        <w:t>ă</w:t>
      </w:r>
      <w:r w:rsidR="00C86B13" w:rsidRPr="00616F10">
        <w:rPr>
          <w:rFonts w:asciiTheme="minorHAnsi" w:hAnsiTheme="minorHAnsi" w:cstheme="minorHAnsi"/>
          <w:color w:val="000000" w:themeColor="text1"/>
          <w:sz w:val="24"/>
          <w:szCs w:val="24"/>
          <w:lang w:val="ro-RO"/>
        </w:rPr>
        <w:t>ţ</w:t>
      </w:r>
      <w:r w:rsidR="00E04F34" w:rsidRPr="00616F10">
        <w:rPr>
          <w:rFonts w:asciiTheme="minorHAnsi" w:hAnsiTheme="minorHAnsi" w:cstheme="minorHAnsi"/>
          <w:color w:val="000000" w:themeColor="text1"/>
          <w:sz w:val="24"/>
          <w:szCs w:val="24"/>
          <w:lang w:val="ro-RO"/>
        </w:rPr>
        <w:t xml:space="preserve">ii administrative </w:t>
      </w:r>
      <w:r w:rsidRPr="00616F10">
        <w:rPr>
          <w:rFonts w:asciiTheme="minorHAnsi" w:hAnsiTheme="minorHAnsi" w:cstheme="minorHAnsi"/>
          <w:color w:val="000000" w:themeColor="text1"/>
          <w:sz w:val="24"/>
          <w:szCs w:val="24"/>
          <w:lang w:val="ro-RO"/>
        </w:rPr>
        <w:t>organizate sub egida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numai sportivi legitima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inscrisi si acredita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prin procedurile interne - platforma Ranking</w:t>
      </w:r>
      <w:r w:rsidR="00B663E4" w:rsidRPr="00616F10">
        <w:rPr>
          <w:rFonts w:asciiTheme="minorHAnsi" w:hAnsiTheme="minorHAnsi" w:cstheme="minorHAnsi"/>
          <w:color w:val="000000" w:themeColor="text1"/>
          <w:sz w:val="24"/>
          <w:szCs w:val="24"/>
          <w:lang w:val="ro-RO"/>
        </w:rPr>
        <w:t xml:space="preserve"> a </w:t>
      </w:r>
      <w:r w:rsidR="00B663E4" w:rsidRPr="00616F10">
        <w:rPr>
          <w:rFonts w:asciiTheme="minorHAnsi" w:hAnsiTheme="minorHAnsi" w:cstheme="minorHAnsi"/>
          <w:color w:val="000000" w:themeColor="text1"/>
          <w:sz w:val="24"/>
          <w:szCs w:val="24"/>
          <w:lang w:val="ro-RO"/>
        </w:rPr>
        <w:lastRenderedPageBreak/>
        <w:t>federa</w:t>
      </w:r>
      <w:r w:rsidR="00C86B13" w:rsidRPr="00616F10">
        <w:rPr>
          <w:rFonts w:asciiTheme="minorHAnsi" w:hAnsiTheme="minorHAnsi" w:cstheme="minorHAnsi"/>
          <w:color w:val="000000" w:themeColor="text1"/>
          <w:sz w:val="24"/>
          <w:szCs w:val="24"/>
          <w:lang w:val="ro-RO"/>
        </w:rPr>
        <w:t>ţ</w:t>
      </w:r>
      <w:r w:rsidR="00B663E4"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ce nu au facut obiectul unor sanc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ale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si sau au fost luate asupra lor m</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complementare prev</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zute de legislatie ce interzic acest lucru</w:t>
      </w:r>
    </w:p>
    <w:p w:rsidR="00D37ED2" w:rsidRPr="00616F10" w:rsidRDefault="00D37ED2" w:rsidP="00E77A59">
      <w:pPr>
        <w:pStyle w:val="BodyText"/>
        <w:numPr>
          <w:ilvl w:val="0"/>
          <w:numId w:val="49"/>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Pot participa la compe</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sportive </w:t>
      </w:r>
      <w:r w:rsidR="00C86B13">
        <w:rPr>
          <w:rFonts w:asciiTheme="minorHAnsi" w:hAnsiTheme="minorHAnsi" w:cstheme="minorHAnsi"/>
          <w:color w:val="000000" w:themeColor="text1"/>
          <w:sz w:val="24"/>
          <w:szCs w:val="24"/>
          <w:lang w:val="ro-RO"/>
        </w:rPr>
        <w:t>si activit</w:t>
      </w:r>
      <w:r w:rsidR="00C86B13" w:rsidRPr="00616F10">
        <w:rPr>
          <w:rFonts w:asciiTheme="minorHAnsi" w:hAnsiTheme="minorHAnsi" w:cstheme="minorHAnsi"/>
          <w:color w:val="000000" w:themeColor="text1"/>
          <w:sz w:val="24"/>
          <w:szCs w:val="24"/>
          <w:lang w:val="ro-RO"/>
        </w:rPr>
        <w:t>ăţ</w:t>
      </w:r>
      <w:r w:rsidR="00E04F34" w:rsidRPr="00616F10">
        <w:rPr>
          <w:rFonts w:asciiTheme="minorHAnsi" w:hAnsiTheme="minorHAnsi" w:cstheme="minorHAnsi"/>
          <w:color w:val="000000" w:themeColor="text1"/>
          <w:sz w:val="24"/>
          <w:szCs w:val="24"/>
          <w:lang w:val="ro-RO"/>
        </w:rPr>
        <w:t xml:space="preserve">ii administrative </w:t>
      </w:r>
      <w:r w:rsidRPr="00616F10">
        <w:rPr>
          <w:rFonts w:asciiTheme="minorHAnsi" w:hAnsiTheme="minorHAnsi" w:cstheme="minorHAnsi"/>
          <w:color w:val="000000" w:themeColor="text1"/>
          <w:sz w:val="24"/>
          <w:szCs w:val="24"/>
          <w:lang w:val="ro-RO"/>
        </w:rPr>
        <w:t>organizate sub egida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numai arbitri, instructori, antrenori legitima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inscrisi si acredita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prin procedurile interne - platforma Ranking</w:t>
      </w:r>
      <w:r w:rsidR="00B663E4" w:rsidRPr="00616F10">
        <w:rPr>
          <w:rFonts w:asciiTheme="minorHAnsi" w:hAnsiTheme="minorHAnsi" w:cstheme="minorHAnsi"/>
          <w:color w:val="000000" w:themeColor="text1"/>
          <w:sz w:val="24"/>
          <w:szCs w:val="24"/>
          <w:lang w:val="ro-RO"/>
        </w:rPr>
        <w:t xml:space="preserve"> a federa</w:t>
      </w:r>
      <w:r w:rsidR="00C86B13" w:rsidRPr="00616F10">
        <w:rPr>
          <w:rFonts w:asciiTheme="minorHAnsi" w:hAnsiTheme="minorHAnsi" w:cstheme="minorHAnsi"/>
          <w:color w:val="000000" w:themeColor="text1"/>
          <w:sz w:val="24"/>
          <w:szCs w:val="24"/>
          <w:lang w:val="ro-RO"/>
        </w:rPr>
        <w:t>ţ</w:t>
      </w:r>
      <w:r w:rsidR="00B663E4"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ce nu au f</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cut obiectul unor sanctiuni ale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si sau au fost luate asupra lor m</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complementare prev</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zute de legisla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ce interzic acest lucru</w:t>
      </w:r>
      <w:r w:rsidR="00B663E4" w:rsidRPr="00616F10">
        <w:rPr>
          <w:rFonts w:asciiTheme="minorHAnsi" w:hAnsiTheme="minorHAnsi" w:cstheme="minorHAnsi"/>
          <w:color w:val="000000" w:themeColor="text1"/>
          <w:sz w:val="24"/>
          <w:szCs w:val="24"/>
          <w:lang w:val="ro-RO"/>
        </w:rPr>
        <w:t>,</w:t>
      </w:r>
    </w:p>
    <w:p w:rsidR="00B663E4" w:rsidRPr="00616F10" w:rsidRDefault="00B663E4" w:rsidP="00E77A59">
      <w:pPr>
        <w:pStyle w:val="BodyText"/>
        <w:numPr>
          <w:ilvl w:val="0"/>
          <w:numId w:val="49"/>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Pot participa la compe</w:t>
      </w:r>
      <w:r w:rsidR="00C86B13">
        <w:rPr>
          <w:rFonts w:asciiTheme="minorHAnsi" w:hAnsiTheme="minorHAnsi" w:cstheme="minorHAnsi"/>
          <w:color w:val="000000" w:themeColor="text1"/>
          <w:sz w:val="24"/>
          <w:szCs w:val="24"/>
          <w:lang w:val="ro-RO"/>
        </w:rPr>
        <w:t>ti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sportive organizate </w:t>
      </w:r>
      <w:r w:rsidR="00E04F34" w:rsidRPr="00616F10">
        <w:rPr>
          <w:rFonts w:asciiTheme="minorHAnsi" w:hAnsiTheme="minorHAnsi" w:cstheme="minorHAnsi"/>
          <w:color w:val="000000" w:themeColor="text1"/>
          <w:sz w:val="24"/>
          <w:szCs w:val="24"/>
          <w:lang w:val="ro-RO"/>
        </w:rPr>
        <w:t>si activit</w:t>
      </w:r>
      <w:r w:rsidR="00C86B13" w:rsidRPr="00616F10">
        <w:rPr>
          <w:rFonts w:asciiTheme="minorHAnsi" w:hAnsiTheme="minorHAnsi" w:cstheme="minorHAnsi"/>
          <w:color w:val="000000" w:themeColor="text1"/>
          <w:sz w:val="24"/>
          <w:szCs w:val="24"/>
          <w:lang w:val="ro-RO"/>
        </w:rPr>
        <w:t>ăţ</w:t>
      </w:r>
      <w:r w:rsidR="00E04F34" w:rsidRPr="00616F10">
        <w:rPr>
          <w:rFonts w:asciiTheme="minorHAnsi" w:hAnsiTheme="minorHAnsi" w:cstheme="minorHAnsi"/>
          <w:color w:val="000000" w:themeColor="text1"/>
          <w:sz w:val="24"/>
          <w:szCs w:val="24"/>
          <w:lang w:val="ro-RO"/>
        </w:rPr>
        <w:t xml:space="preserve">ii administrative </w:t>
      </w:r>
      <w:r w:rsidRPr="00616F10">
        <w:rPr>
          <w:rFonts w:asciiTheme="minorHAnsi" w:hAnsiTheme="minorHAnsi" w:cstheme="minorHAnsi"/>
          <w:color w:val="000000" w:themeColor="text1"/>
          <w:sz w:val="24"/>
          <w:szCs w:val="24"/>
          <w:lang w:val="ro-RO"/>
        </w:rPr>
        <w:t>sub egida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numai </w:t>
      </w:r>
      <w:r w:rsidR="00E04F34" w:rsidRPr="00616F10">
        <w:rPr>
          <w:rFonts w:asciiTheme="minorHAnsi" w:hAnsiTheme="minorHAnsi" w:cstheme="minorHAnsi"/>
          <w:color w:val="000000" w:themeColor="text1"/>
          <w:sz w:val="24"/>
          <w:szCs w:val="24"/>
          <w:lang w:val="ro-RO"/>
        </w:rPr>
        <w:t>reprezentan</w:t>
      </w:r>
      <w:r w:rsidR="00C86B13" w:rsidRPr="00616F10">
        <w:rPr>
          <w:rFonts w:asciiTheme="minorHAnsi" w:hAnsiTheme="minorHAnsi" w:cstheme="minorHAnsi"/>
          <w:color w:val="000000" w:themeColor="text1"/>
          <w:sz w:val="24"/>
          <w:szCs w:val="24"/>
          <w:lang w:val="ro-RO"/>
        </w:rPr>
        <w:t>ţ</w:t>
      </w:r>
      <w:r w:rsidR="00E04F34" w:rsidRPr="00616F10">
        <w:rPr>
          <w:rFonts w:asciiTheme="minorHAnsi" w:hAnsiTheme="minorHAnsi" w:cstheme="minorHAnsi"/>
          <w:color w:val="000000" w:themeColor="text1"/>
          <w:sz w:val="24"/>
          <w:szCs w:val="24"/>
          <w:lang w:val="ro-RO"/>
        </w:rPr>
        <w:t xml:space="preserve">ii oficiali, </w:t>
      </w:r>
      <w:r w:rsidRPr="00616F10">
        <w:rPr>
          <w:rFonts w:asciiTheme="minorHAnsi" w:hAnsiTheme="minorHAnsi" w:cstheme="minorHAnsi"/>
          <w:color w:val="000000" w:themeColor="text1"/>
          <w:sz w:val="24"/>
          <w:szCs w:val="24"/>
          <w:lang w:val="ro-RO"/>
        </w:rPr>
        <w:t>tehnicieni, voluntari legitima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w:t>
      </w:r>
      <w:r w:rsidR="002F7E55" w:rsidRPr="00616F10">
        <w:rPr>
          <w:rFonts w:asciiTheme="minorHAnsi" w:hAnsiTheme="minorHAnsi" w:cstheme="minorHAnsi"/>
          <w:color w:val="000000" w:themeColor="text1"/>
          <w:sz w:val="24"/>
          <w:szCs w:val="24"/>
          <w:lang w:val="ro-RO"/>
        </w:rPr>
        <w:t>, inscrisi,</w:t>
      </w:r>
      <w:r w:rsidRPr="00616F10">
        <w:rPr>
          <w:rFonts w:asciiTheme="minorHAnsi" w:hAnsiTheme="minorHAnsi" w:cstheme="minorHAnsi"/>
          <w:color w:val="000000" w:themeColor="text1"/>
          <w:sz w:val="24"/>
          <w:szCs w:val="24"/>
          <w:lang w:val="ro-RO"/>
        </w:rPr>
        <w:t xml:space="preserve"> acredita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prin procedurile interne a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ce nu au f</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cut obiectul unor sanc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ale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si sau au fost luate asupra lor m</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complementare prev</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zute de legisla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ce interzic acest lucru</w:t>
      </w:r>
      <w:r w:rsidR="002F7E55" w:rsidRPr="00616F10">
        <w:rPr>
          <w:rFonts w:asciiTheme="minorHAnsi" w:hAnsiTheme="minorHAnsi" w:cstheme="minorHAnsi"/>
          <w:color w:val="000000" w:themeColor="text1"/>
          <w:sz w:val="24"/>
          <w:szCs w:val="24"/>
          <w:lang w:val="ro-RO"/>
        </w:rPr>
        <w:t>.</w:t>
      </w:r>
    </w:p>
    <w:p w:rsidR="00D37ED2" w:rsidRPr="00616F10" w:rsidRDefault="00D37ED2" w:rsidP="00E77A59">
      <w:pPr>
        <w:pStyle w:val="BodyText"/>
        <w:numPr>
          <w:ilvl w:val="0"/>
          <w:numId w:val="49"/>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Pot participa in calitate de spectatori </w:t>
      </w:r>
      <w:r w:rsidR="00E04F34" w:rsidRPr="00616F10">
        <w:rPr>
          <w:rFonts w:asciiTheme="minorHAnsi" w:hAnsiTheme="minorHAnsi" w:cstheme="minorHAnsi"/>
          <w:color w:val="000000" w:themeColor="text1"/>
          <w:sz w:val="24"/>
          <w:szCs w:val="24"/>
          <w:lang w:val="ro-RO"/>
        </w:rPr>
        <w:t>in cadrul activit</w:t>
      </w:r>
      <w:r w:rsidR="00C86B13" w:rsidRPr="00616F10">
        <w:rPr>
          <w:rFonts w:asciiTheme="minorHAnsi" w:hAnsiTheme="minorHAnsi" w:cstheme="minorHAnsi"/>
          <w:color w:val="000000" w:themeColor="text1"/>
          <w:sz w:val="24"/>
          <w:szCs w:val="24"/>
          <w:lang w:val="ro-RO"/>
        </w:rPr>
        <w:t>ăţ</w:t>
      </w:r>
      <w:r w:rsidR="00E04F34" w:rsidRPr="00616F10">
        <w:rPr>
          <w:rFonts w:asciiTheme="minorHAnsi" w:hAnsiTheme="minorHAnsi" w:cstheme="minorHAnsi"/>
          <w:color w:val="000000" w:themeColor="text1"/>
          <w:sz w:val="24"/>
          <w:szCs w:val="24"/>
          <w:lang w:val="ro-RO"/>
        </w:rPr>
        <w:t xml:space="preserve">iilor sportive si administrative </w:t>
      </w:r>
      <w:r w:rsidR="006C5DD9" w:rsidRPr="00616F10">
        <w:rPr>
          <w:rFonts w:asciiTheme="minorHAnsi" w:hAnsiTheme="minorHAnsi" w:cstheme="minorHAnsi"/>
          <w:color w:val="000000" w:themeColor="text1"/>
          <w:sz w:val="24"/>
          <w:szCs w:val="24"/>
          <w:lang w:val="ro-RO"/>
        </w:rPr>
        <w:t xml:space="preserve">publice </w:t>
      </w:r>
      <w:r w:rsidRPr="00616F10">
        <w:rPr>
          <w:rFonts w:asciiTheme="minorHAnsi" w:hAnsiTheme="minorHAnsi" w:cstheme="minorHAnsi"/>
          <w:color w:val="000000" w:themeColor="text1"/>
          <w:sz w:val="24"/>
          <w:szCs w:val="24"/>
          <w:lang w:val="ro-RO"/>
        </w:rPr>
        <w:t xml:space="preserve">doar acele persoane </w:t>
      </w:r>
      <w:r w:rsidR="00E04F34" w:rsidRPr="00616F10">
        <w:rPr>
          <w:rFonts w:asciiTheme="minorHAnsi" w:hAnsiTheme="minorHAnsi" w:cstheme="minorHAnsi"/>
          <w:color w:val="000000" w:themeColor="text1"/>
          <w:sz w:val="24"/>
          <w:szCs w:val="24"/>
          <w:lang w:val="ro-RO"/>
        </w:rPr>
        <w:t>inregistrate si acreditate prin procedurile interne ale federa</w:t>
      </w:r>
      <w:r w:rsidR="00C86B13" w:rsidRPr="00616F10">
        <w:rPr>
          <w:rFonts w:asciiTheme="minorHAnsi" w:hAnsiTheme="minorHAnsi" w:cstheme="minorHAnsi"/>
          <w:color w:val="000000" w:themeColor="text1"/>
          <w:sz w:val="24"/>
          <w:szCs w:val="24"/>
          <w:lang w:val="ro-RO"/>
        </w:rPr>
        <w:t>ţ</w:t>
      </w:r>
      <w:r w:rsidR="00E04F34" w:rsidRPr="00616F10">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ce nu au f</w:t>
      </w:r>
      <w:r w:rsidR="00C86B1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cut obiectul unor sanc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ale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si sau au fost luate asupra lor m</w:t>
      </w:r>
      <w:r w:rsidR="00C86B1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complementare prev</w:t>
      </w:r>
      <w:r w:rsidR="00C86B1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zute de legisla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ce interzic acest lucru,</w:t>
      </w:r>
    </w:p>
    <w:p w:rsidR="002F7E55" w:rsidRPr="00616F10" w:rsidRDefault="002F7E55" w:rsidP="00E77A59">
      <w:pPr>
        <w:pStyle w:val="BodyText"/>
        <w:numPr>
          <w:ilvl w:val="0"/>
          <w:numId w:val="49"/>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Pot participa la activita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sportiv administrative ale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membrii asa cum sunt precizati in statut in baza unei invita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confirm</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a particip</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acredit</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si participarea la procedura asigur</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accesului si numai dac</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nu a intervenit o situa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ce impiedic</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participarea si/sau acest drept a fost intrerupt de o alt</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situa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prevazut</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prezentul regulament si/sau statutul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urmand a se face referire la aceasta situa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si intreprinde m</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in consecin</w:t>
      </w:r>
      <w:r w:rsidR="00C86B13" w:rsidRPr="00616F10">
        <w:rPr>
          <w:rFonts w:asciiTheme="minorHAnsi" w:hAnsiTheme="minorHAnsi" w:cstheme="minorHAnsi"/>
          <w:color w:val="000000" w:themeColor="text1"/>
          <w:sz w:val="24"/>
          <w:szCs w:val="24"/>
          <w:lang w:val="ro-RO"/>
        </w:rPr>
        <w:t>ţ</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w:t>
      </w:r>
    </w:p>
    <w:p w:rsidR="00895C6B" w:rsidRPr="00616F10" w:rsidRDefault="00B663E4" w:rsidP="00B663E4">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D40E67" w:rsidRPr="00616F10">
        <w:rPr>
          <w:rFonts w:asciiTheme="minorHAnsi" w:hAnsiTheme="minorHAnsi" w:cstheme="minorHAnsi"/>
          <w:b/>
          <w:color w:val="000000" w:themeColor="text1"/>
          <w:sz w:val="24"/>
          <w:szCs w:val="24"/>
          <w:lang w:val="ro-RO"/>
        </w:rPr>
        <w:t>7</w:t>
      </w:r>
      <w:r w:rsidR="00616F10" w:rsidRPr="00616F10">
        <w:rPr>
          <w:rFonts w:asciiTheme="minorHAnsi" w:hAnsiTheme="minorHAnsi" w:cstheme="minorHAnsi"/>
          <w:b/>
          <w:color w:val="000000" w:themeColor="text1"/>
          <w:sz w:val="24"/>
          <w:szCs w:val="24"/>
          <w:lang w:val="ro-RO"/>
        </w:rPr>
        <w:t>1</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S</w:t>
      </w:r>
      <w:r w:rsidR="00895C6B" w:rsidRPr="00616F10">
        <w:rPr>
          <w:rFonts w:asciiTheme="minorHAnsi" w:hAnsiTheme="minorHAnsi" w:cstheme="minorHAnsi"/>
          <w:color w:val="000000" w:themeColor="text1"/>
          <w:sz w:val="24"/>
          <w:szCs w:val="24"/>
          <w:lang w:val="ro-RO"/>
        </w:rPr>
        <w:t>tructurile sportive membre si ter</w:t>
      </w:r>
      <w:r w:rsidR="00C86B13" w:rsidRPr="00616F10">
        <w:rPr>
          <w:rFonts w:asciiTheme="minorHAnsi" w:hAnsiTheme="minorHAnsi" w:cstheme="minorHAnsi"/>
          <w:color w:val="000000" w:themeColor="text1"/>
          <w:sz w:val="24"/>
          <w:szCs w:val="24"/>
          <w:lang w:val="ro-RO"/>
        </w:rPr>
        <w:t>ţ</w:t>
      </w:r>
      <w:r w:rsidR="00895C6B" w:rsidRPr="00616F10">
        <w:rPr>
          <w:rFonts w:asciiTheme="minorHAnsi" w:hAnsiTheme="minorHAnsi" w:cstheme="minorHAnsi"/>
          <w:color w:val="000000" w:themeColor="text1"/>
          <w:sz w:val="24"/>
          <w:szCs w:val="24"/>
          <w:lang w:val="ro-RO"/>
        </w:rPr>
        <w:t xml:space="preserve">i </w:t>
      </w:r>
      <w:r w:rsidR="00F949B0" w:rsidRPr="00616F10">
        <w:rPr>
          <w:rFonts w:asciiTheme="minorHAnsi" w:hAnsiTheme="minorHAnsi" w:cstheme="minorHAnsi"/>
          <w:color w:val="000000" w:themeColor="text1"/>
          <w:sz w:val="24"/>
          <w:szCs w:val="24"/>
          <w:lang w:val="ro-RO"/>
        </w:rPr>
        <w:t>interesa</w:t>
      </w:r>
      <w:r w:rsidR="00C86B13" w:rsidRPr="00616F10">
        <w:rPr>
          <w:rFonts w:asciiTheme="minorHAnsi" w:hAnsiTheme="minorHAnsi" w:cstheme="minorHAnsi"/>
          <w:color w:val="000000" w:themeColor="text1"/>
          <w:sz w:val="24"/>
          <w:szCs w:val="24"/>
          <w:lang w:val="ro-RO"/>
        </w:rPr>
        <w:t>ţ</w:t>
      </w:r>
      <w:r w:rsidR="00F949B0" w:rsidRPr="00616F10">
        <w:rPr>
          <w:rFonts w:asciiTheme="minorHAnsi" w:hAnsiTheme="minorHAnsi" w:cstheme="minorHAnsi"/>
          <w:color w:val="000000" w:themeColor="text1"/>
          <w:sz w:val="24"/>
          <w:szCs w:val="24"/>
          <w:lang w:val="ro-RO"/>
        </w:rPr>
        <w:t xml:space="preserve">i </w:t>
      </w:r>
      <w:r w:rsidRPr="00616F10">
        <w:rPr>
          <w:rFonts w:asciiTheme="minorHAnsi" w:hAnsiTheme="minorHAnsi" w:cstheme="minorHAnsi"/>
          <w:color w:val="000000" w:themeColor="text1"/>
          <w:sz w:val="24"/>
          <w:szCs w:val="24"/>
          <w:lang w:val="ro-RO"/>
        </w:rPr>
        <w:t>de organizarea unor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din calendarul anual si/sau alte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ce urmeaz</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 fi aprobate de c</w:t>
      </w:r>
      <w:r w:rsidR="00FB290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organele de conducere a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pot </w:t>
      </w:r>
      <w:r w:rsidR="00895C6B" w:rsidRPr="00616F10">
        <w:rPr>
          <w:rFonts w:asciiTheme="minorHAnsi" w:hAnsiTheme="minorHAnsi" w:cstheme="minorHAnsi"/>
          <w:color w:val="000000" w:themeColor="text1"/>
          <w:sz w:val="24"/>
          <w:szCs w:val="24"/>
          <w:lang w:val="ro-RO"/>
        </w:rPr>
        <w:t>incheia cu federa</w:t>
      </w:r>
      <w:r w:rsidR="00C86B13" w:rsidRPr="00616F10">
        <w:rPr>
          <w:rFonts w:asciiTheme="minorHAnsi" w:hAnsiTheme="minorHAnsi" w:cstheme="minorHAnsi"/>
          <w:color w:val="000000" w:themeColor="text1"/>
          <w:sz w:val="24"/>
          <w:szCs w:val="24"/>
          <w:lang w:val="ro-RO"/>
        </w:rPr>
        <w:t>ţ</w:t>
      </w:r>
      <w:r w:rsidR="00895C6B" w:rsidRPr="00616F10">
        <w:rPr>
          <w:rFonts w:asciiTheme="minorHAnsi" w:hAnsiTheme="minorHAnsi" w:cstheme="minorHAnsi"/>
          <w:color w:val="000000" w:themeColor="text1"/>
          <w:sz w:val="24"/>
          <w:szCs w:val="24"/>
          <w:lang w:val="ro-RO"/>
        </w:rPr>
        <w:t>ia un contract de organizare</w:t>
      </w:r>
      <w:r w:rsidR="00F949B0" w:rsidRPr="00616F10">
        <w:rPr>
          <w:rFonts w:asciiTheme="minorHAnsi" w:hAnsiTheme="minorHAnsi" w:cstheme="minorHAnsi"/>
          <w:color w:val="000000" w:themeColor="text1"/>
          <w:sz w:val="24"/>
          <w:szCs w:val="24"/>
          <w:lang w:val="ro-RO"/>
        </w:rPr>
        <w:t xml:space="preserve"> a fiecarei ac</w:t>
      </w:r>
      <w:r w:rsidR="00C86B13" w:rsidRPr="00616F10">
        <w:rPr>
          <w:rFonts w:asciiTheme="minorHAnsi" w:hAnsiTheme="minorHAnsi" w:cstheme="minorHAnsi"/>
          <w:color w:val="000000" w:themeColor="text1"/>
          <w:sz w:val="24"/>
          <w:szCs w:val="24"/>
          <w:lang w:val="ro-RO"/>
        </w:rPr>
        <w:t>ţ</w:t>
      </w:r>
      <w:r w:rsidR="00F949B0" w:rsidRPr="00616F10">
        <w:rPr>
          <w:rFonts w:asciiTheme="minorHAnsi" w:hAnsiTheme="minorHAnsi" w:cstheme="minorHAnsi"/>
          <w:color w:val="000000" w:themeColor="text1"/>
          <w:sz w:val="24"/>
          <w:szCs w:val="24"/>
          <w:lang w:val="ro-RO"/>
        </w:rPr>
        <w:t>iuni in parte</w:t>
      </w:r>
      <w:r w:rsidR="00895C6B"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astfel:</w:t>
      </w:r>
      <w:r w:rsidR="00895C6B" w:rsidRPr="00616F10">
        <w:rPr>
          <w:rFonts w:asciiTheme="minorHAnsi" w:hAnsiTheme="minorHAnsi" w:cstheme="minorHAnsi"/>
          <w:color w:val="000000" w:themeColor="text1"/>
          <w:sz w:val="24"/>
          <w:szCs w:val="24"/>
          <w:lang w:val="ro-RO"/>
        </w:rPr>
        <w:t xml:space="preserve"> </w:t>
      </w:r>
    </w:p>
    <w:p w:rsidR="00F949B0" w:rsidRPr="00616F10" w:rsidRDefault="00F949B0" w:rsidP="00895C6B">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structurile sportive vor beneficia in cadrul evenimentului obiect al contractului, de un  statut de partener al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si vor indeplini  calitatea de </w:t>
      </w:r>
      <w:r w:rsidR="00E24A81">
        <w:rPr>
          <w:rFonts w:asciiTheme="minorHAnsi" w:hAnsiTheme="minorHAnsi" w:cstheme="minorHAnsi"/>
          <w:color w:val="000000" w:themeColor="text1"/>
          <w:sz w:val="24"/>
          <w:szCs w:val="24"/>
          <w:lang w:val="ro-RO"/>
        </w:rPr>
        <w:t>partener</w:t>
      </w:r>
      <w:r w:rsidRPr="00616F10">
        <w:rPr>
          <w:rFonts w:asciiTheme="minorHAnsi" w:hAnsiTheme="minorHAnsi" w:cstheme="minorHAnsi"/>
          <w:color w:val="000000" w:themeColor="text1"/>
          <w:sz w:val="24"/>
          <w:szCs w:val="24"/>
          <w:lang w:val="ro-RO"/>
        </w:rPr>
        <w:t>,</w:t>
      </w:r>
    </w:p>
    <w:p w:rsidR="00F949B0" w:rsidRPr="00616F10" w:rsidRDefault="00A61406" w:rsidP="00895C6B">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in interes propriu poate respinge unilateral sau denun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orice inten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 sau forma </w:t>
      </w:r>
      <w:r w:rsidR="00FB2908">
        <w:rPr>
          <w:rFonts w:asciiTheme="minorHAnsi" w:hAnsiTheme="minorHAnsi" w:cstheme="minorHAnsi"/>
          <w:color w:val="000000" w:themeColor="text1"/>
          <w:sz w:val="24"/>
          <w:szCs w:val="24"/>
          <w:lang w:val="ro-RO"/>
        </w:rPr>
        <w:t>a</w:t>
      </w:r>
      <w:r w:rsidR="00E24A81">
        <w:rPr>
          <w:rFonts w:asciiTheme="minorHAnsi" w:hAnsiTheme="minorHAnsi" w:cstheme="minorHAnsi"/>
          <w:color w:val="000000" w:themeColor="text1"/>
          <w:sz w:val="24"/>
          <w:szCs w:val="24"/>
          <w:lang w:val="ro-RO"/>
        </w:rPr>
        <w:t>g</w:t>
      </w:r>
      <w:r w:rsidR="00FB2908">
        <w:rPr>
          <w:rFonts w:asciiTheme="minorHAnsi" w:hAnsiTheme="minorHAnsi" w:cstheme="minorHAnsi"/>
          <w:color w:val="000000" w:themeColor="text1"/>
          <w:sz w:val="24"/>
          <w:szCs w:val="24"/>
          <w:lang w:val="ro-RO"/>
        </w:rPr>
        <w:t>reat</w:t>
      </w:r>
      <w:r w:rsidR="00FB2908" w:rsidRPr="00616F10">
        <w:rPr>
          <w:rFonts w:asciiTheme="minorHAnsi" w:hAnsiTheme="minorHAnsi" w:cstheme="minorHAnsi"/>
          <w:color w:val="000000" w:themeColor="text1"/>
          <w:sz w:val="24"/>
          <w:szCs w:val="24"/>
          <w:lang w:val="ro-RO"/>
        </w:rPr>
        <w:t>ă</w:t>
      </w:r>
      <w:r w:rsidR="00FB2908">
        <w:rPr>
          <w:rFonts w:asciiTheme="minorHAnsi" w:hAnsiTheme="minorHAnsi" w:cstheme="minorHAnsi"/>
          <w:color w:val="000000" w:themeColor="text1"/>
          <w:sz w:val="24"/>
          <w:szCs w:val="24"/>
          <w:lang w:val="ro-RO"/>
        </w:rPr>
        <w:t xml:space="preserve"> ini</w:t>
      </w:r>
      <w:r w:rsidR="00C86B13" w:rsidRPr="00616F10">
        <w:rPr>
          <w:rFonts w:asciiTheme="minorHAnsi" w:hAnsiTheme="minorHAnsi" w:cstheme="minorHAnsi"/>
          <w:color w:val="000000" w:themeColor="text1"/>
          <w:sz w:val="24"/>
          <w:szCs w:val="24"/>
          <w:lang w:val="ro-RO"/>
        </w:rPr>
        <w:t>ţ</w:t>
      </w:r>
      <w:r w:rsidR="00FB2908">
        <w:rPr>
          <w:rFonts w:asciiTheme="minorHAnsi" w:hAnsiTheme="minorHAnsi" w:cstheme="minorHAnsi"/>
          <w:color w:val="000000" w:themeColor="text1"/>
          <w:sz w:val="24"/>
          <w:szCs w:val="24"/>
          <w:lang w:val="ro-RO"/>
        </w:rPr>
        <w:t>ial prin acest</w:t>
      </w:r>
      <w:r w:rsidRPr="00616F10">
        <w:rPr>
          <w:rFonts w:asciiTheme="minorHAnsi" w:hAnsiTheme="minorHAnsi" w:cstheme="minorHAnsi"/>
          <w:color w:val="000000" w:themeColor="text1"/>
          <w:sz w:val="24"/>
          <w:szCs w:val="24"/>
          <w:lang w:val="ro-RO"/>
        </w:rPr>
        <w:t xml:space="preserve"> contract</w:t>
      </w:r>
      <w:r w:rsidR="00E24A81">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doar prin procedur</w:t>
      </w:r>
      <w:r w:rsidR="00E24A8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proprie si comunicat</w:t>
      </w:r>
      <w:r w:rsidR="00E24A8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oficial prin unul din mijloacele (whatsapp, email, fax, scrisoare, recomandat</w:t>
      </w:r>
      <w:r w:rsidR="00E24A8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confirmare de primire), </w:t>
      </w:r>
    </w:p>
    <w:p w:rsidR="00895C6B" w:rsidRPr="00616F10" w:rsidRDefault="00A61406" w:rsidP="00D97C9F">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D40E67" w:rsidRPr="00616F10">
        <w:rPr>
          <w:rFonts w:asciiTheme="minorHAnsi" w:hAnsiTheme="minorHAnsi" w:cstheme="minorHAnsi"/>
          <w:b/>
          <w:color w:val="000000" w:themeColor="text1"/>
          <w:sz w:val="24"/>
          <w:szCs w:val="24"/>
          <w:lang w:val="ro-RO"/>
        </w:rPr>
        <w:t>7</w:t>
      </w:r>
      <w:r w:rsidR="00616F10" w:rsidRPr="00616F10">
        <w:rPr>
          <w:rFonts w:asciiTheme="minorHAnsi" w:hAnsiTheme="minorHAnsi" w:cstheme="minorHAnsi"/>
          <w:b/>
          <w:color w:val="000000" w:themeColor="text1"/>
          <w:sz w:val="24"/>
          <w:szCs w:val="24"/>
          <w:lang w:val="ro-RO"/>
        </w:rPr>
        <w:t>2</w:t>
      </w:r>
      <w:r w:rsidR="00895C6B" w:rsidRPr="00616F10">
        <w:rPr>
          <w:rFonts w:asciiTheme="minorHAnsi" w:hAnsiTheme="minorHAnsi" w:cstheme="minorHAnsi"/>
          <w:b/>
          <w:color w:val="000000" w:themeColor="text1"/>
          <w:sz w:val="24"/>
          <w:szCs w:val="24"/>
          <w:lang w:val="ro-RO"/>
        </w:rPr>
        <w:t>.</w:t>
      </w:r>
      <w:r w:rsidR="00895C6B" w:rsidRPr="00616F10">
        <w:rPr>
          <w:rFonts w:asciiTheme="minorHAnsi" w:hAnsiTheme="minorHAnsi" w:cstheme="minorHAnsi"/>
          <w:color w:val="000000" w:themeColor="text1"/>
          <w:sz w:val="24"/>
          <w:szCs w:val="24"/>
          <w:lang w:val="ro-RO"/>
        </w:rPr>
        <w:t xml:space="preserve"> Pentru atingerea scopului </w:t>
      </w:r>
      <w:r w:rsidR="00B663E4" w:rsidRPr="00616F10">
        <w:rPr>
          <w:rFonts w:asciiTheme="minorHAnsi" w:hAnsiTheme="minorHAnsi" w:cstheme="minorHAnsi"/>
          <w:color w:val="000000" w:themeColor="text1"/>
          <w:sz w:val="24"/>
          <w:szCs w:val="24"/>
          <w:lang w:val="ro-RO"/>
        </w:rPr>
        <w:t>organiz</w:t>
      </w:r>
      <w:r w:rsidR="00E24A81" w:rsidRPr="00616F10">
        <w:rPr>
          <w:rFonts w:asciiTheme="minorHAnsi" w:hAnsiTheme="minorHAnsi" w:cstheme="minorHAnsi"/>
          <w:color w:val="000000" w:themeColor="text1"/>
          <w:sz w:val="24"/>
          <w:szCs w:val="24"/>
          <w:lang w:val="ro-RO"/>
        </w:rPr>
        <w:t>ă</w:t>
      </w:r>
      <w:r w:rsidR="00B663E4" w:rsidRPr="00616F10">
        <w:rPr>
          <w:rFonts w:asciiTheme="minorHAnsi" w:hAnsiTheme="minorHAnsi" w:cstheme="minorHAnsi"/>
          <w:color w:val="000000" w:themeColor="text1"/>
          <w:sz w:val="24"/>
          <w:szCs w:val="24"/>
          <w:lang w:val="ro-RO"/>
        </w:rPr>
        <w:t>rii unei ac</w:t>
      </w:r>
      <w:r w:rsidR="00C86B13" w:rsidRPr="00616F10">
        <w:rPr>
          <w:rFonts w:asciiTheme="minorHAnsi" w:hAnsiTheme="minorHAnsi" w:cstheme="minorHAnsi"/>
          <w:color w:val="000000" w:themeColor="text1"/>
          <w:sz w:val="24"/>
          <w:szCs w:val="24"/>
          <w:lang w:val="ro-RO"/>
        </w:rPr>
        <w:t>ţ</w:t>
      </w:r>
      <w:r w:rsidR="00B663E4" w:rsidRPr="00616F10">
        <w:rPr>
          <w:rFonts w:asciiTheme="minorHAnsi" w:hAnsiTheme="minorHAnsi" w:cstheme="minorHAnsi"/>
          <w:color w:val="000000" w:themeColor="text1"/>
          <w:sz w:val="24"/>
          <w:szCs w:val="24"/>
          <w:lang w:val="ro-RO"/>
        </w:rPr>
        <w:t xml:space="preserve">iuni specifice </w:t>
      </w:r>
      <w:r w:rsidR="00895C6B" w:rsidRPr="00616F10">
        <w:rPr>
          <w:rFonts w:asciiTheme="minorHAnsi" w:hAnsiTheme="minorHAnsi" w:cstheme="minorHAnsi"/>
          <w:color w:val="000000" w:themeColor="text1"/>
          <w:sz w:val="24"/>
          <w:szCs w:val="24"/>
          <w:lang w:val="ro-RO"/>
        </w:rPr>
        <w:t>se va urm</w:t>
      </w:r>
      <w:r w:rsidR="00E24A81" w:rsidRPr="00616F10">
        <w:rPr>
          <w:rFonts w:asciiTheme="minorHAnsi" w:hAnsiTheme="minorHAnsi" w:cstheme="minorHAnsi"/>
          <w:color w:val="000000" w:themeColor="text1"/>
          <w:sz w:val="24"/>
          <w:szCs w:val="24"/>
          <w:lang w:val="ro-RO"/>
        </w:rPr>
        <w:t>ă</w:t>
      </w:r>
      <w:r w:rsidR="00895C6B" w:rsidRPr="00616F10">
        <w:rPr>
          <w:rFonts w:asciiTheme="minorHAnsi" w:hAnsiTheme="minorHAnsi" w:cstheme="minorHAnsi"/>
          <w:color w:val="000000" w:themeColor="text1"/>
          <w:sz w:val="24"/>
          <w:szCs w:val="24"/>
          <w:lang w:val="ro-RO"/>
        </w:rPr>
        <w:t xml:space="preserve">rii asigurarea unui climat </w:t>
      </w:r>
      <w:r w:rsidR="00B663E4" w:rsidRPr="00616F10">
        <w:rPr>
          <w:rFonts w:asciiTheme="minorHAnsi" w:hAnsiTheme="minorHAnsi" w:cstheme="minorHAnsi"/>
          <w:color w:val="000000" w:themeColor="text1"/>
          <w:sz w:val="24"/>
          <w:szCs w:val="24"/>
          <w:lang w:val="ro-RO"/>
        </w:rPr>
        <w:t>adecvat</w:t>
      </w:r>
      <w:r w:rsidR="00895C6B" w:rsidRPr="00616F10">
        <w:rPr>
          <w:rFonts w:asciiTheme="minorHAnsi" w:hAnsiTheme="minorHAnsi" w:cstheme="minorHAnsi"/>
          <w:color w:val="000000" w:themeColor="text1"/>
          <w:sz w:val="24"/>
          <w:szCs w:val="24"/>
          <w:lang w:val="ro-RO"/>
        </w:rPr>
        <w:t xml:space="preserve"> practic</w:t>
      </w:r>
      <w:r w:rsidR="00E24A81" w:rsidRPr="00616F10">
        <w:rPr>
          <w:rFonts w:asciiTheme="minorHAnsi" w:hAnsiTheme="minorHAnsi" w:cstheme="minorHAnsi"/>
          <w:color w:val="000000" w:themeColor="text1"/>
          <w:sz w:val="24"/>
          <w:szCs w:val="24"/>
          <w:lang w:val="ro-RO"/>
        </w:rPr>
        <w:t>ă</w:t>
      </w:r>
      <w:r w:rsidR="00895C6B" w:rsidRPr="00616F10">
        <w:rPr>
          <w:rFonts w:asciiTheme="minorHAnsi" w:hAnsiTheme="minorHAnsi" w:cstheme="minorHAnsi"/>
          <w:color w:val="000000" w:themeColor="text1"/>
          <w:sz w:val="24"/>
          <w:szCs w:val="24"/>
          <w:lang w:val="ro-RO"/>
        </w:rPr>
        <w:t>rii sportului de performan</w:t>
      </w:r>
      <w:r w:rsidR="00C86B13" w:rsidRPr="00616F10">
        <w:rPr>
          <w:rFonts w:asciiTheme="minorHAnsi" w:hAnsiTheme="minorHAnsi" w:cstheme="minorHAnsi"/>
          <w:color w:val="000000" w:themeColor="text1"/>
          <w:sz w:val="24"/>
          <w:szCs w:val="24"/>
          <w:lang w:val="ro-RO"/>
        </w:rPr>
        <w:t>ţ</w:t>
      </w:r>
      <w:r w:rsidR="00E24A81" w:rsidRPr="00616F10">
        <w:rPr>
          <w:rFonts w:asciiTheme="minorHAnsi" w:hAnsiTheme="minorHAnsi" w:cstheme="minorHAnsi"/>
          <w:color w:val="000000" w:themeColor="text1"/>
          <w:sz w:val="24"/>
          <w:szCs w:val="24"/>
          <w:lang w:val="ro-RO"/>
        </w:rPr>
        <w:t>ă</w:t>
      </w:r>
      <w:r w:rsidR="00F949B0" w:rsidRPr="00616F10">
        <w:rPr>
          <w:rFonts w:asciiTheme="minorHAnsi" w:hAnsiTheme="minorHAnsi" w:cstheme="minorHAnsi"/>
          <w:color w:val="000000" w:themeColor="text1"/>
          <w:sz w:val="24"/>
          <w:szCs w:val="24"/>
          <w:lang w:val="ro-RO"/>
        </w:rPr>
        <w:t>, diseminarea valorilor olimpismului si atingerea dezideratelor sportive individuale si de club, astfel:</w:t>
      </w:r>
    </w:p>
    <w:p w:rsidR="008D19CE" w:rsidRPr="00616F10" w:rsidRDefault="008D19CE" w:rsidP="00F949B0">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w:t>
      </w:r>
      <w:r w:rsidR="00F949B0" w:rsidRPr="00616F10">
        <w:rPr>
          <w:rFonts w:asciiTheme="minorHAnsi" w:hAnsiTheme="minorHAnsi" w:cstheme="minorHAnsi"/>
          <w:color w:val="000000" w:themeColor="text1"/>
          <w:sz w:val="24"/>
          <w:szCs w:val="24"/>
          <w:lang w:val="ro-RO"/>
        </w:rPr>
        <w:t xml:space="preserve">artenerul in calitate de </w:t>
      </w:r>
      <w:r w:rsidR="00E24A81">
        <w:rPr>
          <w:rFonts w:asciiTheme="minorHAnsi" w:hAnsiTheme="minorHAnsi" w:cstheme="minorHAnsi"/>
          <w:color w:val="000000" w:themeColor="text1"/>
          <w:sz w:val="24"/>
          <w:szCs w:val="24"/>
          <w:lang w:val="ro-RO"/>
        </w:rPr>
        <w:t>partener</w:t>
      </w:r>
      <w:r w:rsidR="00F949B0" w:rsidRPr="00616F10">
        <w:rPr>
          <w:rFonts w:asciiTheme="minorHAnsi" w:hAnsiTheme="minorHAnsi" w:cstheme="minorHAnsi"/>
          <w:color w:val="000000" w:themeColor="text1"/>
          <w:sz w:val="24"/>
          <w:szCs w:val="24"/>
          <w:lang w:val="ro-RO"/>
        </w:rPr>
        <w:t xml:space="preserve"> al ac</w:t>
      </w:r>
      <w:r w:rsidR="00C86B13" w:rsidRPr="00616F10">
        <w:rPr>
          <w:rFonts w:asciiTheme="minorHAnsi" w:hAnsiTheme="minorHAnsi" w:cstheme="minorHAnsi"/>
          <w:color w:val="000000" w:themeColor="text1"/>
          <w:sz w:val="24"/>
          <w:szCs w:val="24"/>
          <w:lang w:val="ro-RO"/>
        </w:rPr>
        <w:t>ţ</w:t>
      </w:r>
      <w:r w:rsidR="00F949B0" w:rsidRPr="00616F10">
        <w:rPr>
          <w:rFonts w:asciiTheme="minorHAnsi" w:hAnsiTheme="minorHAnsi" w:cstheme="minorHAnsi"/>
          <w:color w:val="000000" w:themeColor="text1"/>
          <w:sz w:val="24"/>
          <w:szCs w:val="24"/>
          <w:lang w:val="ro-RO"/>
        </w:rPr>
        <w:t xml:space="preserve">iuni sportive se va asigura de identificarea </w:t>
      </w:r>
      <w:r w:rsidRPr="00616F10">
        <w:rPr>
          <w:rFonts w:asciiTheme="minorHAnsi" w:hAnsiTheme="minorHAnsi" w:cstheme="minorHAnsi"/>
          <w:color w:val="000000" w:themeColor="text1"/>
          <w:sz w:val="24"/>
          <w:szCs w:val="24"/>
          <w:lang w:val="ro-RO"/>
        </w:rPr>
        <w:t>si angajarea si plata serviciilor prevazute in contract</w:t>
      </w:r>
      <w:r w:rsidR="00E24A81">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in dreptul sau,</w:t>
      </w:r>
    </w:p>
    <w:p w:rsidR="008D19CE" w:rsidRPr="00616F10" w:rsidRDefault="008D19CE" w:rsidP="00F949B0">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contravaloarea acestor servicii va fi achitat</w:t>
      </w:r>
      <w:r w:rsidR="00E24A81" w:rsidRPr="00616F10">
        <w:rPr>
          <w:rFonts w:asciiTheme="minorHAnsi" w:hAnsiTheme="minorHAnsi" w:cstheme="minorHAnsi"/>
          <w:color w:val="000000" w:themeColor="text1"/>
          <w:sz w:val="24"/>
          <w:szCs w:val="24"/>
          <w:lang w:val="ro-RO"/>
        </w:rPr>
        <w:t>ă</w:t>
      </w:r>
      <w:r w:rsidR="00071798">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 conform prevederilor contractuale si numai de c</w:t>
      </w:r>
      <w:r w:rsidR="00E24A8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partea care a angajat acestea, cealalt</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parte nu va putea fi tras</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la r</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spundere in orice situa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w:t>
      </w:r>
    </w:p>
    <w:p w:rsidR="008D19CE" w:rsidRPr="00616F10" w:rsidRDefault="008D19CE" w:rsidP="00F949B0">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prin competente si prerogativele statutare ii revin atributele de promotor si organizator ceea ce face ca in orice condi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sa se asigure si s</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ioneze in consecin</w:t>
      </w:r>
      <w:r w:rsidR="00C86B13" w:rsidRPr="00616F10">
        <w:rPr>
          <w:rFonts w:asciiTheme="minorHAnsi" w:hAnsiTheme="minorHAnsi" w:cstheme="minorHAnsi"/>
          <w:color w:val="000000" w:themeColor="text1"/>
          <w:sz w:val="24"/>
          <w:szCs w:val="24"/>
          <w:lang w:val="ro-RO"/>
        </w:rPr>
        <w:t>ţ</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w:t>
      </w:r>
      <w:r w:rsidR="00071798">
        <w:rPr>
          <w:rFonts w:asciiTheme="minorHAnsi" w:hAnsiTheme="minorHAnsi" w:cstheme="minorHAnsi"/>
          <w:color w:val="000000" w:themeColor="text1"/>
          <w:sz w:val="24"/>
          <w:szCs w:val="24"/>
          <w:lang w:val="ro-RO"/>
        </w:rPr>
        <w:t>pentru</w:t>
      </w:r>
      <w:r w:rsidRPr="00616F10">
        <w:rPr>
          <w:rFonts w:asciiTheme="minorHAnsi" w:hAnsiTheme="minorHAnsi" w:cstheme="minorHAnsi"/>
          <w:color w:val="000000" w:themeColor="text1"/>
          <w:sz w:val="24"/>
          <w:szCs w:val="24"/>
          <w:lang w:val="ro-RO"/>
        </w:rPr>
        <w:t xml:space="preserve"> respectare cerin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elor privind organizarea, desfasurarea si publicitatea rezultatelor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obiect a contractului, f</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excep</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partenerul nu are calitatea si nici nu i se ofer</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competen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 in acest sens prin semnarea contractului,</w:t>
      </w:r>
      <w:r w:rsidR="00F949B0" w:rsidRPr="00616F10">
        <w:rPr>
          <w:rFonts w:asciiTheme="minorHAnsi" w:hAnsiTheme="minorHAnsi" w:cstheme="minorHAnsi"/>
          <w:color w:val="000000" w:themeColor="text1"/>
          <w:sz w:val="24"/>
          <w:szCs w:val="24"/>
          <w:lang w:val="ro-RO"/>
        </w:rPr>
        <w:t xml:space="preserve"> </w:t>
      </w:r>
    </w:p>
    <w:p w:rsidR="00F949B0" w:rsidRPr="00616F10" w:rsidRDefault="008D19CE" w:rsidP="00F949B0">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p</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ile se vor asigura si r</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spunde in solidar pentru realizarea intre-un mod defectuos sau par</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 a prevederilor contractuale.</w:t>
      </w:r>
      <w:r w:rsidR="00F949B0" w:rsidRPr="00616F10">
        <w:rPr>
          <w:rFonts w:asciiTheme="minorHAnsi" w:hAnsiTheme="minorHAnsi" w:cstheme="minorHAnsi"/>
          <w:color w:val="000000" w:themeColor="text1"/>
          <w:sz w:val="24"/>
          <w:szCs w:val="24"/>
          <w:lang w:val="ro-RO"/>
        </w:rPr>
        <w:t xml:space="preserve"> </w:t>
      </w:r>
    </w:p>
    <w:p w:rsidR="008128FF" w:rsidRPr="00616F10" w:rsidRDefault="008128FF" w:rsidP="008128F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aceste activi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ati se organizeaz</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prin asigurarea comunic</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rii datei si programului </w:t>
      </w:r>
      <w:r w:rsidR="00071798">
        <w:rPr>
          <w:rFonts w:asciiTheme="minorHAnsi" w:hAnsiTheme="minorHAnsi" w:cstheme="minorHAnsi"/>
          <w:color w:val="000000" w:themeColor="text1"/>
          <w:sz w:val="24"/>
          <w:szCs w:val="24"/>
          <w:lang w:val="ro-RO"/>
        </w:rPr>
        <w:t>si loca</w:t>
      </w:r>
      <w:r w:rsidR="00C86B13" w:rsidRPr="00616F10">
        <w:rPr>
          <w:rFonts w:asciiTheme="minorHAnsi" w:hAnsiTheme="minorHAnsi" w:cstheme="minorHAnsi"/>
          <w:color w:val="000000" w:themeColor="text1"/>
          <w:sz w:val="24"/>
          <w:szCs w:val="24"/>
          <w:lang w:val="ro-RO"/>
        </w:rPr>
        <w:t>ţ</w:t>
      </w:r>
      <w:r w:rsidR="00071798">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c</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structurile sportive membre,</w:t>
      </w:r>
      <w:r w:rsidR="00071798">
        <w:rPr>
          <w:rFonts w:asciiTheme="minorHAnsi" w:hAnsiTheme="minorHAnsi" w:cstheme="minorHAnsi"/>
          <w:color w:val="000000" w:themeColor="text1"/>
          <w:sz w:val="24"/>
          <w:szCs w:val="24"/>
          <w:lang w:val="ro-RO"/>
        </w:rPr>
        <w:t xml:space="preserve"> aceste coordonate pot fi obiect al unor schimb</w:t>
      </w:r>
      <w:r w:rsidR="00071798" w:rsidRPr="00616F10">
        <w:rPr>
          <w:rFonts w:asciiTheme="minorHAnsi" w:hAnsiTheme="minorHAnsi" w:cstheme="minorHAnsi"/>
          <w:color w:val="000000" w:themeColor="text1"/>
          <w:sz w:val="24"/>
          <w:szCs w:val="24"/>
          <w:lang w:val="ro-RO"/>
        </w:rPr>
        <w:t>ă</w:t>
      </w:r>
      <w:r w:rsidR="00071798">
        <w:rPr>
          <w:rFonts w:asciiTheme="minorHAnsi" w:hAnsiTheme="minorHAnsi" w:cstheme="minorHAnsi"/>
          <w:color w:val="000000" w:themeColor="text1"/>
          <w:sz w:val="24"/>
          <w:szCs w:val="24"/>
          <w:lang w:val="ro-RO"/>
        </w:rPr>
        <w:t>ri, dup</w:t>
      </w:r>
      <w:r w:rsidR="00071798" w:rsidRPr="00616F10">
        <w:rPr>
          <w:rFonts w:asciiTheme="minorHAnsi" w:hAnsiTheme="minorHAnsi" w:cstheme="minorHAnsi"/>
          <w:color w:val="000000" w:themeColor="text1"/>
          <w:sz w:val="24"/>
          <w:szCs w:val="24"/>
          <w:lang w:val="ro-RO"/>
        </w:rPr>
        <w:t>ă</w:t>
      </w:r>
      <w:r w:rsidR="00071798">
        <w:rPr>
          <w:rFonts w:asciiTheme="minorHAnsi" w:hAnsiTheme="minorHAnsi" w:cstheme="minorHAnsi"/>
          <w:color w:val="000000" w:themeColor="text1"/>
          <w:sz w:val="24"/>
          <w:szCs w:val="24"/>
          <w:lang w:val="ro-RO"/>
        </w:rPr>
        <w:t xml:space="preserve"> caz.</w:t>
      </w:r>
    </w:p>
    <w:p w:rsidR="008128FF" w:rsidRPr="00616F10" w:rsidRDefault="008128FF" w:rsidP="008128F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structurile sportive membre au obliga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ca in termenele precizate sa raspund</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prin confirmarea sau infirmarea prezentei, lipsa r</w:t>
      </w:r>
      <w:r w:rsidR="00C86B1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spunsului este asimilat</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in orice situa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 unui act de infirmare a prezentei</w:t>
      </w:r>
      <w:r w:rsidR="00071798">
        <w:rPr>
          <w:rFonts w:asciiTheme="minorHAnsi" w:hAnsiTheme="minorHAnsi" w:cstheme="minorHAnsi"/>
          <w:color w:val="000000" w:themeColor="text1"/>
          <w:sz w:val="24"/>
          <w:szCs w:val="24"/>
          <w:lang w:val="ro-RO"/>
        </w:rPr>
        <w:t xml:space="preserve"> urmand ca acest fapt sa fie tratat ca atare</w:t>
      </w:r>
      <w:r w:rsidRPr="00616F10">
        <w:rPr>
          <w:rFonts w:asciiTheme="minorHAnsi" w:hAnsiTheme="minorHAnsi" w:cstheme="minorHAnsi"/>
          <w:color w:val="000000" w:themeColor="text1"/>
          <w:sz w:val="24"/>
          <w:szCs w:val="24"/>
          <w:lang w:val="ro-RO"/>
        </w:rPr>
        <w:t>,</w:t>
      </w:r>
    </w:p>
    <w:p w:rsidR="008128FF" w:rsidRPr="00616F10" w:rsidRDefault="008128FF" w:rsidP="008128F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eventuale taxe</w:t>
      </w:r>
      <w:r w:rsidR="00071798">
        <w:rPr>
          <w:rFonts w:asciiTheme="minorHAnsi" w:hAnsiTheme="minorHAnsi" w:cstheme="minorHAnsi"/>
          <w:color w:val="000000" w:themeColor="text1"/>
          <w:sz w:val="24"/>
          <w:szCs w:val="24"/>
          <w:lang w:val="ro-RO"/>
        </w:rPr>
        <w:t>/cotiza</w:t>
      </w:r>
      <w:r w:rsidR="00C86B13" w:rsidRPr="00616F10">
        <w:rPr>
          <w:rFonts w:asciiTheme="minorHAnsi" w:hAnsiTheme="minorHAnsi" w:cstheme="minorHAnsi"/>
          <w:color w:val="000000" w:themeColor="text1"/>
          <w:sz w:val="24"/>
          <w:szCs w:val="24"/>
          <w:lang w:val="ro-RO"/>
        </w:rPr>
        <w:t>ţ</w:t>
      </w:r>
      <w:r w:rsidR="00071798">
        <w:rPr>
          <w:rFonts w:asciiTheme="minorHAnsi" w:hAnsiTheme="minorHAnsi" w:cstheme="minorHAnsi"/>
          <w:color w:val="000000" w:themeColor="text1"/>
          <w:sz w:val="24"/>
          <w:szCs w:val="24"/>
          <w:lang w:val="ro-RO"/>
        </w:rPr>
        <w:t>ii</w:t>
      </w:r>
      <w:r w:rsidRPr="00616F10">
        <w:rPr>
          <w:rFonts w:asciiTheme="minorHAnsi" w:hAnsiTheme="minorHAnsi" w:cstheme="minorHAnsi"/>
          <w:color w:val="000000" w:themeColor="text1"/>
          <w:sz w:val="24"/>
          <w:szCs w:val="24"/>
          <w:lang w:val="ro-RO"/>
        </w:rPr>
        <w:t xml:space="preserve"> de  participare vor fi achitate anterior inceperii activit</w:t>
      </w:r>
      <w:r w:rsidR="00C86B13" w:rsidRPr="00616F10">
        <w:rPr>
          <w:rFonts w:asciiTheme="minorHAnsi" w:hAnsiTheme="minorHAnsi" w:cstheme="minorHAnsi"/>
          <w:color w:val="000000" w:themeColor="text1"/>
          <w:sz w:val="24"/>
          <w:szCs w:val="24"/>
          <w:lang w:val="ro-RO"/>
        </w:rPr>
        <w:t>ăţ</w:t>
      </w:r>
      <w:r w:rsidRPr="00616F10">
        <w:rPr>
          <w:rFonts w:asciiTheme="minorHAnsi" w:hAnsiTheme="minorHAnsi" w:cstheme="minorHAnsi"/>
          <w:color w:val="000000" w:themeColor="text1"/>
          <w:sz w:val="24"/>
          <w:szCs w:val="24"/>
          <w:lang w:val="ro-RO"/>
        </w:rPr>
        <w:t>ii programate,</w:t>
      </w:r>
    </w:p>
    <w:p w:rsidR="008128FF" w:rsidRPr="00616F10" w:rsidRDefault="008128FF" w:rsidP="008128F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achitarea cu intarziere </w:t>
      </w:r>
      <w:r w:rsidR="00071798">
        <w:rPr>
          <w:rFonts w:asciiTheme="minorHAnsi" w:hAnsiTheme="minorHAnsi" w:cstheme="minorHAnsi"/>
          <w:color w:val="000000" w:themeColor="text1"/>
          <w:sz w:val="24"/>
          <w:szCs w:val="24"/>
          <w:lang w:val="ro-RO"/>
        </w:rPr>
        <w:t>a taxei/cotiza</w:t>
      </w:r>
      <w:r w:rsidR="00C86B13" w:rsidRPr="00616F10">
        <w:rPr>
          <w:rFonts w:asciiTheme="minorHAnsi" w:hAnsiTheme="minorHAnsi" w:cstheme="minorHAnsi"/>
          <w:color w:val="000000" w:themeColor="text1"/>
          <w:sz w:val="24"/>
          <w:szCs w:val="24"/>
          <w:lang w:val="ro-RO"/>
        </w:rPr>
        <w:t>ţ</w:t>
      </w:r>
      <w:r w:rsidR="00071798">
        <w:rPr>
          <w:rFonts w:asciiTheme="minorHAnsi" w:hAnsiTheme="minorHAnsi" w:cstheme="minorHAnsi"/>
          <w:color w:val="000000" w:themeColor="text1"/>
          <w:sz w:val="24"/>
          <w:szCs w:val="24"/>
          <w:lang w:val="ro-RO"/>
        </w:rPr>
        <w:t xml:space="preserve">iei </w:t>
      </w:r>
      <w:r w:rsidRPr="00616F10">
        <w:rPr>
          <w:rFonts w:asciiTheme="minorHAnsi" w:hAnsiTheme="minorHAnsi" w:cstheme="minorHAnsi"/>
          <w:color w:val="000000" w:themeColor="text1"/>
          <w:sz w:val="24"/>
          <w:szCs w:val="24"/>
          <w:lang w:val="ro-RO"/>
        </w:rPr>
        <w:t>nu oblig</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organizatorul la acceptarea inscrierii si sau particip</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unei persoane sau delegatii in cadrul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planificate,</w:t>
      </w:r>
    </w:p>
    <w:p w:rsidR="008128FF" w:rsidRPr="00616F10" w:rsidRDefault="008128FF" w:rsidP="008128F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lastRenderedPageBreak/>
        <w:t>in situa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in care participarea la aceste activit</w:t>
      </w:r>
      <w:r w:rsidR="00C86B13"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 planificate este conditionat</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prezentarea unor documente si sau impune de</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inerea unor competente specifice este necesar ca acestea s</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fie comunicate in termen si corespunz</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cerin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ei , totodat</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dovada de</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inerii competen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ei stabilite, transmiterea documentelor intarziat</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sau par</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duce la respingerea aplica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de inscriere,</w:t>
      </w:r>
    </w:p>
    <w:p w:rsidR="008128FF" w:rsidRPr="00616F10" w:rsidRDefault="008128FF" w:rsidP="008128F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implicit fa</w:t>
      </w:r>
      <w:r w:rsidR="00C86B13" w:rsidRPr="00616F10">
        <w:rPr>
          <w:rFonts w:asciiTheme="minorHAnsi" w:hAnsiTheme="minorHAnsi" w:cstheme="minorHAnsi"/>
          <w:color w:val="000000" w:themeColor="text1"/>
          <w:sz w:val="24"/>
          <w:szCs w:val="24"/>
          <w:lang w:val="ro-RO"/>
        </w:rPr>
        <w:t>ţ</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cele men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ionate la aliniatele de mai sus pentru eligibilitatea particip</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la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iunile planificate se impune condi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a nu fi sanc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 sau</w:t>
      </w:r>
      <w:r w:rsidR="00071798">
        <w:rPr>
          <w:rFonts w:asciiTheme="minorHAnsi" w:hAnsiTheme="minorHAnsi" w:cstheme="minorHAnsi"/>
          <w:color w:val="000000" w:themeColor="text1"/>
          <w:sz w:val="24"/>
          <w:szCs w:val="24"/>
          <w:lang w:val="ro-RO"/>
        </w:rPr>
        <w:t xml:space="preserve"> s</w:t>
      </w:r>
      <w:r w:rsidR="00071798" w:rsidRPr="00616F10">
        <w:rPr>
          <w:rFonts w:asciiTheme="minorHAnsi" w:hAnsiTheme="minorHAnsi" w:cstheme="minorHAnsi"/>
          <w:color w:val="000000" w:themeColor="text1"/>
          <w:sz w:val="24"/>
          <w:szCs w:val="24"/>
          <w:lang w:val="ro-RO"/>
        </w:rPr>
        <w:t>ă</w:t>
      </w:r>
      <w:r w:rsidR="00071798">
        <w:rPr>
          <w:rFonts w:asciiTheme="minorHAnsi" w:hAnsiTheme="minorHAnsi" w:cstheme="minorHAnsi"/>
          <w:color w:val="000000" w:themeColor="text1"/>
          <w:sz w:val="24"/>
          <w:szCs w:val="24"/>
          <w:lang w:val="ro-RO"/>
        </w:rPr>
        <w:t xml:space="preserve"> se afle</w:t>
      </w:r>
      <w:r w:rsidRPr="00616F10">
        <w:rPr>
          <w:rFonts w:asciiTheme="minorHAnsi" w:hAnsiTheme="minorHAnsi" w:cstheme="minorHAnsi"/>
          <w:color w:val="000000" w:themeColor="text1"/>
          <w:sz w:val="24"/>
          <w:szCs w:val="24"/>
          <w:lang w:val="ro-RO"/>
        </w:rPr>
        <w:t xml:space="preserve"> in procedur</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disciplinar</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sau juridic</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 </w:t>
      </w:r>
    </w:p>
    <w:p w:rsidR="007B011C" w:rsidRPr="00616F10" w:rsidRDefault="007B011C" w:rsidP="007B011C">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solicitarea unor taxe si/sau alte sume ca margine a acestora cu scopul de a facilita participarea  la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iunile organizate de c</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tre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iei sunt practici interzise si se vor </w:t>
      </w:r>
      <w:r w:rsidR="00071798">
        <w:rPr>
          <w:rFonts w:asciiTheme="minorHAnsi" w:hAnsiTheme="minorHAnsi" w:cstheme="minorHAnsi"/>
          <w:color w:val="000000" w:themeColor="text1"/>
          <w:sz w:val="24"/>
          <w:szCs w:val="24"/>
          <w:lang w:val="ro-RO"/>
        </w:rPr>
        <w:t xml:space="preserve">fi </w:t>
      </w:r>
      <w:r w:rsidRPr="00616F10">
        <w:rPr>
          <w:rFonts w:asciiTheme="minorHAnsi" w:hAnsiTheme="minorHAnsi" w:cstheme="minorHAnsi"/>
          <w:color w:val="000000" w:themeColor="text1"/>
          <w:sz w:val="24"/>
          <w:szCs w:val="24"/>
          <w:lang w:val="ro-RO"/>
        </w:rPr>
        <w:t>supuse unor m</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suri sanc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ionatori conform prezentului regulament si a statutului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7B011C" w:rsidRPr="00616F10" w:rsidRDefault="007B011C" w:rsidP="007B011C">
      <w:pPr>
        <w:pStyle w:val="BodyText"/>
        <w:jc w:val="left"/>
        <w:rPr>
          <w:rFonts w:asciiTheme="minorHAnsi" w:hAnsiTheme="minorHAnsi" w:cstheme="minorHAnsi"/>
          <w:color w:val="000000" w:themeColor="text1"/>
          <w:sz w:val="24"/>
          <w:szCs w:val="24"/>
          <w:lang w:val="ro-RO"/>
        </w:rPr>
      </w:pPr>
    </w:p>
    <w:p w:rsidR="00A12DDA" w:rsidRPr="00616F10" w:rsidRDefault="00F34FF4" w:rsidP="00F34FF4">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D40E67" w:rsidRPr="00616F10">
        <w:rPr>
          <w:rFonts w:asciiTheme="minorHAnsi" w:hAnsiTheme="minorHAnsi" w:cstheme="minorHAnsi"/>
          <w:b/>
          <w:color w:val="000000" w:themeColor="text1"/>
          <w:sz w:val="24"/>
          <w:szCs w:val="24"/>
          <w:lang w:val="ro-RO"/>
        </w:rPr>
        <w:t>7</w:t>
      </w:r>
      <w:r w:rsidR="00616F10" w:rsidRPr="00616F10">
        <w:rPr>
          <w:rFonts w:asciiTheme="minorHAnsi" w:hAnsiTheme="minorHAnsi" w:cstheme="minorHAnsi"/>
          <w:b/>
          <w:color w:val="000000" w:themeColor="text1"/>
          <w:sz w:val="24"/>
          <w:szCs w:val="24"/>
          <w:lang w:val="ro-RO"/>
        </w:rPr>
        <w:t>3</w:t>
      </w:r>
      <w:r w:rsidRPr="00616F10">
        <w:rPr>
          <w:rFonts w:asciiTheme="minorHAnsi" w:hAnsiTheme="minorHAnsi" w:cstheme="minorHAnsi"/>
          <w:b/>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Alte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specifice precum stagii, seminari, colocvii, cursuri de formare, cursuri de specializare, evalu</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 Kup/Dan, cantonamente de preg</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tire, altele, se vor organiza astfel:</w:t>
      </w:r>
    </w:p>
    <w:p w:rsidR="00E5569F" w:rsidRPr="00616F10" w:rsidRDefault="00E5569F" w:rsidP="00E5569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fac obiect exclusiv obiectul prerogativelor si competentelor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si sunt planificate in baza strategiei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la propunerea organelor de conducere ale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p>
    <w:p w:rsidR="00E5569F" w:rsidRPr="00616F10" w:rsidRDefault="00511231" w:rsidP="00E5569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aceste activit</w:t>
      </w:r>
      <w:r w:rsidR="00071798" w:rsidRPr="00616F10">
        <w:rPr>
          <w:rFonts w:asciiTheme="minorHAnsi" w:hAnsiTheme="minorHAnsi" w:cstheme="minorHAnsi"/>
          <w:color w:val="000000" w:themeColor="text1"/>
          <w:sz w:val="24"/>
          <w:szCs w:val="24"/>
          <w:lang w:val="ro-RO"/>
        </w:rPr>
        <w:t>ă</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s</w:t>
      </w:r>
      <w:r w:rsidR="00E5569F" w:rsidRPr="00616F10">
        <w:rPr>
          <w:rFonts w:asciiTheme="minorHAnsi" w:hAnsiTheme="minorHAnsi" w:cstheme="minorHAnsi"/>
          <w:color w:val="000000" w:themeColor="text1"/>
          <w:sz w:val="24"/>
          <w:szCs w:val="24"/>
          <w:lang w:val="ro-RO"/>
        </w:rPr>
        <w:t>e organizeaz</w:t>
      </w:r>
      <w:r w:rsidR="00071798" w:rsidRPr="00616F10">
        <w:rPr>
          <w:rFonts w:asciiTheme="minorHAnsi" w:hAnsiTheme="minorHAnsi" w:cstheme="minorHAnsi"/>
          <w:color w:val="000000" w:themeColor="text1"/>
          <w:sz w:val="24"/>
          <w:szCs w:val="24"/>
          <w:lang w:val="ro-RO"/>
        </w:rPr>
        <w:t>ă</w:t>
      </w:r>
      <w:r w:rsidR="00E5569F" w:rsidRPr="00616F10">
        <w:rPr>
          <w:rFonts w:asciiTheme="minorHAnsi" w:hAnsiTheme="minorHAnsi" w:cstheme="minorHAnsi"/>
          <w:color w:val="000000" w:themeColor="text1"/>
          <w:sz w:val="24"/>
          <w:szCs w:val="24"/>
          <w:lang w:val="ro-RO"/>
        </w:rPr>
        <w:t xml:space="preserve"> prin asigurarea comunic</w:t>
      </w:r>
      <w:r w:rsidR="00071798" w:rsidRPr="00616F10">
        <w:rPr>
          <w:rFonts w:asciiTheme="minorHAnsi" w:hAnsiTheme="minorHAnsi" w:cstheme="minorHAnsi"/>
          <w:color w:val="000000" w:themeColor="text1"/>
          <w:sz w:val="24"/>
          <w:szCs w:val="24"/>
          <w:lang w:val="ro-RO"/>
        </w:rPr>
        <w:t>ă</w:t>
      </w:r>
      <w:r w:rsidR="00E5569F" w:rsidRPr="00616F10">
        <w:rPr>
          <w:rFonts w:asciiTheme="minorHAnsi" w:hAnsiTheme="minorHAnsi" w:cstheme="minorHAnsi"/>
          <w:color w:val="000000" w:themeColor="text1"/>
          <w:sz w:val="24"/>
          <w:szCs w:val="24"/>
          <w:lang w:val="ro-RO"/>
        </w:rPr>
        <w:t>rii date</w:t>
      </w:r>
      <w:r w:rsidRPr="00616F10">
        <w:rPr>
          <w:rFonts w:asciiTheme="minorHAnsi" w:hAnsiTheme="minorHAnsi" w:cstheme="minorHAnsi"/>
          <w:color w:val="000000" w:themeColor="text1"/>
          <w:sz w:val="24"/>
          <w:szCs w:val="24"/>
          <w:lang w:val="ro-RO"/>
        </w:rPr>
        <w:t>i</w:t>
      </w:r>
      <w:r w:rsidR="00E5569F" w:rsidRPr="00616F10">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 xml:space="preserve">si </w:t>
      </w:r>
      <w:r w:rsidR="00E5569F" w:rsidRPr="00616F10">
        <w:rPr>
          <w:rFonts w:asciiTheme="minorHAnsi" w:hAnsiTheme="minorHAnsi" w:cstheme="minorHAnsi"/>
          <w:color w:val="000000" w:themeColor="text1"/>
          <w:sz w:val="24"/>
          <w:szCs w:val="24"/>
          <w:lang w:val="ro-RO"/>
        </w:rPr>
        <w:t>programului c</w:t>
      </w:r>
      <w:r w:rsidR="00071798" w:rsidRPr="00616F10">
        <w:rPr>
          <w:rFonts w:asciiTheme="minorHAnsi" w:hAnsiTheme="minorHAnsi" w:cstheme="minorHAnsi"/>
          <w:color w:val="000000" w:themeColor="text1"/>
          <w:sz w:val="24"/>
          <w:szCs w:val="24"/>
          <w:lang w:val="ro-RO"/>
        </w:rPr>
        <w:t>ă</w:t>
      </w:r>
      <w:r w:rsidR="00E5569F" w:rsidRPr="00616F10">
        <w:rPr>
          <w:rFonts w:asciiTheme="minorHAnsi" w:hAnsiTheme="minorHAnsi" w:cstheme="minorHAnsi"/>
          <w:color w:val="000000" w:themeColor="text1"/>
          <w:sz w:val="24"/>
          <w:szCs w:val="24"/>
          <w:lang w:val="ro-RO"/>
        </w:rPr>
        <w:t>tre structurile sportive membre,</w:t>
      </w:r>
      <w:r w:rsidR="00071798">
        <w:rPr>
          <w:rFonts w:asciiTheme="minorHAnsi" w:hAnsiTheme="minorHAnsi" w:cstheme="minorHAnsi"/>
          <w:color w:val="000000" w:themeColor="text1"/>
          <w:sz w:val="24"/>
          <w:szCs w:val="24"/>
          <w:lang w:val="ro-RO"/>
        </w:rPr>
        <w:t xml:space="preserve"> acestea pot fi obiectul unor schimb</w:t>
      </w:r>
      <w:r w:rsidR="00071798" w:rsidRPr="00616F10">
        <w:rPr>
          <w:rFonts w:asciiTheme="minorHAnsi" w:hAnsiTheme="minorHAnsi" w:cstheme="minorHAnsi"/>
          <w:color w:val="000000" w:themeColor="text1"/>
          <w:sz w:val="24"/>
          <w:szCs w:val="24"/>
          <w:lang w:val="ro-RO"/>
        </w:rPr>
        <w:t>ă</w:t>
      </w:r>
      <w:r w:rsidR="00071798">
        <w:rPr>
          <w:rFonts w:asciiTheme="minorHAnsi" w:hAnsiTheme="minorHAnsi" w:cstheme="minorHAnsi"/>
          <w:color w:val="000000" w:themeColor="text1"/>
          <w:sz w:val="24"/>
          <w:szCs w:val="24"/>
          <w:lang w:val="ro-RO"/>
        </w:rPr>
        <w:t>ri,</w:t>
      </w:r>
    </w:p>
    <w:p w:rsidR="00511231" w:rsidRPr="00616F10" w:rsidRDefault="00E5569F" w:rsidP="00511231">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structurile sportive membre au obliga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 </w:t>
      </w:r>
      <w:r w:rsidR="00511231" w:rsidRPr="00616F10">
        <w:rPr>
          <w:rFonts w:asciiTheme="minorHAnsi" w:hAnsiTheme="minorHAnsi" w:cstheme="minorHAnsi"/>
          <w:color w:val="000000" w:themeColor="text1"/>
          <w:sz w:val="24"/>
          <w:szCs w:val="24"/>
          <w:lang w:val="ro-RO"/>
        </w:rPr>
        <w:t>ca in termenele precizate s</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r</w:t>
      </w:r>
      <w:r w:rsidR="00071798"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spund</w:t>
      </w:r>
      <w:r w:rsidR="00511231" w:rsidRPr="00616F10">
        <w:rPr>
          <w:rFonts w:asciiTheme="minorHAnsi" w:hAnsiTheme="minorHAnsi" w:cstheme="minorHAnsi"/>
          <w:color w:val="000000" w:themeColor="text1"/>
          <w:sz w:val="24"/>
          <w:szCs w:val="24"/>
          <w:lang w:val="ro-RO"/>
        </w:rPr>
        <w:t>a</w:t>
      </w:r>
      <w:r w:rsidRPr="00616F10">
        <w:rPr>
          <w:rFonts w:asciiTheme="minorHAnsi" w:hAnsiTheme="minorHAnsi" w:cstheme="minorHAnsi"/>
          <w:color w:val="000000" w:themeColor="text1"/>
          <w:sz w:val="24"/>
          <w:szCs w:val="24"/>
          <w:lang w:val="ro-RO"/>
        </w:rPr>
        <w:t xml:space="preserve"> prin confirmarea sau infirmarea prezentei,</w:t>
      </w:r>
      <w:r w:rsidR="00511231" w:rsidRPr="00616F10">
        <w:rPr>
          <w:rFonts w:asciiTheme="minorHAnsi" w:hAnsiTheme="minorHAnsi" w:cstheme="minorHAnsi"/>
          <w:color w:val="000000" w:themeColor="text1"/>
          <w:sz w:val="24"/>
          <w:szCs w:val="24"/>
          <w:lang w:val="ro-RO"/>
        </w:rPr>
        <w:t xml:space="preserve"> lipsa r</w:t>
      </w:r>
      <w:r w:rsidR="00071798" w:rsidRPr="00616F10">
        <w:rPr>
          <w:rFonts w:asciiTheme="minorHAnsi" w:hAnsiTheme="minorHAnsi" w:cstheme="minorHAnsi"/>
          <w:color w:val="000000" w:themeColor="text1"/>
          <w:sz w:val="24"/>
          <w:szCs w:val="24"/>
          <w:lang w:val="ro-RO"/>
        </w:rPr>
        <w:t>ă</w:t>
      </w:r>
      <w:r w:rsidR="00511231" w:rsidRPr="00616F10">
        <w:rPr>
          <w:rFonts w:asciiTheme="minorHAnsi" w:hAnsiTheme="minorHAnsi" w:cstheme="minorHAnsi"/>
          <w:color w:val="000000" w:themeColor="text1"/>
          <w:sz w:val="24"/>
          <w:szCs w:val="24"/>
          <w:lang w:val="ro-RO"/>
        </w:rPr>
        <w:t>spunsului este asimilat</w:t>
      </w:r>
      <w:r w:rsidR="00071798" w:rsidRPr="00616F10">
        <w:rPr>
          <w:rFonts w:asciiTheme="minorHAnsi" w:hAnsiTheme="minorHAnsi" w:cstheme="minorHAnsi"/>
          <w:color w:val="000000" w:themeColor="text1"/>
          <w:sz w:val="24"/>
          <w:szCs w:val="24"/>
          <w:lang w:val="ro-RO"/>
        </w:rPr>
        <w:t>ă</w:t>
      </w:r>
      <w:r w:rsidR="00511231" w:rsidRPr="00616F10">
        <w:rPr>
          <w:rFonts w:asciiTheme="minorHAnsi" w:hAnsiTheme="minorHAnsi" w:cstheme="minorHAnsi"/>
          <w:color w:val="000000" w:themeColor="text1"/>
          <w:sz w:val="24"/>
          <w:szCs w:val="24"/>
          <w:lang w:val="ro-RO"/>
        </w:rPr>
        <w:t xml:space="preserve"> in orice situa</w:t>
      </w:r>
      <w:r w:rsidR="00C86B13" w:rsidRPr="00616F10">
        <w:rPr>
          <w:rFonts w:asciiTheme="minorHAnsi" w:hAnsiTheme="minorHAnsi" w:cstheme="minorHAnsi"/>
          <w:color w:val="000000" w:themeColor="text1"/>
          <w:sz w:val="24"/>
          <w:szCs w:val="24"/>
          <w:lang w:val="ro-RO"/>
        </w:rPr>
        <w:t>ţ</w:t>
      </w:r>
      <w:r w:rsidR="00511231" w:rsidRPr="00616F10">
        <w:rPr>
          <w:rFonts w:asciiTheme="minorHAnsi" w:hAnsiTheme="minorHAnsi" w:cstheme="minorHAnsi"/>
          <w:color w:val="000000" w:themeColor="text1"/>
          <w:sz w:val="24"/>
          <w:szCs w:val="24"/>
          <w:lang w:val="ro-RO"/>
        </w:rPr>
        <w:t>ie unui act de infirmare a prezentei,</w:t>
      </w:r>
    </w:p>
    <w:p w:rsidR="00511231" w:rsidRPr="00616F10" w:rsidRDefault="00511231" w:rsidP="00511231">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eventuale taxe de  participare vor fi achitate anterior inceperii activita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programate,</w:t>
      </w:r>
    </w:p>
    <w:p w:rsidR="00E5569F" w:rsidRPr="00616F10" w:rsidRDefault="00511231" w:rsidP="00E5569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 xml:space="preserve"> achitarea </w:t>
      </w:r>
      <w:r w:rsidR="00303731">
        <w:rPr>
          <w:rFonts w:asciiTheme="minorHAnsi" w:hAnsiTheme="minorHAnsi" w:cstheme="minorHAnsi"/>
          <w:color w:val="000000" w:themeColor="text1"/>
          <w:sz w:val="24"/>
          <w:szCs w:val="24"/>
          <w:lang w:val="ro-RO"/>
        </w:rPr>
        <w:t>partial</w:t>
      </w:r>
      <w:r w:rsidR="00303731" w:rsidRPr="00616F10">
        <w:rPr>
          <w:rFonts w:asciiTheme="minorHAnsi" w:hAnsiTheme="minorHAnsi" w:cstheme="minorHAnsi"/>
          <w:color w:val="000000" w:themeColor="text1"/>
          <w:sz w:val="24"/>
          <w:szCs w:val="24"/>
          <w:lang w:val="ro-RO"/>
        </w:rPr>
        <w:t>ă</w:t>
      </w:r>
      <w:r w:rsidR="00303731">
        <w:rPr>
          <w:rFonts w:asciiTheme="minorHAnsi" w:hAnsiTheme="minorHAnsi" w:cstheme="minorHAnsi"/>
          <w:color w:val="000000" w:themeColor="text1"/>
          <w:sz w:val="24"/>
          <w:szCs w:val="24"/>
          <w:lang w:val="ro-RO"/>
        </w:rPr>
        <w:t xml:space="preserve"> a </w:t>
      </w:r>
      <w:r w:rsidRPr="00616F10">
        <w:rPr>
          <w:rFonts w:asciiTheme="minorHAnsi" w:hAnsiTheme="minorHAnsi" w:cstheme="minorHAnsi"/>
          <w:color w:val="000000" w:themeColor="text1"/>
          <w:sz w:val="24"/>
          <w:szCs w:val="24"/>
          <w:lang w:val="ro-RO"/>
        </w:rPr>
        <w:t xml:space="preserve">taxei de participare </w:t>
      </w:r>
      <w:r w:rsidR="008128FF" w:rsidRPr="00616F10">
        <w:rPr>
          <w:rFonts w:asciiTheme="minorHAnsi" w:hAnsiTheme="minorHAnsi" w:cstheme="minorHAnsi"/>
          <w:color w:val="000000" w:themeColor="text1"/>
          <w:sz w:val="24"/>
          <w:szCs w:val="24"/>
          <w:lang w:val="ro-RO"/>
        </w:rPr>
        <w:t xml:space="preserve">si/sau achitarea cu intarziere </w:t>
      </w:r>
      <w:r w:rsidRPr="00616F10">
        <w:rPr>
          <w:rFonts w:asciiTheme="minorHAnsi" w:hAnsiTheme="minorHAnsi" w:cstheme="minorHAnsi"/>
          <w:color w:val="000000" w:themeColor="text1"/>
          <w:sz w:val="24"/>
          <w:szCs w:val="24"/>
          <w:lang w:val="ro-RO"/>
        </w:rPr>
        <w:t>nu obliga organizatorul la acceptarea inscrierii si sau particip</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unei persoane sau delega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in cadrul actiuni planificate,</w:t>
      </w:r>
    </w:p>
    <w:p w:rsidR="008128FF" w:rsidRPr="00616F10" w:rsidRDefault="008128FF" w:rsidP="008128F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in situatia in care participarea la aceste activit</w:t>
      </w:r>
      <w:r w:rsidR="00303731" w:rsidRPr="00616F10">
        <w:rPr>
          <w:rFonts w:asciiTheme="minorHAnsi" w:hAnsiTheme="minorHAnsi" w:cstheme="minorHAnsi"/>
          <w:color w:val="000000" w:themeColor="text1"/>
          <w:sz w:val="24"/>
          <w:szCs w:val="24"/>
          <w:lang w:val="ro-RO"/>
        </w:rPr>
        <w:t>ă</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planificate este condi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prezentarea unor documente si sau impune de</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inerea unor competen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 specifice este necesar ca acestea sa fie comunicate in termen si corespunz</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tor cerin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ei , tot</w:t>
      </w:r>
      <w:r w:rsidR="00303731">
        <w:rPr>
          <w:rFonts w:asciiTheme="minorHAnsi" w:hAnsiTheme="minorHAnsi" w:cstheme="minorHAnsi"/>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odat</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dovada de</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inerii competen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ei stabilite, transmiterea documentelor intarziat</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sau par</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ial</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duce la respingerea aplica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de inscriere,</w:t>
      </w:r>
    </w:p>
    <w:p w:rsidR="00E5569F" w:rsidRPr="00616F10" w:rsidRDefault="008128FF" w:rsidP="008128FF">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implicit fa</w:t>
      </w:r>
      <w:r w:rsidR="00C86B13" w:rsidRPr="00616F10">
        <w:rPr>
          <w:rFonts w:asciiTheme="minorHAnsi" w:hAnsiTheme="minorHAnsi" w:cstheme="minorHAnsi"/>
          <w:color w:val="000000" w:themeColor="text1"/>
          <w:sz w:val="24"/>
          <w:szCs w:val="24"/>
          <w:lang w:val="ro-RO"/>
        </w:rPr>
        <w:t>ţ</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de cele men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ionate la aliniatele de mai sus pentru eligibilitatea particip</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la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iunile planificate se impune condi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de a nu fi sanc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 sau</w:t>
      </w:r>
      <w:r w:rsidR="00303731">
        <w:rPr>
          <w:rFonts w:asciiTheme="minorHAnsi" w:hAnsiTheme="minorHAnsi" w:cstheme="minorHAnsi"/>
          <w:color w:val="000000" w:themeColor="text1"/>
          <w:sz w:val="24"/>
          <w:szCs w:val="24"/>
          <w:lang w:val="ro-RO"/>
        </w:rPr>
        <w:t xml:space="preserve"> a se afla </w:t>
      </w:r>
      <w:r w:rsidRPr="00616F10">
        <w:rPr>
          <w:rFonts w:asciiTheme="minorHAnsi" w:hAnsiTheme="minorHAnsi" w:cstheme="minorHAnsi"/>
          <w:color w:val="000000" w:themeColor="text1"/>
          <w:sz w:val="24"/>
          <w:szCs w:val="24"/>
          <w:lang w:val="ro-RO"/>
        </w:rPr>
        <w:t xml:space="preserve"> in procedur</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disciplinar</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sau juridic</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cu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ia, </w:t>
      </w:r>
    </w:p>
    <w:p w:rsidR="00895C6B" w:rsidRPr="00616F10" w:rsidRDefault="00895C6B" w:rsidP="00D97C9F">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D40E67" w:rsidRPr="00616F10">
        <w:rPr>
          <w:rFonts w:asciiTheme="minorHAnsi" w:hAnsiTheme="minorHAnsi" w:cstheme="minorHAnsi"/>
          <w:b/>
          <w:color w:val="000000" w:themeColor="text1"/>
          <w:sz w:val="24"/>
          <w:szCs w:val="24"/>
          <w:lang w:val="ro-RO"/>
        </w:rPr>
        <w:t>. 7</w:t>
      </w:r>
      <w:r w:rsidR="00616F10" w:rsidRPr="00616F10">
        <w:rPr>
          <w:rFonts w:asciiTheme="minorHAnsi" w:hAnsiTheme="minorHAnsi" w:cstheme="minorHAnsi"/>
          <w:b/>
          <w:color w:val="000000" w:themeColor="text1"/>
          <w:sz w:val="24"/>
          <w:szCs w:val="24"/>
          <w:lang w:val="ro-RO"/>
        </w:rPr>
        <w:t>4</w:t>
      </w:r>
      <w:r w:rsidRPr="00616F10">
        <w:rPr>
          <w:rFonts w:asciiTheme="minorHAnsi" w:hAnsiTheme="minorHAnsi" w:cstheme="minorHAnsi"/>
          <w:b/>
          <w:color w:val="000000" w:themeColor="text1"/>
          <w:sz w:val="24"/>
          <w:szCs w:val="24"/>
          <w:lang w:val="ro-RO"/>
        </w:rPr>
        <w:t>.</w:t>
      </w:r>
      <w:r w:rsidR="008128FF" w:rsidRPr="00616F10">
        <w:rPr>
          <w:rFonts w:asciiTheme="minorHAnsi" w:hAnsiTheme="minorHAnsi" w:cstheme="minorHAnsi"/>
          <w:color w:val="000000" w:themeColor="text1"/>
          <w:sz w:val="24"/>
          <w:szCs w:val="24"/>
          <w:lang w:val="ro-RO"/>
        </w:rPr>
        <w:t xml:space="preserve">  Organizarea</w:t>
      </w:r>
      <w:r w:rsidRPr="00616F10">
        <w:rPr>
          <w:rFonts w:asciiTheme="minorHAnsi" w:hAnsiTheme="minorHAnsi" w:cstheme="minorHAnsi"/>
          <w:color w:val="000000" w:themeColor="text1"/>
          <w:sz w:val="24"/>
          <w:szCs w:val="24"/>
          <w:lang w:val="ro-RO"/>
        </w:rPr>
        <w:t xml:space="preserve"> activit</w:t>
      </w:r>
      <w:r w:rsidR="00303731" w:rsidRPr="00616F10">
        <w:rPr>
          <w:rFonts w:asciiTheme="minorHAnsi" w:hAnsiTheme="minorHAnsi" w:cstheme="minorHAnsi"/>
          <w:color w:val="000000" w:themeColor="text1"/>
          <w:sz w:val="24"/>
          <w:szCs w:val="24"/>
          <w:lang w:val="ro-RO"/>
        </w:rPr>
        <w:t>ă</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w:t>
      </w:r>
      <w:r w:rsidR="008D19CE" w:rsidRPr="00616F10">
        <w:rPr>
          <w:rFonts w:asciiTheme="minorHAnsi" w:hAnsiTheme="minorHAnsi" w:cstheme="minorHAnsi"/>
          <w:color w:val="000000" w:themeColor="text1"/>
          <w:sz w:val="24"/>
          <w:szCs w:val="24"/>
          <w:lang w:val="ro-RO"/>
        </w:rPr>
        <w:t>lor recreativ sportive</w:t>
      </w:r>
      <w:r w:rsidR="008128FF" w:rsidRPr="00616F10">
        <w:rPr>
          <w:rFonts w:asciiTheme="minorHAnsi" w:hAnsiTheme="minorHAnsi" w:cstheme="minorHAnsi"/>
          <w:color w:val="000000" w:themeColor="text1"/>
          <w:sz w:val="24"/>
          <w:szCs w:val="24"/>
          <w:lang w:val="ro-RO"/>
        </w:rPr>
        <w:t xml:space="preserve"> se realizeaz</w:t>
      </w:r>
      <w:r w:rsidR="00303731" w:rsidRPr="00616F10">
        <w:rPr>
          <w:rFonts w:asciiTheme="minorHAnsi" w:hAnsiTheme="minorHAnsi" w:cstheme="minorHAnsi"/>
          <w:color w:val="000000" w:themeColor="text1"/>
          <w:sz w:val="24"/>
          <w:szCs w:val="24"/>
          <w:lang w:val="ro-RO"/>
        </w:rPr>
        <w:t>ă</w:t>
      </w:r>
      <w:r w:rsidR="008128FF" w:rsidRPr="00616F10">
        <w:rPr>
          <w:rFonts w:asciiTheme="minorHAnsi" w:hAnsiTheme="minorHAnsi" w:cstheme="minorHAnsi"/>
          <w:color w:val="000000" w:themeColor="text1"/>
          <w:sz w:val="24"/>
          <w:szCs w:val="24"/>
          <w:lang w:val="ro-RO"/>
        </w:rPr>
        <w:t xml:space="preserve"> astfel:</w:t>
      </w:r>
    </w:p>
    <w:p w:rsidR="008D19CE" w:rsidRPr="00616F10" w:rsidRDefault="008D19CE" w:rsidP="008D19CE">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si structurile sportive me</w:t>
      </w:r>
      <w:r w:rsidR="00B663E4" w:rsidRPr="00616F10">
        <w:rPr>
          <w:rFonts w:asciiTheme="minorHAnsi" w:hAnsiTheme="minorHAnsi" w:cstheme="minorHAnsi"/>
          <w:color w:val="000000" w:themeColor="text1"/>
          <w:sz w:val="24"/>
          <w:szCs w:val="24"/>
          <w:lang w:val="ro-RO"/>
        </w:rPr>
        <w:t>m</w:t>
      </w:r>
      <w:r w:rsidRPr="00616F10">
        <w:rPr>
          <w:rFonts w:asciiTheme="minorHAnsi" w:hAnsiTheme="minorHAnsi" w:cstheme="minorHAnsi"/>
          <w:color w:val="000000" w:themeColor="text1"/>
          <w:sz w:val="24"/>
          <w:szCs w:val="24"/>
          <w:lang w:val="ro-RO"/>
        </w:rPr>
        <w:t>bre ale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nationale pot organiza activita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 recreative sportive, numai dac</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aceste a</w:t>
      </w:r>
      <w:r w:rsidR="00F34FF4" w:rsidRPr="00616F10">
        <w:rPr>
          <w:rFonts w:asciiTheme="minorHAnsi" w:hAnsiTheme="minorHAnsi" w:cstheme="minorHAnsi"/>
          <w:color w:val="000000" w:themeColor="text1"/>
          <w:sz w:val="24"/>
          <w:szCs w:val="24"/>
          <w:lang w:val="ro-RO"/>
        </w:rPr>
        <w:t>ctivita</w:t>
      </w:r>
      <w:r w:rsidR="00C86B13" w:rsidRPr="00616F10">
        <w:rPr>
          <w:rFonts w:asciiTheme="minorHAnsi" w:hAnsiTheme="minorHAnsi" w:cstheme="minorHAnsi"/>
          <w:color w:val="000000" w:themeColor="text1"/>
          <w:sz w:val="24"/>
          <w:szCs w:val="24"/>
          <w:lang w:val="ro-RO"/>
        </w:rPr>
        <w:t>ţ</w:t>
      </w:r>
      <w:r w:rsidR="00F34FF4" w:rsidRPr="00616F10">
        <w:rPr>
          <w:rFonts w:asciiTheme="minorHAnsi" w:hAnsiTheme="minorHAnsi" w:cstheme="minorHAnsi"/>
          <w:color w:val="000000" w:themeColor="text1"/>
          <w:sz w:val="24"/>
          <w:szCs w:val="24"/>
          <w:lang w:val="ro-RO"/>
        </w:rPr>
        <w:t>ii sunt cuprinse in plan</w:t>
      </w:r>
      <w:r w:rsidRPr="00616F10">
        <w:rPr>
          <w:rFonts w:asciiTheme="minorHAnsi" w:hAnsiTheme="minorHAnsi" w:cstheme="minorHAnsi"/>
          <w:color w:val="000000" w:themeColor="text1"/>
          <w:sz w:val="24"/>
          <w:szCs w:val="24"/>
          <w:lang w:val="ro-RO"/>
        </w:rPr>
        <w:t xml:space="preserve">ul cadru </w:t>
      </w:r>
      <w:r w:rsidR="008128FF" w:rsidRPr="00616F10">
        <w:rPr>
          <w:rFonts w:asciiTheme="minorHAnsi" w:hAnsiTheme="minorHAnsi" w:cstheme="minorHAnsi"/>
          <w:color w:val="000000" w:themeColor="text1"/>
          <w:sz w:val="24"/>
          <w:szCs w:val="24"/>
          <w:lang w:val="ro-RO"/>
        </w:rPr>
        <w:t>al ac</w:t>
      </w:r>
      <w:r w:rsidR="00C86B13" w:rsidRPr="00616F10">
        <w:rPr>
          <w:rFonts w:asciiTheme="minorHAnsi" w:hAnsiTheme="minorHAnsi" w:cstheme="minorHAnsi"/>
          <w:color w:val="000000" w:themeColor="text1"/>
          <w:sz w:val="24"/>
          <w:szCs w:val="24"/>
          <w:lang w:val="ro-RO"/>
        </w:rPr>
        <w:t>ţ</w:t>
      </w:r>
      <w:r w:rsidR="008128FF" w:rsidRPr="00616F10">
        <w:rPr>
          <w:rFonts w:asciiTheme="minorHAnsi" w:hAnsiTheme="minorHAnsi" w:cstheme="minorHAnsi"/>
          <w:color w:val="000000" w:themeColor="text1"/>
          <w:sz w:val="24"/>
          <w:szCs w:val="24"/>
          <w:lang w:val="ro-RO"/>
        </w:rPr>
        <w:t>iunilor de calendar intern</w:t>
      </w:r>
      <w:r w:rsidR="00C86B13">
        <w:rPr>
          <w:rFonts w:asciiTheme="minorHAnsi" w:hAnsiTheme="minorHAnsi" w:cstheme="minorHAnsi"/>
          <w:color w:val="000000" w:themeColor="text1"/>
          <w:sz w:val="24"/>
          <w:szCs w:val="24"/>
          <w:lang w:val="ro-RO"/>
        </w:rPr>
        <w:t xml:space="preserve"> avizat prin hotararile </w:t>
      </w:r>
      <w:r w:rsidR="007B011C" w:rsidRPr="00616F10">
        <w:rPr>
          <w:rFonts w:asciiTheme="minorHAnsi" w:hAnsiTheme="minorHAnsi" w:cstheme="minorHAnsi"/>
          <w:color w:val="000000" w:themeColor="text1"/>
          <w:sz w:val="24"/>
          <w:szCs w:val="24"/>
          <w:lang w:val="ro-RO"/>
        </w:rPr>
        <w:t>federa</w:t>
      </w:r>
      <w:r w:rsidR="00C86B13" w:rsidRPr="00616F10">
        <w:rPr>
          <w:rFonts w:asciiTheme="minorHAnsi" w:hAnsiTheme="minorHAnsi" w:cstheme="minorHAnsi"/>
          <w:color w:val="000000" w:themeColor="text1"/>
          <w:sz w:val="24"/>
          <w:szCs w:val="24"/>
          <w:lang w:val="ro-RO"/>
        </w:rPr>
        <w:t>ţ</w:t>
      </w:r>
      <w:r w:rsidR="007B011C"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w:t>
      </w:r>
    </w:p>
    <w:p w:rsidR="00C71C0A" w:rsidRPr="00616F10" w:rsidRDefault="00C71C0A" w:rsidP="008D19CE">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organizarea acestor activita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 xml:space="preserve">ii sportive/recreative </w:t>
      </w:r>
      <w:r w:rsidR="007B011C" w:rsidRPr="00616F10">
        <w:rPr>
          <w:rFonts w:asciiTheme="minorHAnsi" w:hAnsiTheme="minorHAnsi" w:cstheme="minorHAnsi"/>
          <w:color w:val="000000" w:themeColor="text1"/>
          <w:sz w:val="24"/>
          <w:szCs w:val="24"/>
          <w:lang w:val="ro-RO"/>
        </w:rPr>
        <w:t>de c</w:t>
      </w:r>
      <w:r w:rsidR="00303731" w:rsidRPr="00616F10">
        <w:rPr>
          <w:rFonts w:asciiTheme="minorHAnsi" w:hAnsiTheme="minorHAnsi" w:cstheme="minorHAnsi"/>
          <w:color w:val="000000" w:themeColor="text1"/>
          <w:sz w:val="24"/>
          <w:szCs w:val="24"/>
          <w:lang w:val="ro-RO"/>
        </w:rPr>
        <w:t>ă</w:t>
      </w:r>
      <w:r w:rsidR="007B011C" w:rsidRPr="00616F10">
        <w:rPr>
          <w:rFonts w:asciiTheme="minorHAnsi" w:hAnsiTheme="minorHAnsi" w:cstheme="minorHAnsi"/>
          <w:color w:val="000000" w:themeColor="text1"/>
          <w:sz w:val="24"/>
          <w:szCs w:val="24"/>
          <w:lang w:val="ro-RO"/>
        </w:rPr>
        <w:t xml:space="preserve">tre structurile sportive membre </w:t>
      </w:r>
      <w:r w:rsidRPr="00616F10">
        <w:rPr>
          <w:rFonts w:asciiTheme="minorHAnsi" w:hAnsiTheme="minorHAnsi" w:cstheme="minorHAnsi"/>
          <w:color w:val="000000" w:themeColor="text1"/>
          <w:sz w:val="24"/>
          <w:szCs w:val="24"/>
          <w:lang w:val="ro-RO"/>
        </w:rPr>
        <w:t>se fac cu avizul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7B011C" w:rsidRPr="00616F10">
        <w:rPr>
          <w:rFonts w:asciiTheme="minorHAnsi" w:hAnsiTheme="minorHAnsi" w:cstheme="minorHAnsi"/>
          <w:color w:val="000000" w:themeColor="text1"/>
          <w:sz w:val="24"/>
          <w:szCs w:val="24"/>
          <w:lang w:val="ro-RO"/>
        </w:rPr>
        <w:t>,</w:t>
      </w:r>
      <w:r w:rsidRPr="00616F10">
        <w:rPr>
          <w:rFonts w:asciiTheme="minorHAnsi" w:hAnsiTheme="minorHAnsi" w:cstheme="minorHAnsi"/>
          <w:color w:val="000000" w:themeColor="text1"/>
          <w:sz w:val="24"/>
          <w:szCs w:val="24"/>
          <w:lang w:val="ro-RO"/>
        </w:rPr>
        <w:t xml:space="preserve"> in acest scop </w:t>
      </w:r>
      <w:r w:rsidR="007B011C" w:rsidRPr="00616F10">
        <w:rPr>
          <w:rFonts w:asciiTheme="minorHAnsi" w:hAnsiTheme="minorHAnsi" w:cstheme="minorHAnsi"/>
          <w:color w:val="000000" w:themeColor="text1"/>
          <w:sz w:val="24"/>
          <w:szCs w:val="24"/>
          <w:lang w:val="ro-RO"/>
        </w:rPr>
        <w:t>ca excep</w:t>
      </w:r>
      <w:r w:rsidR="00C86B13" w:rsidRPr="00616F10">
        <w:rPr>
          <w:rFonts w:asciiTheme="minorHAnsi" w:hAnsiTheme="minorHAnsi" w:cstheme="minorHAnsi"/>
          <w:color w:val="000000" w:themeColor="text1"/>
          <w:sz w:val="24"/>
          <w:szCs w:val="24"/>
          <w:lang w:val="ro-RO"/>
        </w:rPr>
        <w:t>ţ</w:t>
      </w:r>
      <w:r w:rsidR="007B011C" w:rsidRPr="00616F10">
        <w:rPr>
          <w:rFonts w:asciiTheme="minorHAnsi" w:hAnsiTheme="minorHAnsi" w:cstheme="minorHAnsi"/>
          <w:color w:val="000000" w:themeColor="text1"/>
          <w:sz w:val="24"/>
          <w:szCs w:val="24"/>
          <w:lang w:val="ro-RO"/>
        </w:rPr>
        <w:t>ie se pot face propuneri cu minim 90 de zile inaintea datei de desf</w:t>
      </w:r>
      <w:r w:rsidR="00303731" w:rsidRPr="00616F10">
        <w:rPr>
          <w:rFonts w:asciiTheme="minorHAnsi" w:hAnsiTheme="minorHAnsi" w:cstheme="minorHAnsi"/>
          <w:color w:val="000000" w:themeColor="text1"/>
          <w:sz w:val="24"/>
          <w:szCs w:val="24"/>
          <w:lang w:val="ro-RO"/>
        </w:rPr>
        <w:t>ă</w:t>
      </w:r>
      <w:r w:rsidR="007B011C" w:rsidRPr="00616F10">
        <w:rPr>
          <w:rFonts w:asciiTheme="minorHAnsi" w:hAnsiTheme="minorHAnsi" w:cstheme="minorHAnsi"/>
          <w:color w:val="000000" w:themeColor="text1"/>
          <w:sz w:val="24"/>
          <w:szCs w:val="24"/>
          <w:lang w:val="ro-RO"/>
        </w:rPr>
        <w:t xml:space="preserve">surare, urmand a fi comunicate </w:t>
      </w:r>
      <w:r w:rsidRPr="00616F10">
        <w:rPr>
          <w:rFonts w:asciiTheme="minorHAnsi" w:hAnsiTheme="minorHAnsi" w:cstheme="minorHAnsi"/>
          <w:color w:val="000000" w:themeColor="text1"/>
          <w:sz w:val="24"/>
          <w:szCs w:val="24"/>
          <w:lang w:val="ro-RO"/>
        </w:rPr>
        <w:t>condi</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iile de organizare (data, loca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programul, numarul estimat de participa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 tema specific</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si sau obiectivul recreativ, valoarea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per persoan</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persoanele desemnate pentru</w:t>
      </w:r>
      <w:r w:rsidR="007B011C" w:rsidRPr="00616F10">
        <w:rPr>
          <w:rFonts w:asciiTheme="minorHAnsi" w:hAnsiTheme="minorHAnsi" w:cstheme="minorHAnsi"/>
          <w:color w:val="000000" w:themeColor="text1"/>
          <w:sz w:val="24"/>
          <w:szCs w:val="24"/>
          <w:lang w:val="ro-RO"/>
        </w:rPr>
        <w:t xml:space="preserve"> conducerea,</w:t>
      </w:r>
      <w:r w:rsidRPr="00616F10">
        <w:rPr>
          <w:rFonts w:asciiTheme="minorHAnsi" w:hAnsiTheme="minorHAnsi" w:cstheme="minorHAnsi"/>
          <w:color w:val="000000" w:themeColor="text1"/>
          <w:sz w:val="24"/>
          <w:szCs w:val="24"/>
          <w:lang w:val="ro-RO"/>
        </w:rPr>
        <w:t xml:space="preserve"> organizarea si desf</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surarea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w:t>
      </w:r>
      <w:r w:rsidR="007B011C" w:rsidRPr="00616F10">
        <w:rPr>
          <w:rFonts w:asciiTheme="minorHAnsi" w:hAnsiTheme="minorHAnsi" w:cstheme="minorHAnsi"/>
          <w:color w:val="000000" w:themeColor="text1"/>
          <w:sz w:val="24"/>
          <w:szCs w:val="24"/>
          <w:lang w:val="ro-RO"/>
        </w:rPr>
        <w:t xml:space="preserve"> avizul </w:t>
      </w:r>
      <w:r w:rsidR="00303731">
        <w:rPr>
          <w:rFonts w:asciiTheme="minorHAnsi" w:hAnsiTheme="minorHAnsi" w:cstheme="minorHAnsi"/>
          <w:color w:val="000000" w:themeColor="text1"/>
          <w:sz w:val="24"/>
          <w:szCs w:val="24"/>
          <w:lang w:val="ro-RO"/>
        </w:rPr>
        <w:t xml:space="preserve">sau respingerea cererii </w:t>
      </w:r>
      <w:r w:rsidR="007B011C" w:rsidRPr="00616F10">
        <w:rPr>
          <w:rFonts w:asciiTheme="minorHAnsi" w:hAnsiTheme="minorHAnsi" w:cstheme="minorHAnsi"/>
          <w:color w:val="000000" w:themeColor="text1"/>
          <w:sz w:val="24"/>
          <w:szCs w:val="24"/>
          <w:lang w:val="ro-RO"/>
        </w:rPr>
        <w:t>se acord</w:t>
      </w:r>
      <w:r w:rsidR="00303731" w:rsidRPr="00616F10">
        <w:rPr>
          <w:rFonts w:asciiTheme="minorHAnsi" w:hAnsiTheme="minorHAnsi" w:cstheme="minorHAnsi"/>
          <w:color w:val="000000" w:themeColor="text1"/>
          <w:sz w:val="24"/>
          <w:szCs w:val="24"/>
          <w:lang w:val="ro-RO"/>
        </w:rPr>
        <w:t>ă</w:t>
      </w:r>
      <w:r w:rsidR="007B011C" w:rsidRPr="00616F10">
        <w:rPr>
          <w:rFonts w:asciiTheme="minorHAnsi" w:hAnsiTheme="minorHAnsi" w:cstheme="minorHAnsi"/>
          <w:color w:val="000000" w:themeColor="text1"/>
          <w:sz w:val="24"/>
          <w:szCs w:val="24"/>
          <w:lang w:val="ro-RO"/>
        </w:rPr>
        <w:t xml:space="preserve"> de c</w:t>
      </w:r>
      <w:r w:rsidR="00303731" w:rsidRPr="00616F10">
        <w:rPr>
          <w:rFonts w:asciiTheme="minorHAnsi" w:hAnsiTheme="minorHAnsi" w:cstheme="minorHAnsi"/>
          <w:color w:val="000000" w:themeColor="text1"/>
          <w:sz w:val="24"/>
          <w:szCs w:val="24"/>
          <w:lang w:val="ro-RO"/>
        </w:rPr>
        <w:t>ă</w:t>
      </w:r>
      <w:r w:rsidR="007B011C" w:rsidRPr="00616F10">
        <w:rPr>
          <w:rFonts w:asciiTheme="minorHAnsi" w:hAnsiTheme="minorHAnsi" w:cstheme="minorHAnsi"/>
          <w:color w:val="000000" w:themeColor="text1"/>
          <w:sz w:val="24"/>
          <w:szCs w:val="24"/>
          <w:lang w:val="ro-RO"/>
        </w:rPr>
        <w:t>tre organele de conducere a</w:t>
      </w:r>
      <w:r w:rsidR="00303731">
        <w:rPr>
          <w:rFonts w:asciiTheme="minorHAnsi" w:hAnsiTheme="minorHAnsi" w:cstheme="minorHAnsi"/>
          <w:color w:val="000000" w:themeColor="text1"/>
          <w:sz w:val="24"/>
          <w:szCs w:val="24"/>
          <w:lang w:val="ro-RO"/>
        </w:rPr>
        <w:t>le</w:t>
      </w:r>
      <w:r w:rsidR="007B011C" w:rsidRPr="00616F10">
        <w:rPr>
          <w:rFonts w:asciiTheme="minorHAnsi" w:hAnsiTheme="minorHAnsi" w:cstheme="minorHAnsi"/>
          <w:color w:val="000000" w:themeColor="text1"/>
          <w:sz w:val="24"/>
          <w:szCs w:val="24"/>
          <w:lang w:val="ro-RO"/>
        </w:rPr>
        <w:t xml:space="preserve"> federa</w:t>
      </w:r>
      <w:r w:rsidR="00C86B13" w:rsidRPr="00616F10">
        <w:rPr>
          <w:rFonts w:asciiTheme="minorHAnsi" w:hAnsiTheme="minorHAnsi" w:cstheme="minorHAnsi"/>
          <w:color w:val="000000" w:themeColor="text1"/>
          <w:sz w:val="24"/>
          <w:szCs w:val="24"/>
          <w:lang w:val="ro-RO"/>
        </w:rPr>
        <w:t>ţ</w:t>
      </w:r>
      <w:r w:rsidR="007B011C"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xml:space="preserve"> </w:t>
      </w:r>
    </w:p>
    <w:p w:rsidR="008128FF" w:rsidRPr="00616F10" w:rsidRDefault="00C71C0A" w:rsidP="008D19CE">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la finalul desfasur</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rii unei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 avizate se va comunica in aten</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ia conducerii</w:t>
      </w:r>
      <w:r w:rsidR="007B011C" w:rsidRPr="00616F10">
        <w:rPr>
          <w:rFonts w:asciiTheme="minorHAnsi" w:hAnsiTheme="minorHAnsi" w:cstheme="minorHAnsi"/>
          <w:color w:val="000000" w:themeColor="text1"/>
          <w:sz w:val="24"/>
          <w:szCs w:val="24"/>
          <w:lang w:val="ro-RO"/>
        </w:rPr>
        <w:t xml:space="preserve"> federa</w:t>
      </w:r>
      <w:r w:rsidR="00C86B13" w:rsidRPr="00616F10">
        <w:rPr>
          <w:rFonts w:asciiTheme="minorHAnsi" w:hAnsiTheme="minorHAnsi" w:cstheme="minorHAnsi"/>
          <w:color w:val="000000" w:themeColor="text1"/>
          <w:sz w:val="24"/>
          <w:szCs w:val="24"/>
          <w:lang w:val="ro-RO"/>
        </w:rPr>
        <w:t>ţ</w:t>
      </w:r>
      <w:r w:rsidR="007B011C" w:rsidRPr="00616F10">
        <w:rPr>
          <w:rFonts w:asciiTheme="minorHAnsi" w:hAnsiTheme="minorHAnsi" w:cstheme="minorHAnsi"/>
          <w:color w:val="000000" w:themeColor="text1"/>
          <w:sz w:val="24"/>
          <w:szCs w:val="24"/>
          <w:lang w:val="ro-RO"/>
        </w:rPr>
        <w:t>iei,</w:t>
      </w:r>
      <w:r w:rsidRPr="00616F10">
        <w:rPr>
          <w:rFonts w:asciiTheme="minorHAnsi" w:hAnsiTheme="minorHAnsi" w:cstheme="minorHAnsi"/>
          <w:color w:val="000000" w:themeColor="text1"/>
          <w:sz w:val="24"/>
          <w:szCs w:val="24"/>
          <w:lang w:val="ro-RO"/>
        </w:rPr>
        <w:t xml:space="preserve"> un raport cu privire la modul in care sa desfasurat activitatea, apreciarea responsabililor si dac</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 au fost sau nu evenimente precum accident</w:t>
      </w:r>
      <w:r w:rsidR="00303731" w:rsidRPr="00616F10">
        <w:rPr>
          <w:rFonts w:asciiTheme="minorHAnsi" w:hAnsiTheme="minorHAnsi" w:cstheme="minorHAnsi"/>
          <w:color w:val="000000" w:themeColor="text1"/>
          <w:sz w:val="24"/>
          <w:szCs w:val="24"/>
          <w:lang w:val="ro-RO"/>
        </w:rPr>
        <w:t>ă</w:t>
      </w:r>
      <w:r w:rsidRPr="00616F10">
        <w:rPr>
          <w:rFonts w:asciiTheme="minorHAnsi" w:hAnsiTheme="minorHAnsi" w:cstheme="minorHAnsi"/>
          <w:color w:val="000000" w:themeColor="text1"/>
          <w:sz w:val="24"/>
          <w:szCs w:val="24"/>
          <w:lang w:val="ro-RO"/>
        </w:rPr>
        <w:t xml:space="preserve">ri sau abateri disciplinare, </w:t>
      </w:r>
    </w:p>
    <w:p w:rsidR="00C71C0A" w:rsidRPr="00616F10" w:rsidRDefault="00C71C0A" w:rsidP="008D19CE">
      <w:pPr>
        <w:pStyle w:val="BodyText"/>
        <w:numPr>
          <w:ilvl w:val="0"/>
          <w:numId w:val="11"/>
        </w:numPr>
        <w:jc w:val="left"/>
        <w:rPr>
          <w:rFonts w:asciiTheme="minorHAnsi" w:hAnsiTheme="minorHAnsi" w:cstheme="minorHAnsi"/>
          <w:color w:val="000000" w:themeColor="text1"/>
          <w:sz w:val="24"/>
          <w:szCs w:val="24"/>
          <w:lang w:val="ro-RO"/>
        </w:rPr>
      </w:pPr>
      <w:r w:rsidRPr="00616F10">
        <w:rPr>
          <w:rFonts w:asciiTheme="minorHAnsi" w:hAnsiTheme="minorHAnsi" w:cstheme="minorHAnsi"/>
          <w:color w:val="000000" w:themeColor="text1"/>
          <w:sz w:val="24"/>
          <w:szCs w:val="24"/>
          <w:lang w:val="ro-RO"/>
        </w:rPr>
        <w:t>solicitarea unor taxe si/sau alte sume ca margine a acestora cu scopul de a facilita participarea  la ac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iunile organizate de catre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 sunt practici interzise si se vor supuse unor m</w:t>
      </w:r>
      <w:r w:rsidR="00303731" w:rsidRPr="00616F10">
        <w:rPr>
          <w:rFonts w:asciiTheme="minorHAnsi" w:hAnsiTheme="minorHAnsi" w:cstheme="minorHAnsi"/>
          <w:color w:val="000000" w:themeColor="text1"/>
          <w:sz w:val="24"/>
          <w:szCs w:val="24"/>
          <w:lang w:val="ro-RO"/>
        </w:rPr>
        <w:t>ă</w:t>
      </w:r>
      <w:r w:rsidR="00C86B13">
        <w:rPr>
          <w:rFonts w:asciiTheme="minorHAnsi" w:hAnsiTheme="minorHAnsi" w:cstheme="minorHAnsi"/>
          <w:color w:val="000000" w:themeColor="text1"/>
          <w:sz w:val="24"/>
          <w:szCs w:val="24"/>
          <w:lang w:val="ro-RO"/>
        </w:rPr>
        <w:t>s</w:t>
      </w:r>
      <w:r w:rsidRPr="00616F10">
        <w:rPr>
          <w:rFonts w:asciiTheme="minorHAnsi" w:hAnsiTheme="minorHAnsi" w:cstheme="minorHAnsi"/>
          <w:color w:val="000000" w:themeColor="text1"/>
          <w:sz w:val="24"/>
          <w:szCs w:val="24"/>
          <w:lang w:val="ro-RO"/>
        </w:rPr>
        <w:t>uri sanc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ionatori conform prezentului regulament si a statutului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color w:val="000000" w:themeColor="text1"/>
          <w:sz w:val="24"/>
          <w:szCs w:val="24"/>
          <w:lang w:val="ro-RO"/>
        </w:rPr>
        <w:t>iei</w:t>
      </w:r>
      <w:r w:rsidR="007B011C" w:rsidRPr="00616F10">
        <w:rPr>
          <w:rFonts w:asciiTheme="minorHAnsi" w:hAnsiTheme="minorHAnsi" w:cstheme="minorHAnsi"/>
          <w:color w:val="000000" w:themeColor="text1"/>
          <w:sz w:val="24"/>
          <w:szCs w:val="24"/>
          <w:lang w:val="ro-RO"/>
        </w:rPr>
        <w:t>,</w:t>
      </w:r>
    </w:p>
    <w:p w:rsidR="003E0EBE" w:rsidRPr="00616F10" w:rsidRDefault="003E0EBE" w:rsidP="003E0EBE">
      <w:pPr>
        <w:rPr>
          <w:rFonts w:asciiTheme="minorHAnsi" w:hAnsiTheme="minorHAnsi" w:cstheme="minorHAnsi"/>
          <w:b/>
          <w:color w:val="000000" w:themeColor="text1"/>
          <w:lang w:val="ro-RO"/>
        </w:rPr>
      </w:pPr>
      <w:r w:rsidRPr="00616F10">
        <w:rPr>
          <w:rFonts w:asciiTheme="minorHAnsi" w:hAnsiTheme="minorHAnsi" w:cstheme="minorHAnsi"/>
          <w:b/>
          <w:color w:val="000000" w:themeColor="text1"/>
          <w:lang w:val="ro-RO"/>
        </w:rPr>
        <w:t>Art.</w:t>
      </w:r>
      <w:r w:rsidR="00D40E67" w:rsidRPr="00616F10">
        <w:rPr>
          <w:rFonts w:asciiTheme="minorHAnsi" w:hAnsiTheme="minorHAnsi" w:cstheme="minorHAnsi"/>
          <w:b/>
          <w:color w:val="000000" w:themeColor="text1"/>
          <w:lang w:val="ro-RO"/>
        </w:rPr>
        <w:t xml:space="preserve"> 7</w:t>
      </w:r>
      <w:r w:rsidR="00616F10" w:rsidRPr="00616F10">
        <w:rPr>
          <w:rFonts w:asciiTheme="minorHAnsi" w:hAnsiTheme="minorHAnsi" w:cstheme="minorHAnsi"/>
          <w:b/>
          <w:color w:val="000000" w:themeColor="text1"/>
          <w:lang w:val="ro-RO"/>
        </w:rPr>
        <w:t>5</w:t>
      </w:r>
      <w:r w:rsidR="00D40E67" w:rsidRPr="00616F10">
        <w:rPr>
          <w:rFonts w:asciiTheme="minorHAnsi" w:hAnsiTheme="minorHAnsi" w:cstheme="minorHAnsi"/>
          <w:b/>
          <w:color w:val="000000" w:themeColor="text1"/>
          <w:lang w:val="ro-RO"/>
        </w:rPr>
        <w:t xml:space="preserve"> </w:t>
      </w:r>
      <w:r w:rsidRPr="00616F10">
        <w:rPr>
          <w:rFonts w:asciiTheme="minorHAnsi" w:hAnsiTheme="minorHAnsi" w:cstheme="minorHAnsi"/>
          <w:b/>
          <w:color w:val="000000" w:themeColor="text1"/>
          <w:lang w:val="ro-RO"/>
        </w:rPr>
        <w:t xml:space="preserve"> Organizarea de competi</w:t>
      </w:r>
      <w:r w:rsidR="00C86B13" w:rsidRPr="00C86B13">
        <w:rPr>
          <w:rFonts w:asciiTheme="minorHAnsi" w:hAnsiTheme="minorHAnsi" w:cstheme="minorHAnsi"/>
          <w:b/>
          <w:color w:val="000000" w:themeColor="text1"/>
          <w:lang w:val="ro-RO"/>
        </w:rPr>
        <w:t>ţ</w:t>
      </w:r>
      <w:r w:rsidRPr="00616F10">
        <w:rPr>
          <w:rFonts w:asciiTheme="minorHAnsi" w:hAnsiTheme="minorHAnsi" w:cstheme="minorHAnsi"/>
          <w:b/>
          <w:color w:val="000000" w:themeColor="text1"/>
          <w:lang w:val="ro-RO"/>
        </w:rPr>
        <w:t xml:space="preserve">ii </w:t>
      </w:r>
    </w:p>
    <w:p w:rsidR="003E0EBE" w:rsidRPr="00616F10" w:rsidRDefault="003E0EBE"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Prin competen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a, obiectul si scopul ce sta la baza organizarii si func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ionarii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Romane de Taekwondo WT acesta are atribu</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privind promovarea, organizarea, desf</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surarea, omologarea </w:t>
      </w:r>
      <w:r w:rsidRPr="00616F10">
        <w:rPr>
          <w:rFonts w:asciiTheme="minorHAnsi" w:hAnsiTheme="minorHAnsi" w:cstheme="minorHAnsi"/>
          <w:color w:val="000000" w:themeColor="text1"/>
          <w:lang w:val="ro-RO"/>
        </w:rPr>
        <w:lastRenderedPageBreak/>
        <w:t>competi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iilor, actiunilor si activita</w:t>
      </w:r>
      <w:r w:rsidR="00C86B13" w:rsidRPr="00616F10">
        <w:rPr>
          <w:rFonts w:asciiTheme="minorHAnsi" w:hAnsiTheme="minorHAnsi" w:cstheme="minorHAnsi"/>
          <w:color w:val="000000" w:themeColor="text1"/>
          <w:lang w:val="ro-RO"/>
        </w:rPr>
        <w:t>ţ</w:t>
      </w:r>
      <w:r w:rsidR="00C86B13">
        <w:rPr>
          <w:rFonts w:asciiTheme="minorHAnsi" w:hAnsiTheme="minorHAnsi" w:cstheme="minorHAnsi"/>
          <w:color w:val="000000" w:themeColor="text1"/>
          <w:lang w:val="ro-RO"/>
        </w:rPr>
        <w:t>iilor</w:t>
      </w:r>
      <w:r w:rsidRPr="00616F10">
        <w:rPr>
          <w:rFonts w:asciiTheme="minorHAnsi" w:hAnsiTheme="minorHAnsi" w:cstheme="minorHAnsi"/>
          <w:color w:val="000000" w:themeColor="text1"/>
          <w:lang w:val="ro-RO"/>
        </w:rPr>
        <w:t xml:space="preserve"> specifice pentru toate procesele de selec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preg</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tire, specializare a membrilor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si a ter</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ilor dup</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caz  cuprinse in programul sportiv, recreativ si aplicativ  de Taekwondo WT, publicitatea rezultatelor oficiale a acestora.</w:t>
      </w:r>
    </w:p>
    <w:p w:rsidR="003E0EBE" w:rsidRPr="00616F10" w:rsidRDefault="003E0EBE"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Intreaga activitate oficial</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cuprins</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in planurile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va fi reglementat</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prin acte de tip Contract, Conven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 Proces Verbal, alte forme conform legii, dealtfel reglementare valabil</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si in cazul prevederilor acestui articol,</w:t>
      </w:r>
    </w:p>
    <w:p w:rsidR="003E0EBE" w:rsidRPr="00616F10" w:rsidRDefault="003E0EBE"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Contractul de organizare a unei competi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sportive are un caracter cadru si se va anexa prezentului regulament,</w:t>
      </w:r>
    </w:p>
    <w:p w:rsidR="003E0EBE" w:rsidRPr="00616F10" w:rsidRDefault="003E0EBE"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Intreaga activitate oficiala cuprins</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in planurile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va fi organizat</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prin mijloace proprii si atrase de tip logistic si resurse umane.</w:t>
      </w:r>
    </w:p>
    <w:p w:rsidR="00C37A1A" w:rsidRPr="00616F10" w:rsidRDefault="003E0EBE"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Nu sunt eligibili pentru a putea fi propusi sau a se autopropune in vederea organiz</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 de activit</w:t>
      </w:r>
      <w:r w:rsidR="00303731" w:rsidRPr="00616F10">
        <w:rPr>
          <w:rFonts w:asciiTheme="minorHAnsi" w:hAnsiTheme="minorHAnsi" w:cstheme="minorHAnsi"/>
          <w:color w:val="000000" w:themeColor="text1"/>
          <w:lang w:val="ro-RO"/>
        </w:rPr>
        <w:t>ă</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si ac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iuni specifice ariei de competen</w:t>
      </w:r>
      <w:r w:rsidR="00C86B13" w:rsidRPr="00616F10">
        <w:rPr>
          <w:rFonts w:asciiTheme="minorHAnsi" w:hAnsiTheme="minorHAnsi" w:cstheme="minorHAnsi"/>
          <w:color w:val="000000" w:themeColor="text1"/>
          <w:lang w:val="ro-RO"/>
        </w:rPr>
        <w:t>ţ</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Taekwondo WT, decat structurile sportive ce indeplinesc condi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de eligibilitate si de</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in mijloace </w:t>
      </w:r>
      <w:r w:rsidR="00C37A1A" w:rsidRPr="00616F10">
        <w:rPr>
          <w:rFonts w:asciiTheme="minorHAnsi" w:hAnsiTheme="minorHAnsi" w:cstheme="minorHAnsi"/>
          <w:color w:val="000000" w:themeColor="text1"/>
          <w:lang w:val="ro-RO"/>
        </w:rPr>
        <w:t>pr</w:t>
      </w:r>
      <w:r w:rsidR="00303731">
        <w:rPr>
          <w:rFonts w:asciiTheme="minorHAnsi" w:hAnsiTheme="minorHAnsi" w:cstheme="minorHAnsi"/>
          <w:color w:val="000000" w:themeColor="text1"/>
          <w:lang w:val="ro-RO"/>
        </w:rPr>
        <w:t>o</w:t>
      </w:r>
      <w:r w:rsidR="00C37A1A" w:rsidRPr="00616F10">
        <w:rPr>
          <w:rFonts w:asciiTheme="minorHAnsi" w:hAnsiTheme="minorHAnsi" w:cstheme="minorHAnsi"/>
          <w:color w:val="000000" w:themeColor="text1"/>
          <w:lang w:val="ro-RO"/>
        </w:rPr>
        <w:t xml:space="preserve">prii </w:t>
      </w:r>
      <w:r w:rsidRPr="00616F10">
        <w:rPr>
          <w:rFonts w:asciiTheme="minorHAnsi" w:hAnsiTheme="minorHAnsi" w:cstheme="minorHAnsi"/>
          <w:color w:val="000000" w:themeColor="text1"/>
          <w:lang w:val="ro-RO"/>
        </w:rPr>
        <w:t>sau fac dovada inchirieii sau utiliz</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 cu titlu gratuit a mijl</w:t>
      </w:r>
      <w:r w:rsidR="00C37A1A" w:rsidRPr="00616F10">
        <w:rPr>
          <w:rFonts w:asciiTheme="minorHAnsi" w:hAnsiTheme="minorHAnsi" w:cstheme="minorHAnsi"/>
          <w:color w:val="000000" w:themeColor="text1"/>
          <w:lang w:val="ro-RO"/>
        </w:rPr>
        <w:t>oacelor logistice primare precum:</w:t>
      </w:r>
    </w:p>
    <w:p w:rsidR="00C37A1A" w:rsidRPr="00616F10" w:rsidRDefault="00C638CA"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sala de sport cu tribune si </w:t>
      </w:r>
      <w:r w:rsidR="003E0EBE" w:rsidRPr="00616F10">
        <w:rPr>
          <w:rFonts w:asciiTheme="minorHAnsi" w:hAnsiTheme="minorHAnsi" w:cstheme="minorHAnsi"/>
          <w:color w:val="000000" w:themeColor="text1"/>
          <w:lang w:val="ro-RO"/>
        </w:rPr>
        <w:t>vestiare interioare func</w:t>
      </w:r>
      <w:r w:rsidR="00C86B13" w:rsidRPr="00616F10">
        <w:rPr>
          <w:rFonts w:asciiTheme="minorHAnsi" w:hAnsiTheme="minorHAnsi" w:cstheme="minorHAnsi"/>
          <w:color w:val="000000" w:themeColor="text1"/>
          <w:lang w:val="ro-RO"/>
        </w:rPr>
        <w:t>ţ</w:t>
      </w:r>
      <w:r w:rsidR="003E0EBE" w:rsidRPr="00616F10">
        <w:rPr>
          <w:rFonts w:asciiTheme="minorHAnsi" w:hAnsiTheme="minorHAnsi" w:cstheme="minorHAnsi"/>
          <w:color w:val="000000" w:themeColor="text1"/>
          <w:lang w:val="ro-RO"/>
        </w:rPr>
        <w:t xml:space="preserve">ionale, </w:t>
      </w:r>
      <w:r w:rsidRPr="00616F10">
        <w:rPr>
          <w:rFonts w:asciiTheme="minorHAnsi" w:hAnsiTheme="minorHAnsi" w:cstheme="minorHAnsi"/>
          <w:color w:val="000000" w:themeColor="text1"/>
          <w:lang w:val="ro-RO"/>
        </w:rPr>
        <w:t>sistem audio,</w:t>
      </w:r>
    </w:p>
    <w:p w:rsidR="00C37A1A" w:rsidRPr="00616F10" w:rsidRDefault="003E0EBE"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minim 2 suprafete de concurs bicolore de 8 x 8 m x 2,5 cm cu p</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 reversibile, </w:t>
      </w:r>
    </w:p>
    <w:p w:rsidR="00C37A1A" w:rsidRPr="00616F10" w:rsidRDefault="003E0EBE"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sistem de arbitraj electronic omologat si agreat de c</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tre F.R.Tkd WT, </w:t>
      </w:r>
    </w:p>
    <w:p w:rsidR="00C638CA" w:rsidRPr="00616F10" w:rsidRDefault="00C638CA"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sistem electronic pentru inscriere si  management competi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w:t>
      </w:r>
    </w:p>
    <w:p w:rsidR="00C37A1A" w:rsidRPr="00616F10" w:rsidRDefault="003E0EBE"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un buget minim de 5000 Euro</w:t>
      </w:r>
      <w:r w:rsidR="00303731">
        <w:rPr>
          <w:rFonts w:asciiTheme="minorHAnsi" w:hAnsiTheme="minorHAnsi" w:cstheme="minorHAnsi"/>
          <w:color w:val="000000" w:themeColor="text1"/>
          <w:lang w:val="ro-RO"/>
        </w:rPr>
        <w:t xml:space="preserve"> (care s</w:t>
      </w:r>
      <w:r w:rsidR="00303731" w:rsidRPr="00616F10">
        <w:rPr>
          <w:rFonts w:asciiTheme="minorHAnsi" w:hAnsiTheme="minorHAnsi" w:cstheme="minorHAnsi"/>
          <w:color w:val="000000" w:themeColor="text1"/>
          <w:lang w:val="ro-RO"/>
        </w:rPr>
        <w:t>ă</w:t>
      </w:r>
      <w:r w:rsidR="00303731">
        <w:rPr>
          <w:rFonts w:asciiTheme="minorHAnsi" w:hAnsiTheme="minorHAnsi" w:cstheme="minorHAnsi"/>
          <w:color w:val="000000" w:themeColor="text1"/>
          <w:lang w:val="ro-RO"/>
        </w:rPr>
        <w:t xml:space="preserve"> asigure bonitatea par</w:t>
      </w:r>
      <w:r w:rsidR="00C86B13" w:rsidRPr="00616F10">
        <w:rPr>
          <w:rFonts w:asciiTheme="minorHAnsi" w:hAnsiTheme="minorHAnsi" w:cstheme="minorHAnsi"/>
          <w:color w:val="000000" w:themeColor="text1"/>
          <w:lang w:val="ro-RO"/>
        </w:rPr>
        <w:t>ţ</w:t>
      </w:r>
      <w:r w:rsidR="00303731">
        <w:rPr>
          <w:rFonts w:asciiTheme="minorHAnsi" w:hAnsiTheme="minorHAnsi" w:cstheme="minorHAnsi"/>
          <w:color w:val="000000" w:themeColor="text1"/>
          <w:lang w:val="ro-RO"/>
        </w:rPr>
        <w:t>ii)</w:t>
      </w:r>
      <w:r w:rsidR="00C37A1A" w:rsidRPr="00616F10">
        <w:rPr>
          <w:rFonts w:asciiTheme="minorHAnsi" w:hAnsiTheme="minorHAnsi" w:cstheme="minorHAnsi"/>
          <w:color w:val="000000" w:themeColor="text1"/>
          <w:lang w:val="ro-RO"/>
        </w:rPr>
        <w:t xml:space="preserve">, </w:t>
      </w:r>
    </w:p>
    <w:p w:rsidR="00C37A1A" w:rsidRPr="00616F10" w:rsidRDefault="00C37A1A"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asistenta medical</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specializat</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si echipaj auto mobil din grupa adecvat</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w:t>
      </w:r>
    </w:p>
    <w:p w:rsidR="00C638CA" w:rsidRPr="00616F10" w:rsidRDefault="00C638CA"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servicii de paz</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si PSI,</w:t>
      </w:r>
      <w:r w:rsidR="00C86B13" w:rsidRPr="00C86B13">
        <w:rPr>
          <w:rFonts w:asciiTheme="minorHAnsi" w:hAnsiTheme="minorHAnsi" w:cstheme="minorHAnsi"/>
          <w:color w:val="000000" w:themeColor="text1"/>
          <w:lang w:val="ro-RO"/>
        </w:rPr>
        <w:t xml:space="preserve"> </w:t>
      </w:r>
    </w:p>
    <w:p w:rsidR="00C638CA" w:rsidRPr="00616F10" w:rsidRDefault="00C638CA"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servicii de cazare si mas</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w:t>
      </w:r>
      <w:r w:rsidR="00303731">
        <w:rPr>
          <w:rFonts w:asciiTheme="minorHAnsi" w:hAnsiTheme="minorHAnsi" w:cstheme="minorHAnsi"/>
          <w:color w:val="000000" w:themeColor="text1"/>
          <w:lang w:val="ro-RO"/>
        </w:rPr>
        <w:t xml:space="preserve">pentru </w:t>
      </w:r>
      <w:r w:rsidRPr="00616F10">
        <w:rPr>
          <w:rFonts w:asciiTheme="minorHAnsi" w:hAnsiTheme="minorHAnsi" w:cstheme="minorHAnsi"/>
          <w:color w:val="000000" w:themeColor="text1"/>
          <w:lang w:val="ro-RO"/>
        </w:rPr>
        <w:t>oficiali si arbitrii,</w:t>
      </w:r>
    </w:p>
    <w:p w:rsidR="00C37A1A" w:rsidRPr="00616F10" w:rsidRDefault="00C37A1A" w:rsidP="00C37A1A">
      <w:pPr>
        <w:pStyle w:val="ListParagraph"/>
        <w:numPr>
          <w:ilvl w:val="0"/>
          <w:numId w:val="11"/>
        </w:num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un</w:t>
      </w:r>
      <w:r w:rsidR="003E0EBE" w:rsidRPr="00616F10">
        <w:rPr>
          <w:rFonts w:asciiTheme="minorHAnsi" w:hAnsiTheme="minorHAnsi" w:cstheme="minorHAnsi"/>
          <w:color w:val="000000" w:themeColor="text1"/>
          <w:lang w:val="ro-RO"/>
        </w:rPr>
        <w:t xml:space="preserve"> num</w:t>
      </w:r>
      <w:r w:rsidR="00303731" w:rsidRPr="00616F10">
        <w:rPr>
          <w:rFonts w:asciiTheme="minorHAnsi" w:hAnsiTheme="minorHAnsi" w:cstheme="minorHAnsi"/>
          <w:color w:val="000000" w:themeColor="text1"/>
          <w:lang w:val="ro-RO"/>
        </w:rPr>
        <w:t>ă</w:t>
      </w:r>
      <w:r w:rsidR="003E0EBE" w:rsidRPr="00616F10">
        <w:rPr>
          <w:rFonts w:asciiTheme="minorHAnsi" w:hAnsiTheme="minorHAnsi" w:cstheme="minorHAnsi"/>
          <w:color w:val="000000" w:themeColor="text1"/>
          <w:lang w:val="ro-RO"/>
        </w:rPr>
        <w:t>r de minim 6 voluntari cu contract ce vor fi prezenti pe parcursul zilei preg</w:t>
      </w:r>
      <w:r w:rsidR="00303731" w:rsidRPr="00616F10">
        <w:rPr>
          <w:rFonts w:asciiTheme="minorHAnsi" w:hAnsiTheme="minorHAnsi" w:cstheme="minorHAnsi"/>
          <w:color w:val="000000" w:themeColor="text1"/>
          <w:lang w:val="ro-RO"/>
        </w:rPr>
        <w:t>ă</w:t>
      </w:r>
      <w:r w:rsidR="003E0EBE" w:rsidRPr="00616F10">
        <w:rPr>
          <w:rFonts w:asciiTheme="minorHAnsi" w:hAnsiTheme="minorHAnsi" w:cstheme="minorHAnsi"/>
          <w:color w:val="000000" w:themeColor="text1"/>
          <w:lang w:val="ro-RO"/>
        </w:rPr>
        <w:t>titoare zilei de concurs pan</w:t>
      </w:r>
      <w:r w:rsidR="00303731" w:rsidRPr="00616F10">
        <w:rPr>
          <w:rFonts w:asciiTheme="minorHAnsi" w:hAnsiTheme="minorHAnsi" w:cstheme="minorHAnsi"/>
          <w:color w:val="000000" w:themeColor="text1"/>
          <w:lang w:val="ro-RO"/>
        </w:rPr>
        <w:t>ă</w:t>
      </w:r>
      <w:r w:rsidR="003E0EBE" w:rsidRPr="00616F10">
        <w:rPr>
          <w:rFonts w:asciiTheme="minorHAnsi" w:hAnsiTheme="minorHAnsi" w:cstheme="minorHAnsi"/>
          <w:color w:val="000000" w:themeColor="text1"/>
          <w:lang w:val="ro-RO"/>
        </w:rPr>
        <w:t xml:space="preserve"> la ora de retragere a mijloacelor logis</w:t>
      </w:r>
      <w:r w:rsidR="00C638CA" w:rsidRPr="00616F10">
        <w:rPr>
          <w:rFonts w:asciiTheme="minorHAnsi" w:hAnsiTheme="minorHAnsi" w:cstheme="minorHAnsi"/>
          <w:color w:val="000000" w:themeColor="text1"/>
          <w:lang w:val="ro-RO"/>
        </w:rPr>
        <w:t>tice din incinta s</w:t>
      </w:r>
      <w:r w:rsidR="00303731" w:rsidRPr="00616F10">
        <w:rPr>
          <w:rFonts w:asciiTheme="minorHAnsi" w:hAnsiTheme="minorHAnsi" w:cstheme="minorHAnsi"/>
          <w:color w:val="000000" w:themeColor="text1"/>
          <w:lang w:val="ro-RO"/>
        </w:rPr>
        <w:t>ă</w:t>
      </w:r>
      <w:r w:rsidR="00C638CA" w:rsidRPr="00616F10">
        <w:rPr>
          <w:rFonts w:asciiTheme="minorHAnsi" w:hAnsiTheme="minorHAnsi" w:cstheme="minorHAnsi"/>
          <w:color w:val="000000" w:themeColor="text1"/>
          <w:lang w:val="ro-RO"/>
        </w:rPr>
        <w:t>lii de sport</w:t>
      </w:r>
      <w:r w:rsidRPr="00616F10">
        <w:rPr>
          <w:rFonts w:asciiTheme="minorHAnsi" w:hAnsiTheme="minorHAnsi" w:cstheme="minorHAnsi"/>
          <w:color w:val="000000" w:themeColor="text1"/>
          <w:lang w:val="ro-RO"/>
        </w:rPr>
        <w:t>,</w:t>
      </w:r>
    </w:p>
    <w:p w:rsidR="003E0EBE" w:rsidRPr="00616F10" w:rsidRDefault="00C37A1A" w:rsidP="00D62ABC">
      <w:pPr>
        <w:pStyle w:val="ListParagraph"/>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T</w:t>
      </w:r>
      <w:r w:rsidR="003E0EBE" w:rsidRPr="00616F10">
        <w:rPr>
          <w:rFonts w:asciiTheme="minorHAnsi" w:hAnsiTheme="minorHAnsi" w:cstheme="minorHAnsi"/>
          <w:color w:val="000000" w:themeColor="text1"/>
          <w:lang w:val="ro-RO"/>
        </w:rPr>
        <w:t>oate acestea vor fi depuse in copie cu cel pu</w:t>
      </w:r>
      <w:r w:rsidR="00C86B13" w:rsidRPr="00616F10">
        <w:rPr>
          <w:rFonts w:asciiTheme="minorHAnsi" w:hAnsiTheme="minorHAnsi" w:cstheme="minorHAnsi"/>
          <w:color w:val="000000" w:themeColor="text1"/>
          <w:lang w:val="ro-RO"/>
        </w:rPr>
        <w:t>ţ</w:t>
      </w:r>
      <w:r w:rsidR="003E0EBE" w:rsidRPr="00616F10">
        <w:rPr>
          <w:rFonts w:asciiTheme="minorHAnsi" w:hAnsiTheme="minorHAnsi" w:cstheme="minorHAnsi"/>
          <w:color w:val="000000" w:themeColor="text1"/>
          <w:lang w:val="ro-RO"/>
        </w:rPr>
        <w:t>in 45 de zile inaintea com</w:t>
      </w:r>
      <w:r w:rsidRPr="00616F10">
        <w:rPr>
          <w:rFonts w:asciiTheme="minorHAnsi" w:hAnsiTheme="minorHAnsi" w:cstheme="minorHAnsi"/>
          <w:color w:val="000000" w:themeColor="text1"/>
          <w:lang w:val="ro-RO"/>
        </w:rPr>
        <w:t>peti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iei. Orice nerespectarea a </w:t>
      </w:r>
      <w:r w:rsidR="003E0EBE" w:rsidRPr="00616F10">
        <w:rPr>
          <w:rFonts w:asciiTheme="minorHAnsi" w:hAnsiTheme="minorHAnsi" w:cstheme="minorHAnsi"/>
          <w:color w:val="000000" w:themeColor="text1"/>
          <w:lang w:val="ro-RO"/>
        </w:rPr>
        <w:t>acestor condi</w:t>
      </w:r>
      <w:r w:rsidR="00C86B13" w:rsidRPr="00616F10">
        <w:rPr>
          <w:rFonts w:asciiTheme="minorHAnsi" w:hAnsiTheme="minorHAnsi" w:cstheme="minorHAnsi"/>
          <w:color w:val="000000" w:themeColor="text1"/>
          <w:lang w:val="ro-RO"/>
        </w:rPr>
        <w:t>ţ</w:t>
      </w:r>
      <w:r w:rsidR="003E0EBE" w:rsidRPr="00616F10">
        <w:rPr>
          <w:rFonts w:asciiTheme="minorHAnsi" w:hAnsiTheme="minorHAnsi" w:cstheme="minorHAnsi"/>
          <w:color w:val="000000" w:themeColor="text1"/>
          <w:lang w:val="ro-RO"/>
        </w:rPr>
        <w:t>ii duc la anularea competi</w:t>
      </w:r>
      <w:r w:rsidR="00C86B13" w:rsidRPr="00616F10">
        <w:rPr>
          <w:rFonts w:asciiTheme="minorHAnsi" w:hAnsiTheme="minorHAnsi" w:cstheme="minorHAnsi"/>
          <w:color w:val="000000" w:themeColor="text1"/>
          <w:lang w:val="ro-RO"/>
        </w:rPr>
        <w:t>ţ</w:t>
      </w:r>
      <w:r w:rsidR="003E0EBE" w:rsidRPr="00616F10">
        <w:rPr>
          <w:rFonts w:asciiTheme="minorHAnsi" w:hAnsiTheme="minorHAnsi" w:cstheme="minorHAnsi"/>
          <w:color w:val="000000" w:themeColor="text1"/>
          <w:lang w:val="ro-RO"/>
        </w:rPr>
        <w:t>iei.</w:t>
      </w:r>
    </w:p>
    <w:p w:rsidR="00D62ABC" w:rsidRPr="00616F10" w:rsidRDefault="003E0EBE"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Structurile sportive membre se vor ingriji sa participe cu interes pentru membrii s</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i la toate acele activitatii, actiuni si competitii spo</w:t>
      </w:r>
      <w:r w:rsidR="00D62ABC" w:rsidRPr="00616F10">
        <w:rPr>
          <w:rFonts w:asciiTheme="minorHAnsi" w:hAnsiTheme="minorHAnsi" w:cstheme="minorHAnsi"/>
          <w:color w:val="000000" w:themeColor="text1"/>
          <w:lang w:val="ro-RO"/>
        </w:rPr>
        <w:t>rtive specifice planificate</w:t>
      </w:r>
      <w:r w:rsidRPr="00616F10">
        <w:rPr>
          <w:rFonts w:asciiTheme="minorHAnsi" w:hAnsiTheme="minorHAnsi" w:cstheme="minorHAnsi"/>
          <w:color w:val="000000" w:themeColor="text1"/>
          <w:lang w:val="ro-RO"/>
        </w:rPr>
        <w:t xml:space="preserve"> si </w:t>
      </w:r>
      <w:r w:rsidR="00D62ABC" w:rsidRPr="00616F10">
        <w:rPr>
          <w:rFonts w:asciiTheme="minorHAnsi" w:hAnsiTheme="minorHAnsi" w:cstheme="minorHAnsi"/>
          <w:color w:val="000000" w:themeColor="text1"/>
          <w:lang w:val="ro-RO"/>
        </w:rPr>
        <w:t xml:space="preserve">promovate </w:t>
      </w:r>
    </w:p>
    <w:p w:rsidR="003E0EBE" w:rsidRPr="00616F10" w:rsidRDefault="00D62ABC"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Este obligatorie </w:t>
      </w:r>
      <w:r w:rsidR="003E0EBE" w:rsidRPr="00616F10">
        <w:rPr>
          <w:rFonts w:asciiTheme="minorHAnsi" w:hAnsiTheme="minorHAnsi" w:cstheme="minorHAnsi"/>
          <w:color w:val="000000" w:themeColor="text1"/>
          <w:lang w:val="ro-RO"/>
        </w:rPr>
        <w:t>diseminar</w:t>
      </w:r>
      <w:r w:rsidRPr="00616F10">
        <w:rPr>
          <w:rFonts w:asciiTheme="minorHAnsi" w:hAnsiTheme="minorHAnsi" w:cstheme="minorHAnsi"/>
          <w:color w:val="000000" w:themeColor="text1"/>
          <w:lang w:val="ro-RO"/>
        </w:rPr>
        <w:t>ea informa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iilor privind planul anual  de activit</w:t>
      </w:r>
      <w:r w:rsidR="00303731" w:rsidRPr="00616F10">
        <w:rPr>
          <w:rFonts w:asciiTheme="minorHAnsi" w:hAnsiTheme="minorHAnsi" w:cstheme="minorHAnsi"/>
          <w:color w:val="000000" w:themeColor="text1"/>
          <w:lang w:val="ro-RO"/>
        </w:rPr>
        <w:t>ă</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ac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iuni si competi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al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prin mijloacele proprii ale structurilor sportive membre</w:t>
      </w:r>
      <w:r w:rsidR="003E0EBE" w:rsidRPr="00616F10">
        <w:rPr>
          <w:rFonts w:asciiTheme="minorHAnsi" w:hAnsiTheme="minorHAnsi" w:cstheme="minorHAnsi"/>
          <w:color w:val="000000" w:themeColor="text1"/>
          <w:lang w:val="ro-RO"/>
        </w:rPr>
        <w:t xml:space="preserve">. </w:t>
      </w:r>
    </w:p>
    <w:p w:rsidR="003E0EBE" w:rsidRPr="00616F10" w:rsidRDefault="003E0EBE"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Este interzis</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alterarea </w:t>
      </w:r>
      <w:r w:rsidR="00C479BE" w:rsidRPr="00616F10">
        <w:rPr>
          <w:rFonts w:asciiTheme="minorHAnsi" w:hAnsiTheme="minorHAnsi" w:cstheme="minorHAnsi"/>
          <w:color w:val="000000" w:themeColor="text1"/>
          <w:lang w:val="ro-RO"/>
        </w:rPr>
        <w:t>metodologiei, tehnologiei specifice ramurii sportive Taekwondo WT, a oricaror date privind activita</w:t>
      </w:r>
      <w:r w:rsidR="00C86B13" w:rsidRPr="00616F10">
        <w:rPr>
          <w:rFonts w:asciiTheme="minorHAnsi" w:hAnsiTheme="minorHAnsi" w:cstheme="minorHAnsi"/>
          <w:color w:val="000000" w:themeColor="text1"/>
          <w:lang w:val="ro-RO"/>
        </w:rPr>
        <w:t>ţ</w:t>
      </w:r>
      <w:r w:rsidR="00C479BE" w:rsidRPr="00616F10">
        <w:rPr>
          <w:rFonts w:asciiTheme="minorHAnsi" w:hAnsiTheme="minorHAnsi" w:cstheme="minorHAnsi"/>
          <w:color w:val="000000" w:themeColor="text1"/>
          <w:lang w:val="ro-RO"/>
        </w:rPr>
        <w:t>iile temetic aplicative, ac</w:t>
      </w:r>
      <w:r w:rsidR="00C86B13" w:rsidRPr="00616F10">
        <w:rPr>
          <w:rFonts w:asciiTheme="minorHAnsi" w:hAnsiTheme="minorHAnsi" w:cstheme="minorHAnsi"/>
          <w:color w:val="000000" w:themeColor="text1"/>
          <w:lang w:val="ro-RO"/>
        </w:rPr>
        <w:t>ţ</w:t>
      </w:r>
      <w:r w:rsidR="00C479BE" w:rsidRPr="00616F10">
        <w:rPr>
          <w:rFonts w:asciiTheme="minorHAnsi" w:hAnsiTheme="minorHAnsi" w:cstheme="minorHAnsi"/>
          <w:color w:val="000000" w:themeColor="text1"/>
          <w:lang w:val="ro-RO"/>
        </w:rPr>
        <w:t>iunile</w:t>
      </w:r>
      <w:r w:rsidRPr="00616F10">
        <w:rPr>
          <w:rFonts w:asciiTheme="minorHAnsi" w:hAnsiTheme="minorHAnsi" w:cstheme="minorHAnsi"/>
          <w:color w:val="000000" w:themeColor="text1"/>
          <w:lang w:val="ro-RO"/>
        </w:rPr>
        <w:t xml:space="preserve"> de evaluare/formare/specializare sau competitie sportiv</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pentru toate probele cuprinse in curriculum asumat de c</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tre F.R.Tkd WT.</w:t>
      </w:r>
    </w:p>
    <w:p w:rsidR="003E0EBE" w:rsidRPr="00616F10" w:rsidRDefault="003E0EBE" w:rsidP="00E77A59">
      <w:pPr>
        <w:pStyle w:val="ListParagraph"/>
        <w:numPr>
          <w:ilvl w:val="0"/>
          <w:numId w:val="55"/>
        </w:numPr>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Cu ocazia organiz</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 in parteneriat a unor activit</w:t>
      </w:r>
      <w:r w:rsidR="00303731" w:rsidRPr="00616F10">
        <w:rPr>
          <w:rFonts w:asciiTheme="minorHAnsi" w:hAnsiTheme="minorHAnsi" w:cstheme="minorHAnsi"/>
          <w:color w:val="000000" w:themeColor="text1"/>
          <w:lang w:val="ro-RO"/>
        </w:rPr>
        <w:t>ă</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actiuni sau competi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sportive structurile sportive membre si/sau alte organiza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ii nu pot angaja servicii si nu pot pretinde sau incasa sume de bani sau alte bunuri in numele F.R. Tkd WT. </w:t>
      </w:r>
    </w:p>
    <w:p w:rsidR="003E0EBE" w:rsidRPr="00616F10" w:rsidRDefault="003E0EBE" w:rsidP="00E77A59">
      <w:pPr>
        <w:pStyle w:val="ListParagraph"/>
        <w:numPr>
          <w:ilvl w:val="0"/>
          <w:numId w:val="55"/>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Folosirea insemnelor si sau a imagini statice sau in miscare a membrilor F.R.Tkd WT f</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acordul s</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u</w:t>
      </w:r>
      <w:r w:rsidR="00C479BE" w:rsidRPr="00616F10">
        <w:rPr>
          <w:rFonts w:asciiTheme="minorHAnsi" w:hAnsiTheme="minorHAnsi" w:cstheme="minorHAnsi"/>
          <w:color w:val="000000" w:themeColor="text1"/>
          <w:lang w:val="ro-RO"/>
        </w:rPr>
        <w:t>, se constitue intr-o</w:t>
      </w:r>
      <w:r w:rsidRPr="00616F10">
        <w:rPr>
          <w:rFonts w:asciiTheme="minorHAnsi" w:hAnsiTheme="minorHAnsi" w:cstheme="minorHAnsi"/>
          <w:color w:val="000000" w:themeColor="text1"/>
          <w:lang w:val="ro-RO"/>
        </w:rPr>
        <w:t xml:space="preserve"> inc</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lcare grav</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w:t>
      </w:r>
      <w:r w:rsidR="00C479BE" w:rsidRPr="00616F10">
        <w:rPr>
          <w:rFonts w:asciiTheme="minorHAnsi" w:hAnsiTheme="minorHAnsi" w:cstheme="minorHAnsi"/>
          <w:color w:val="000000" w:themeColor="text1"/>
          <w:lang w:val="ro-RO"/>
        </w:rPr>
        <w:t xml:space="preserve">a </w:t>
      </w:r>
      <w:r w:rsidRPr="00616F10">
        <w:rPr>
          <w:rFonts w:asciiTheme="minorHAnsi" w:hAnsiTheme="minorHAnsi" w:cstheme="minorHAnsi"/>
          <w:color w:val="000000" w:themeColor="text1"/>
          <w:lang w:val="ro-RO"/>
        </w:rPr>
        <w:t>prevederilor statutare, a prezentului regulament,  a legislatiei privind drepturile intelectule asupra unei m</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rcii,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find indrepta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it</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de a ac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iona prin toate mijloacele legale in consecin</w:t>
      </w:r>
      <w:r w:rsidR="00C86B13" w:rsidRPr="00616F10">
        <w:rPr>
          <w:rFonts w:asciiTheme="minorHAnsi" w:hAnsiTheme="minorHAnsi" w:cstheme="minorHAnsi"/>
          <w:color w:val="000000" w:themeColor="text1"/>
          <w:lang w:val="ro-RO"/>
        </w:rPr>
        <w:t>ţ</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pentru asigurarea protec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si utilizarii acesteia in conformitate cu drepturile sale.</w:t>
      </w:r>
    </w:p>
    <w:p w:rsidR="003E0EBE" w:rsidRPr="00616F10" w:rsidRDefault="003E0EBE" w:rsidP="00E77A59">
      <w:pPr>
        <w:pStyle w:val="ListParagraph"/>
        <w:numPr>
          <w:ilvl w:val="0"/>
          <w:numId w:val="55"/>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 Se interzice prin acest regulament subrogarea oric</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rei persoane fizice sau juridice in drepturile si obliga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iile F.R.Tkd WT prin organizarea unor activit</w:t>
      </w:r>
      <w:r w:rsidR="00303731" w:rsidRPr="00616F10">
        <w:rPr>
          <w:rFonts w:asciiTheme="minorHAnsi" w:hAnsiTheme="minorHAnsi" w:cstheme="minorHAnsi"/>
          <w:color w:val="000000" w:themeColor="text1"/>
          <w:lang w:val="ro-RO"/>
        </w:rPr>
        <w:t>ă</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ac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iuni si/sau competi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sportive cu aceasi denumire  TAEKWONDO WT si/sau obiect corespunz</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tor drepturilor men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ionate prin documentele eliberate de c</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tre OSIM in acest scop, astfel toate acestea se constitue intr-o fapt</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sanc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ionat</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de lege, iar conducerea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 este indrept</w:t>
      </w:r>
      <w:r w:rsidR="00303731" w:rsidRPr="00616F10">
        <w:rPr>
          <w:rFonts w:asciiTheme="minorHAnsi" w:hAnsiTheme="minorHAnsi" w:cstheme="minorHAnsi"/>
          <w:color w:val="000000" w:themeColor="text1"/>
          <w:lang w:val="ro-RO"/>
        </w:rPr>
        <w:t>ă</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ita in a demara ac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iuni de verificare si control implicit de sanc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ionare celor ce se fac vinova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si chemarea lor in instan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a pentru daune interese corespunz</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tor prejudiciului creat.</w:t>
      </w:r>
    </w:p>
    <w:p w:rsidR="003E0EBE" w:rsidRPr="00616F10" w:rsidRDefault="003E0EBE" w:rsidP="00E77A59">
      <w:pPr>
        <w:pStyle w:val="ListParagraph"/>
        <w:numPr>
          <w:ilvl w:val="0"/>
          <w:numId w:val="55"/>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lastRenderedPageBreak/>
        <w:t>Cu ocazia organiz</w:t>
      </w:r>
      <w:r w:rsidR="00303731"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rii activit</w:t>
      </w:r>
      <w:r w:rsidR="00303731" w:rsidRPr="00616F10">
        <w:rPr>
          <w:rFonts w:asciiTheme="minorHAnsi" w:hAnsiTheme="minorHAnsi" w:cstheme="minorHAnsi"/>
          <w:color w:val="000000" w:themeColor="text1"/>
          <w:lang w:val="ro-RO"/>
        </w:rPr>
        <w:t>ă</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iilor, ac</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iunilor si/sau competi</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iilor sportive specifice pentru probele incluse in programa si curriculum de Taekwondo WT, fe</w:t>
      </w:r>
      <w:r w:rsidR="00C479BE" w:rsidRPr="00616F10">
        <w:rPr>
          <w:rFonts w:asciiTheme="minorHAnsi" w:hAnsiTheme="minorHAnsi" w:cstheme="minorHAnsi"/>
          <w:color w:val="000000" w:themeColor="text1"/>
          <w:lang w:val="ro-RO"/>
        </w:rPr>
        <w:t>dera</w:t>
      </w:r>
      <w:r w:rsidR="00C86B13" w:rsidRPr="00616F10">
        <w:rPr>
          <w:rFonts w:asciiTheme="minorHAnsi" w:hAnsiTheme="minorHAnsi" w:cstheme="minorHAnsi"/>
          <w:color w:val="000000" w:themeColor="text1"/>
          <w:lang w:val="ro-RO"/>
        </w:rPr>
        <w:t>ţ</w:t>
      </w:r>
      <w:r w:rsidR="00C479BE" w:rsidRPr="00616F10">
        <w:rPr>
          <w:rFonts w:asciiTheme="minorHAnsi" w:hAnsiTheme="minorHAnsi" w:cstheme="minorHAnsi"/>
          <w:color w:val="000000" w:themeColor="text1"/>
          <w:lang w:val="ro-RO"/>
        </w:rPr>
        <w:t xml:space="preserve">ia poate </w:t>
      </w:r>
      <w:r w:rsidR="00082808" w:rsidRPr="00616F10">
        <w:rPr>
          <w:rFonts w:asciiTheme="minorHAnsi" w:hAnsiTheme="minorHAnsi" w:cstheme="minorHAnsi"/>
          <w:color w:val="000000" w:themeColor="text1"/>
          <w:lang w:val="ro-RO"/>
        </w:rPr>
        <w:t xml:space="preserve">cu orice ocazie prin oferta si/sau cerere </w:t>
      </w:r>
      <w:r w:rsidR="00C479BE" w:rsidRPr="00616F10">
        <w:rPr>
          <w:rFonts w:asciiTheme="minorHAnsi" w:hAnsiTheme="minorHAnsi" w:cstheme="minorHAnsi"/>
          <w:color w:val="000000" w:themeColor="text1"/>
          <w:lang w:val="ro-RO"/>
        </w:rPr>
        <w:t>in vederea sus</w:t>
      </w:r>
      <w:r w:rsidR="00C86B13" w:rsidRPr="00616F10">
        <w:rPr>
          <w:rFonts w:asciiTheme="minorHAnsi" w:hAnsiTheme="minorHAnsi" w:cstheme="minorHAnsi"/>
          <w:color w:val="000000" w:themeColor="text1"/>
          <w:lang w:val="ro-RO"/>
        </w:rPr>
        <w:t>ţ</w:t>
      </w:r>
      <w:r w:rsidR="00C479BE" w:rsidRPr="00616F10">
        <w:rPr>
          <w:rFonts w:asciiTheme="minorHAnsi" w:hAnsiTheme="minorHAnsi" w:cstheme="minorHAnsi"/>
          <w:color w:val="000000" w:themeColor="text1"/>
          <w:lang w:val="ro-RO"/>
        </w:rPr>
        <w:t>inerii acti</w:t>
      </w:r>
      <w:r w:rsidR="00082808" w:rsidRPr="00616F10">
        <w:rPr>
          <w:rFonts w:asciiTheme="minorHAnsi" w:hAnsiTheme="minorHAnsi" w:cstheme="minorHAnsi"/>
          <w:color w:val="000000" w:themeColor="text1"/>
          <w:lang w:val="ro-RO"/>
        </w:rPr>
        <w:t>vi</w:t>
      </w:r>
      <w:r w:rsidR="00C479BE" w:rsidRPr="00616F10">
        <w:rPr>
          <w:rFonts w:asciiTheme="minorHAnsi" w:hAnsiTheme="minorHAnsi" w:cstheme="minorHAnsi"/>
          <w:color w:val="000000" w:themeColor="text1"/>
          <w:lang w:val="ro-RO"/>
        </w:rPr>
        <w:t>t</w:t>
      </w:r>
      <w:r w:rsidR="00303731" w:rsidRPr="00616F10">
        <w:rPr>
          <w:rFonts w:asciiTheme="minorHAnsi" w:hAnsiTheme="minorHAnsi" w:cstheme="minorHAnsi"/>
          <w:color w:val="000000" w:themeColor="text1"/>
          <w:lang w:val="ro-RO"/>
        </w:rPr>
        <w:t>ă</w:t>
      </w:r>
      <w:r w:rsidR="00C479BE" w:rsidRPr="00616F10">
        <w:rPr>
          <w:rFonts w:asciiTheme="minorHAnsi" w:hAnsiTheme="minorHAnsi" w:cstheme="minorHAnsi"/>
          <w:color w:val="000000" w:themeColor="text1"/>
          <w:lang w:val="ro-RO"/>
        </w:rPr>
        <w:t xml:space="preserve">ti proprii </w:t>
      </w:r>
      <w:r w:rsidR="00082808" w:rsidRPr="00616F10">
        <w:rPr>
          <w:rFonts w:asciiTheme="minorHAnsi" w:hAnsiTheme="minorHAnsi" w:cstheme="minorHAnsi"/>
          <w:color w:val="000000" w:themeColor="text1"/>
          <w:lang w:val="ro-RO"/>
        </w:rPr>
        <w:t>s</w:t>
      </w:r>
      <w:r w:rsidR="00303731" w:rsidRPr="00616F10">
        <w:rPr>
          <w:rFonts w:asciiTheme="minorHAnsi" w:hAnsiTheme="minorHAnsi" w:cstheme="minorHAnsi"/>
          <w:color w:val="000000" w:themeColor="text1"/>
          <w:lang w:val="ro-RO"/>
        </w:rPr>
        <w:t>ă</w:t>
      </w:r>
      <w:r w:rsidR="00082808" w:rsidRPr="00616F10">
        <w:rPr>
          <w:rFonts w:asciiTheme="minorHAnsi" w:hAnsiTheme="minorHAnsi" w:cstheme="minorHAnsi"/>
          <w:color w:val="000000" w:themeColor="text1"/>
          <w:lang w:val="ro-RO"/>
        </w:rPr>
        <w:t xml:space="preserve"> realizeze</w:t>
      </w:r>
      <w:r w:rsidR="00C479BE" w:rsidRPr="00616F10">
        <w:rPr>
          <w:rFonts w:asciiTheme="minorHAnsi" w:hAnsiTheme="minorHAnsi" w:cstheme="minorHAnsi"/>
          <w:color w:val="000000" w:themeColor="text1"/>
          <w:lang w:val="ro-RO"/>
        </w:rPr>
        <w:t xml:space="preserve"> venituri dintre care sa prevad</w:t>
      </w:r>
      <w:r w:rsidR="00303731" w:rsidRPr="00616F10">
        <w:rPr>
          <w:rFonts w:asciiTheme="minorHAnsi" w:hAnsiTheme="minorHAnsi" w:cstheme="minorHAnsi"/>
          <w:color w:val="000000" w:themeColor="text1"/>
          <w:lang w:val="ro-RO"/>
        </w:rPr>
        <w:t>ă</w:t>
      </w:r>
      <w:r w:rsidR="00C479BE" w:rsidRPr="00616F10">
        <w:rPr>
          <w:rFonts w:asciiTheme="minorHAnsi" w:hAnsiTheme="minorHAnsi" w:cstheme="minorHAnsi"/>
          <w:color w:val="000000" w:themeColor="text1"/>
          <w:lang w:val="ro-RO"/>
        </w:rPr>
        <w:t xml:space="preserve"> </w:t>
      </w:r>
      <w:r w:rsidRPr="00616F10">
        <w:rPr>
          <w:rFonts w:asciiTheme="minorHAnsi" w:hAnsiTheme="minorHAnsi" w:cstheme="minorHAnsi"/>
          <w:color w:val="000000" w:themeColor="text1"/>
          <w:lang w:val="ro-RO"/>
        </w:rPr>
        <w:t xml:space="preserve"> taxe si </w:t>
      </w:r>
      <w:r w:rsidR="00C479BE" w:rsidRPr="00616F10">
        <w:rPr>
          <w:rFonts w:asciiTheme="minorHAnsi" w:hAnsiTheme="minorHAnsi" w:cstheme="minorHAnsi"/>
          <w:color w:val="000000" w:themeColor="text1"/>
          <w:lang w:val="ro-RO"/>
        </w:rPr>
        <w:t>alte costuri</w:t>
      </w:r>
      <w:r w:rsidRPr="00616F10">
        <w:rPr>
          <w:rFonts w:asciiTheme="minorHAnsi" w:hAnsiTheme="minorHAnsi" w:cstheme="minorHAnsi"/>
          <w:color w:val="000000" w:themeColor="text1"/>
          <w:lang w:val="ro-RO"/>
        </w:rPr>
        <w:t>,</w:t>
      </w:r>
      <w:r w:rsidR="00C479BE" w:rsidRPr="00616F10">
        <w:rPr>
          <w:rFonts w:asciiTheme="minorHAnsi" w:hAnsiTheme="minorHAnsi" w:cstheme="minorHAnsi"/>
          <w:color w:val="000000" w:themeColor="text1"/>
          <w:lang w:val="ro-RO"/>
        </w:rPr>
        <w:t xml:space="preserve"> asigurarea sau intermedierea unor servicii de cazare,</w:t>
      </w:r>
      <w:r w:rsidRPr="00616F10">
        <w:rPr>
          <w:rFonts w:asciiTheme="minorHAnsi" w:hAnsiTheme="minorHAnsi" w:cstheme="minorHAnsi"/>
          <w:color w:val="000000" w:themeColor="text1"/>
          <w:lang w:val="ro-RO"/>
        </w:rPr>
        <w:t xml:space="preserve"> masa, servicii de consulta</w:t>
      </w:r>
      <w:r w:rsidR="00082808" w:rsidRPr="00616F10">
        <w:rPr>
          <w:rFonts w:asciiTheme="minorHAnsi" w:hAnsiTheme="minorHAnsi" w:cstheme="minorHAnsi"/>
          <w:color w:val="000000" w:themeColor="text1"/>
          <w:lang w:val="ro-RO"/>
        </w:rPr>
        <w:t>n</w:t>
      </w:r>
      <w:r w:rsidR="00C86B13" w:rsidRPr="00616F10">
        <w:rPr>
          <w:rFonts w:asciiTheme="minorHAnsi" w:hAnsiTheme="minorHAnsi" w:cstheme="minorHAnsi"/>
          <w:color w:val="000000" w:themeColor="text1"/>
          <w:lang w:val="ro-RO"/>
        </w:rPr>
        <w:t>ţ</w:t>
      </w:r>
      <w:r w:rsidR="00082808" w:rsidRPr="00616F10">
        <w:rPr>
          <w:rFonts w:asciiTheme="minorHAnsi" w:hAnsiTheme="minorHAnsi" w:cstheme="minorHAnsi"/>
          <w:color w:val="000000" w:themeColor="text1"/>
          <w:lang w:val="ro-RO"/>
        </w:rPr>
        <w:t>a</w:t>
      </w:r>
      <w:r w:rsidR="00C86B13">
        <w:rPr>
          <w:rFonts w:asciiTheme="minorHAnsi" w:hAnsiTheme="minorHAnsi" w:cstheme="minorHAnsi"/>
          <w:color w:val="000000" w:themeColor="text1"/>
          <w:lang w:val="ro-RO"/>
        </w:rPr>
        <w:t xml:space="preserve"> de specialitate</w:t>
      </w:r>
      <w:r w:rsidRPr="00616F10">
        <w:rPr>
          <w:rFonts w:asciiTheme="minorHAnsi" w:hAnsiTheme="minorHAnsi" w:cstheme="minorHAnsi"/>
          <w:color w:val="000000" w:themeColor="text1"/>
          <w:lang w:val="ro-RO"/>
        </w:rPr>
        <w:t xml:space="preserve">, inchiriere </w:t>
      </w:r>
      <w:r w:rsidR="00082808" w:rsidRPr="00616F10">
        <w:rPr>
          <w:rFonts w:asciiTheme="minorHAnsi" w:hAnsiTheme="minorHAnsi" w:cstheme="minorHAnsi"/>
          <w:color w:val="000000" w:themeColor="text1"/>
          <w:lang w:val="ro-RO"/>
        </w:rPr>
        <w:t xml:space="preserve">unor materiale si echipamente de </w:t>
      </w:r>
      <w:r w:rsidRPr="00616F10">
        <w:rPr>
          <w:rFonts w:asciiTheme="minorHAnsi" w:hAnsiTheme="minorHAnsi" w:cstheme="minorHAnsi"/>
          <w:color w:val="000000" w:themeColor="text1"/>
          <w:lang w:val="ro-RO"/>
        </w:rPr>
        <w:t>logistica proprie, alte activita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ii in conformitate cu statutul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iei</w:t>
      </w:r>
      <w:r w:rsidR="00C86B13">
        <w:rPr>
          <w:rFonts w:asciiTheme="minorHAnsi" w:hAnsiTheme="minorHAnsi" w:cstheme="minorHAnsi"/>
          <w:color w:val="000000" w:themeColor="text1"/>
          <w:lang w:val="ro-RO"/>
        </w:rPr>
        <w:t xml:space="preserve"> prezentul regulament</w:t>
      </w:r>
      <w:r w:rsidRPr="00616F10">
        <w:rPr>
          <w:rFonts w:asciiTheme="minorHAnsi" w:hAnsiTheme="minorHAnsi" w:cstheme="minorHAnsi"/>
          <w:color w:val="000000" w:themeColor="text1"/>
          <w:lang w:val="ro-RO"/>
        </w:rPr>
        <w:t xml:space="preserve"> si legisla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in materie</w:t>
      </w:r>
      <w:r w:rsidR="00082808" w:rsidRPr="00616F10">
        <w:rPr>
          <w:rFonts w:asciiTheme="minorHAnsi" w:hAnsiTheme="minorHAnsi" w:cstheme="minorHAnsi"/>
          <w:color w:val="000000" w:themeColor="text1"/>
          <w:lang w:val="ro-RO"/>
        </w:rPr>
        <w:t>, cu orice ocazie</w:t>
      </w:r>
      <w:r w:rsidRPr="00616F10">
        <w:rPr>
          <w:rFonts w:asciiTheme="minorHAnsi" w:hAnsiTheme="minorHAnsi" w:cstheme="minorHAnsi"/>
          <w:color w:val="000000" w:themeColor="text1"/>
          <w:lang w:val="ro-RO"/>
        </w:rPr>
        <w:t>.</w:t>
      </w:r>
    </w:p>
    <w:p w:rsidR="00180486" w:rsidRPr="00616F10" w:rsidRDefault="003E0EBE" w:rsidP="00E77A59">
      <w:pPr>
        <w:pStyle w:val="ListParagraph"/>
        <w:numPr>
          <w:ilvl w:val="0"/>
          <w:numId w:val="55"/>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In situa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 in care se vor organiza competitii si alte activit</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tii in parteneriat cu structurile sportive membre, fiacare parte va angaja in nume propriu cheltuieli si se vor angaja s</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le achite asa cum au fost angajate, f</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a pretinde sau sugera ca acestea s</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 fie achite de c</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 xml:space="preserve">tre unul din parteneri. </w:t>
      </w:r>
    </w:p>
    <w:p w:rsidR="003E0EBE" w:rsidRPr="00616F10" w:rsidRDefault="00180486" w:rsidP="00E77A59">
      <w:pPr>
        <w:pStyle w:val="ListParagraph"/>
        <w:numPr>
          <w:ilvl w:val="0"/>
          <w:numId w:val="55"/>
        </w:numPr>
        <w:tabs>
          <w:tab w:val="left" w:pos="851"/>
        </w:tabs>
        <w:ind w:left="0" w:firstLine="360"/>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 xml:space="preserve"> Pentru asigurarea unui climat economic legal, transparent si legitim s</w:t>
      </w:r>
      <w:r w:rsidR="003E0EBE" w:rsidRPr="00616F10">
        <w:rPr>
          <w:rFonts w:asciiTheme="minorHAnsi" w:hAnsiTheme="minorHAnsi" w:cstheme="minorHAnsi"/>
          <w:color w:val="000000" w:themeColor="text1"/>
          <w:lang w:val="ro-RO"/>
        </w:rPr>
        <w:t>umele</w:t>
      </w:r>
      <w:r w:rsidRPr="00616F10">
        <w:rPr>
          <w:rFonts w:asciiTheme="minorHAnsi" w:hAnsiTheme="minorHAnsi" w:cstheme="minorHAnsi"/>
          <w:color w:val="000000" w:themeColor="text1"/>
          <w:lang w:val="ro-RO"/>
        </w:rPr>
        <w:t xml:space="preserve"> solicitate si  ob</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inute prin natura, obiectul si scopul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ie </w:t>
      </w:r>
      <w:r w:rsidR="003E0EBE" w:rsidRPr="00616F10">
        <w:rPr>
          <w:rFonts w:asciiTheme="minorHAnsi" w:hAnsiTheme="minorHAnsi" w:cstheme="minorHAnsi"/>
          <w:color w:val="000000" w:themeColor="text1"/>
          <w:lang w:val="ro-RO"/>
        </w:rPr>
        <w:t>(sunt inc</w:t>
      </w:r>
      <w:r w:rsidRPr="00616F10">
        <w:rPr>
          <w:rFonts w:asciiTheme="minorHAnsi" w:hAnsiTheme="minorHAnsi" w:cstheme="minorHAnsi"/>
          <w:color w:val="000000" w:themeColor="text1"/>
          <w:lang w:val="ro-RO"/>
        </w:rPr>
        <w:t>asate numai de c</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tre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ie)</w:t>
      </w:r>
      <w:r w:rsidR="003E0EBE" w:rsidRPr="00616F10">
        <w:rPr>
          <w:rFonts w:asciiTheme="minorHAnsi" w:hAnsiTheme="minorHAnsi" w:cstheme="minorHAnsi"/>
          <w:color w:val="000000" w:themeColor="text1"/>
          <w:lang w:val="ro-RO"/>
        </w:rPr>
        <w:t xml:space="preserve"> si eviden</w:t>
      </w:r>
      <w:r w:rsidR="00C86B13" w:rsidRPr="00616F10">
        <w:rPr>
          <w:rFonts w:asciiTheme="minorHAnsi" w:hAnsiTheme="minorHAnsi" w:cstheme="minorHAnsi"/>
          <w:color w:val="000000" w:themeColor="text1"/>
          <w:lang w:val="ro-RO"/>
        </w:rPr>
        <w:t>ţ</w:t>
      </w:r>
      <w:r w:rsidR="003E0EBE" w:rsidRPr="00616F10">
        <w:rPr>
          <w:rFonts w:asciiTheme="minorHAnsi" w:hAnsiTheme="minorHAnsi" w:cstheme="minorHAnsi"/>
          <w:color w:val="000000" w:themeColor="text1"/>
          <w:lang w:val="ro-RO"/>
        </w:rPr>
        <w:t xml:space="preserve">iate contabil ca si venituri proprii, urmare a planului economic pentru fiecare eveniment in particular vor fi repartizate cu prioritate, astfel: </w:t>
      </w:r>
    </w:p>
    <w:p w:rsidR="003E0EBE" w:rsidRPr="00616F10" w:rsidRDefault="003E0EBE" w:rsidP="00E77A59">
      <w:pPr>
        <w:pStyle w:val="ListParagraph"/>
        <w:numPr>
          <w:ilvl w:val="0"/>
          <w:numId w:val="56"/>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se vor re</w:t>
      </w:r>
      <w:r w:rsidR="00C86B13" w:rsidRPr="00616F10">
        <w:rPr>
          <w:rFonts w:asciiTheme="minorHAnsi" w:hAnsiTheme="minorHAnsi" w:cstheme="minorHAnsi"/>
          <w:color w:val="000000" w:themeColor="text1"/>
          <w:lang w:val="ro-RO"/>
        </w:rPr>
        <w:t>ţ</w:t>
      </w:r>
      <w:r w:rsidR="00C86B13">
        <w:rPr>
          <w:rFonts w:asciiTheme="minorHAnsi" w:hAnsiTheme="minorHAnsi" w:cstheme="minorHAnsi"/>
          <w:color w:val="000000" w:themeColor="text1"/>
          <w:lang w:val="ro-RO"/>
        </w:rPr>
        <w:t>i</w:t>
      </w:r>
      <w:r w:rsidRPr="00616F10">
        <w:rPr>
          <w:rFonts w:asciiTheme="minorHAnsi" w:hAnsiTheme="minorHAnsi" w:cstheme="minorHAnsi"/>
          <w:color w:val="000000" w:themeColor="text1"/>
          <w:lang w:val="ro-RO"/>
        </w:rPr>
        <w:t>ne si achita achita sumele angajate cu personalul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iei,  </w:t>
      </w:r>
    </w:p>
    <w:p w:rsidR="003E0EBE" w:rsidRPr="00616F10" w:rsidRDefault="003E0EBE" w:rsidP="00E77A59">
      <w:pPr>
        <w:pStyle w:val="ListParagraph"/>
        <w:numPr>
          <w:ilvl w:val="0"/>
          <w:numId w:val="56"/>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se vor re</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 si achita sumele necesare pl</w:t>
      </w:r>
      <w:r w:rsidR="00424C8A" w:rsidRPr="00616F10">
        <w:rPr>
          <w:rFonts w:asciiTheme="minorHAnsi" w:hAnsiTheme="minorHAnsi" w:cstheme="minorHAnsi"/>
          <w:color w:val="000000" w:themeColor="text1"/>
          <w:lang w:val="ro-RO"/>
        </w:rPr>
        <w:t>ă</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ii serviciilor de arbitraj, </w:t>
      </w:r>
    </w:p>
    <w:p w:rsidR="003E0EBE" w:rsidRPr="00616F10" w:rsidRDefault="003E0EBE" w:rsidP="00E77A59">
      <w:pPr>
        <w:pStyle w:val="ListParagraph"/>
        <w:numPr>
          <w:ilvl w:val="0"/>
          <w:numId w:val="56"/>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se vor re</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 si achita sumele necesare transportul acestora in valoare de 100 lei / arbitru (cu dovada cheltuieli),</w:t>
      </w:r>
    </w:p>
    <w:p w:rsidR="003E0EBE" w:rsidRPr="00616F10" w:rsidRDefault="003E0EBE" w:rsidP="00E77A59">
      <w:pPr>
        <w:pStyle w:val="ListParagraph"/>
        <w:numPr>
          <w:ilvl w:val="0"/>
          <w:numId w:val="56"/>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se vor re</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 si achita sumele angajate pentru  transportul echipamentelor si materialelor logistice de concurs,</w:t>
      </w:r>
    </w:p>
    <w:p w:rsidR="00180486" w:rsidRPr="00616F10" w:rsidRDefault="00180486" w:rsidP="00E77A59">
      <w:pPr>
        <w:pStyle w:val="ListParagraph"/>
        <w:numPr>
          <w:ilvl w:val="0"/>
          <w:numId w:val="56"/>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se vor re</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ine si achita sumele ce rezulta ca taxe si impozite datorate c</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tre stat,</w:t>
      </w:r>
    </w:p>
    <w:p w:rsidR="003E0EBE" w:rsidRPr="00616F10" w:rsidRDefault="003E0EBE" w:rsidP="00E77A59">
      <w:pPr>
        <w:pStyle w:val="ListParagraph"/>
        <w:numPr>
          <w:ilvl w:val="0"/>
          <w:numId w:val="56"/>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suma rezultata prin scaderea acestor esen</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iale cheltuieli se va distribui in par</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 egale partenerilor,</w:t>
      </w:r>
    </w:p>
    <w:p w:rsidR="003E0EBE" w:rsidRPr="00616F10" w:rsidRDefault="003E0EBE" w:rsidP="00E77A59">
      <w:pPr>
        <w:pStyle w:val="ListParagraph"/>
        <w:numPr>
          <w:ilvl w:val="0"/>
          <w:numId w:val="56"/>
        </w:numPr>
        <w:tabs>
          <w:tab w:val="left" w:pos="851"/>
        </w:tabs>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In baza propunerilor de buget si cheltuieli ale p</w:t>
      </w:r>
      <w:r w:rsidR="00424C8A" w:rsidRPr="00616F10">
        <w:rPr>
          <w:rFonts w:asciiTheme="minorHAnsi" w:hAnsiTheme="minorHAnsi" w:cstheme="minorHAnsi"/>
          <w:color w:val="000000" w:themeColor="text1"/>
          <w:lang w:val="ro-RO"/>
        </w:rPr>
        <w:t>ă</w:t>
      </w:r>
      <w:r w:rsidRPr="00616F10">
        <w:rPr>
          <w:rFonts w:asciiTheme="minorHAnsi" w:hAnsiTheme="minorHAnsi" w:cstheme="minorHAnsi"/>
          <w:color w:val="000000" w:themeColor="text1"/>
          <w:lang w:val="ro-RO"/>
        </w:rPr>
        <w:t>r</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ilor contractuale, federa</w:t>
      </w:r>
      <w:r w:rsidR="00C86B13" w:rsidRPr="00616F10">
        <w:rPr>
          <w:rFonts w:asciiTheme="minorHAnsi" w:hAnsiTheme="minorHAnsi" w:cstheme="minorHAnsi"/>
          <w:color w:val="000000" w:themeColor="text1"/>
          <w:lang w:val="ro-RO"/>
        </w:rPr>
        <w:t>ţ</w:t>
      </w:r>
      <w:r w:rsidRPr="00616F10">
        <w:rPr>
          <w:rFonts w:asciiTheme="minorHAnsi" w:hAnsiTheme="minorHAnsi" w:cstheme="minorHAnsi"/>
          <w:color w:val="000000" w:themeColor="text1"/>
          <w:lang w:val="ro-RO"/>
        </w:rPr>
        <w:t xml:space="preserve">ia poate decide </w:t>
      </w:r>
      <w:r w:rsidR="00C86B13" w:rsidRPr="00616F10">
        <w:rPr>
          <w:rFonts w:asciiTheme="minorHAnsi" w:hAnsiTheme="minorHAnsi" w:cstheme="minorHAnsi"/>
          <w:color w:val="000000" w:themeColor="text1"/>
          <w:lang w:val="ro-RO"/>
        </w:rPr>
        <w:t xml:space="preserve">cu acordul parţilor </w:t>
      </w:r>
      <w:r w:rsidRPr="00616F10">
        <w:rPr>
          <w:rFonts w:asciiTheme="minorHAnsi" w:hAnsiTheme="minorHAnsi" w:cstheme="minorHAnsi"/>
          <w:color w:val="000000" w:themeColor="text1"/>
          <w:lang w:val="ro-RO"/>
        </w:rPr>
        <w:t xml:space="preserve">modificarea </w:t>
      </w:r>
      <w:r w:rsidR="00B32D93" w:rsidRPr="00616F10">
        <w:rPr>
          <w:rFonts w:asciiTheme="minorHAnsi" w:hAnsiTheme="minorHAnsi" w:cstheme="minorHAnsi"/>
          <w:color w:val="000000" w:themeColor="text1"/>
          <w:lang w:val="ro-RO"/>
        </w:rPr>
        <w:t xml:space="preserve">sau completarea </w:t>
      </w:r>
      <w:r w:rsidRPr="00616F10">
        <w:rPr>
          <w:rFonts w:asciiTheme="minorHAnsi" w:hAnsiTheme="minorHAnsi" w:cstheme="minorHAnsi"/>
          <w:color w:val="000000" w:themeColor="text1"/>
          <w:lang w:val="ro-RO"/>
        </w:rPr>
        <w:t xml:space="preserve">prevederilor cuprinse la pct. a,b,c,d,e,f, </w:t>
      </w:r>
      <w:r w:rsidR="00B32D93" w:rsidRPr="00616F10">
        <w:rPr>
          <w:rFonts w:asciiTheme="minorHAnsi" w:hAnsiTheme="minorHAnsi" w:cstheme="minorHAnsi"/>
          <w:color w:val="000000" w:themeColor="text1"/>
          <w:lang w:val="ro-RO"/>
        </w:rPr>
        <w:t>g,</w:t>
      </w:r>
      <w:r w:rsidRPr="00616F10">
        <w:rPr>
          <w:rFonts w:asciiTheme="minorHAnsi" w:hAnsiTheme="minorHAnsi" w:cstheme="minorHAnsi"/>
          <w:color w:val="000000" w:themeColor="text1"/>
          <w:lang w:val="ro-RO"/>
        </w:rPr>
        <w:t xml:space="preserve">. </w:t>
      </w:r>
    </w:p>
    <w:p w:rsidR="003E0EBE" w:rsidRPr="00616F10" w:rsidRDefault="003E0EBE" w:rsidP="003E0EBE">
      <w:pPr>
        <w:tabs>
          <w:tab w:val="left" w:pos="851"/>
        </w:tabs>
        <w:ind w:left="360"/>
        <w:rPr>
          <w:rFonts w:asciiTheme="minorHAnsi" w:hAnsiTheme="minorHAnsi" w:cstheme="minorHAnsi"/>
          <w:color w:val="000000" w:themeColor="text1"/>
          <w:lang w:val="ro-RO"/>
        </w:rPr>
      </w:pPr>
    </w:p>
    <w:p w:rsidR="003E0EBE" w:rsidRPr="00616F10" w:rsidRDefault="003E0EBE" w:rsidP="003E0EBE">
      <w:pPr>
        <w:rPr>
          <w:rFonts w:asciiTheme="minorHAnsi" w:hAnsiTheme="minorHAnsi" w:cstheme="minorHAnsi"/>
          <w:color w:val="000000" w:themeColor="text1"/>
          <w:lang w:val="ro-RO"/>
        </w:rPr>
      </w:pPr>
      <w:r w:rsidRPr="00616F10">
        <w:rPr>
          <w:rFonts w:asciiTheme="minorHAnsi" w:hAnsiTheme="minorHAnsi" w:cstheme="minorHAnsi"/>
          <w:color w:val="000000" w:themeColor="text1"/>
          <w:lang w:val="ro-RO"/>
        </w:rPr>
        <w:tab/>
      </w:r>
    </w:p>
    <w:p w:rsidR="003E0EBE" w:rsidRPr="00616F10" w:rsidRDefault="003E0EBE" w:rsidP="00616F10">
      <w:pPr>
        <w:pStyle w:val="BodyText"/>
        <w:ind w:left="360" w:hanging="360"/>
        <w:jc w:val="left"/>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 xml:space="preserve">Art. </w:t>
      </w:r>
      <w:r w:rsidR="00D40E67" w:rsidRPr="00616F10">
        <w:rPr>
          <w:rFonts w:asciiTheme="minorHAnsi" w:hAnsiTheme="minorHAnsi" w:cstheme="minorHAnsi"/>
          <w:b/>
          <w:color w:val="000000" w:themeColor="text1"/>
          <w:sz w:val="24"/>
          <w:szCs w:val="24"/>
          <w:lang w:val="ro-RO"/>
        </w:rPr>
        <w:t>7</w:t>
      </w:r>
      <w:r w:rsidR="00616F10" w:rsidRPr="00616F10">
        <w:rPr>
          <w:rFonts w:asciiTheme="minorHAnsi" w:hAnsiTheme="minorHAnsi" w:cstheme="minorHAnsi"/>
          <w:b/>
          <w:color w:val="000000" w:themeColor="text1"/>
          <w:sz w:val="24"/>
          <w:szCs w:val="24"/>
          <w:lang w:val="ro-RO"/>
        </w:rPr>
        <w:t>6</w:t>
      </w:r>
      <w:r w:rsidRPr="00616F10">
        <w:rPr>
          <w:rFonts w:asciiTheme="minorHAnsi" w:hAnsiTheme="minorHAnsi" w:cstheme="minorHAnsi"/>
          <w:b/>
          <w:color w:val="000000" w:themeColor="text1"/>
          <w:sz w:val="24"/>
          <w:szCs w:val="24"/>
          <w:lang w:val="ro-RO"/>
        </w:rPr>
        <w:t>. Marca si Drepturile Intelectuale asupra denumirii TAEKWONDO WT</w:t>
      </w:r>
    </w:p>
    <w:p w:rsidR="008709B9" w:rsidRPr="00616F10" w:rsidRDefault="007347F0" w:rsidP="007347F0">
      <w:pPr>
        <w:pStyle w:val="BodyText"/>
        <w:numPr>
          <w:ilvl w:val="0"/>
          <w:numId w:val="11"/>
        </w:numPr>
        <w:jc w:val="left"/>
        <w:rPr>
          <w:rFonts w:asciiTheme="minorHAnsi" w:hAnsiTheme="minorHAnsi" w:cstheme="minorHAnsi"/>
          <w:b/>
          <w:color w:val="000000" w:themeColor="text1"/>
          <w:sz w:val="24"/>
          <w:szCs w:val="24"/>
          <w:lang w:val="ro-RO"/>
        </w:rPr>
      </w:pPr>
      <w:r w:rsidRPr="00616F10">
        <w:rPr>
          <w:rFonts w:asciiTheme="minorHAnsi" w:hAnsiTheme="minorHAnsi" w:cstheme="minorHAnsi"/>
          <w:b/>
          <w:color w:val="000000" w:themeColor="text1"/>
          <w:sz w:val="24"/>
          <w:szCs w:val="24"/>
          <w:lang w:val="ro-RO"/>
        </w:rPr>
        <w:t>Acestea sunt consemnate in prevederile statutare iar membrii federa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iei au obliga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 xml:space="preserve">ia de a se asigura </w:t>
      </w:r>
      <w:r w:rsidR="00616F10">
        <w:rPr>
          <w:rFonts w:asciiTheme="minorHAnsi" w:hAnsiTheme="minorHAnsi" w:cstheme="minorHAnsi"/>
          <w:b/>
          <w:color w:val="000000" w:themeColor="text1"/>
          <w:sz w:val="24"/>
          <w:szCs w:val="24"/>
          <w:lang w:val="ro-RO"/>
        </w:rPr>
        <w:t>de</w:t>
      </w:r>
      <w:r w:rsidRPr="00616F10">
        <w:rPr>
          <w:rFonts w:asciiTheme="minorHAnsi" w:hAnsiTheme="minorHAnsi" w:cstheme="minorHAnsi"/>
          <w:b/>
          <w:color w:val="000000" w:themeColor="text1"/>
          <w:sz w:val="24"/>
          <w:szCs w:val="24"/>
          <w:lang w:val="ro-RO"/>
        </w:rPr>
        <w:t xml:space="preserve"> respect</w:t>
      </w:r>
      <w:r w:rsidR="00616F10">
        <w:rPr>
          <w:rFonts w:asciiTheme="minorHAnsi" w:hAnsiTheme="minorHAnsi" w:cstheme="minorHAnsi"/>
          <w:b/>
          <w:color w:val="000000" w:themeColor="text1"/>
          <w:sz w:val="24"/>
          <w:szCs w:val="24"/>
          <w:lang w:val="ro-RO"/>
        </w:rPr>
        <w:t>ar</w:t>
      </w:r>
      <w:r w:rsidRPr="00616F10">
        <w:rPr>
          <w:rFonts w:asciiTheme="minorHAnsi" w:hAnsiTheme="minorHAnsi" w:cstheme="minorHAnsi"/>
          <w:b/>
          <w:color w:val="000000" w:themeColor="text1"/>
          <w:sz w:val="24"/>
          <w:szCs w:val="24"/>
          <w:lang w:val="ro-RO"/>
        </w:rPr>
        <w:t>e</w:t>
      </w:r>
      <w:r w:rsidR="00616F10">
        <w:rPr>
          <w:rFonts w:asciiTheme="minorHAnsi" w:hAnsiTheme="minorHAnsi" w:cstheme="minorHAnsi"/>
          <w:b/>
          <w:color w:val="000000" w:themeColor="text1"/>
          <w:sz w:val="24"/>
          <w:szCs w:val="24"/>
          <w:lang w:val="ro-RO"/>
        </w:rPr>
        <w:t>a</w:t>
      </w:r>
      <w:r w:rsidRPr="00616F10">
        <w:rPr>
          <w:rFonts w:asciiTheme="minorHAnsi" w:hAnsiTheme="minorHAnsi" w:cstheme="minorHAnsi"/>
          <w:b/>
          <w:color w:val="000000" w:themeColor="text1"/>
          <w:sz w:val="24"/>
          <w:szCs w:val="24"/>
          <w:lang w:val="ro-RO"/>
        </w:rPr>
        <w:t xml:space="preserve"> si protec</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w:t>
      </w:r>
      <w:r w:rsidR="004C1C6F">
        <w:rPr>
          <w:rFonts w:asciiTheme="minorHAnsi" w:hAnsiTheme="minorHAnsi" w:cstheme="minorHAnsi"/>
          <w:b/>
          <w:color w:val="000000" w:themeColor="text1"/>
          <w:sz w:val="24"/>
          <w:szCs w:val="24"/>
          <w:lang w:val="ro-RO"/>
        </w:rPr>
        <w:t>a</w:t>
      </w:r>
      <w:r w:rsidRPr="00616F10">
        <w:rPr>
          <w:rFonts w:asciiTheme="minorHAnsi" w:hAnsiTheme="minorHAnsi" w:cstheme="minorHAnsi"/>
          <w:b/>
          <w:color w:val="000000" w:themeColor="text1"/>
          <w:sz w:val="24"/>
          <w:szCs w:val="24"/>
          <w:lang w:val="ro-RO"/>
        </w:rPr>
        <w:t xml:space="preserve"> lor in conformitate cu legisla</w:t>
      </w:r>
      <w:r w:rsidR="00C86B13" w:rsidRPr="00616F10">
        <w:rPr>
          <w:rFonts w:asciiTheme="minorHAnsi" w:hAnsiTheme="minorHAnsi" w:cstheme="minorHAnsi"/>
          <w:color w:val="000000" w:themeColor="text1"/>
          <w:sz w:val="24"/>
          <w:szCs w:val="24"/>
          <w:lang w:val="ro-RO"/>
        </w:rPr>
        <w:t>ţ</w:t>
      </w:r>
      <w:r w:rsidRPr="00616F10">
        <w:rPr>
          <w:rFonts w:asciiTheme="minorHAnsi" w:hAnsiTheme="minorHAnsi" w:cstheme="minorHAnsi"/>
          <w:b/>
          <w:color w:val="000000" w:themeColor="text1"/>
          <w:sz w:val="24"/>
          <w:szCs w:val="24"/>
          <w:lang w:val="ro-RO"/>
        </w:rPr>
        <w:t>ia in materie.</w:t>
      </w:r>
    </w:p>
    <w:p w:rsidR="003E0EBE" w:rsidRPr="00616F10" w:rsidRDefault="003E0EBE" w:rsidP="003E0EBE">
      <w:pPr>
        <w:pStyle w:val="BodyText"/>
        <w:ind w:left="360"/>
        <w:jc w:val="left"/>
        <w:rPr>
          <w:rFonts w:asciiTheme="minorHAnsi" w:hAnsiTheme="minorHAnsi" w:cstheme="minorHAnsi"/>
          <w:color w:val="000000" w:themeColor="text1"/>
          <w:sz w:val="24"/>
          <w:szCs w:val="24"/>
          <w:lang w:val="ro-RO"/>
        </w:rPr>
      </w:pPr>
    </w:p>
    <w:p w:rsidR="00B663E4" w:rsidRPr="00616F10" w:rsidRDefault="00B663E4" w:rsidP="00B663E4">
      <w:pPr>
        <w:pStyle w:val="BodyText"/>
        <w:jc w:val="left"/>
        <w:rPr>
          <w:rFonts w:asciiTheme="minorHAnsi" w:hAnsiTheme="minorHAnsi" w:cstheme="minorHAnsi"/>
          <w:color w:val="000000" w:themeColor="text1"/>
          <w:sz w:val="24"/>
          <w:szCs w:val="24"/>
          <w:lang w:val="ro-RO"/>
        </w:rPr>
      </w:pPr>
      <w:r w:rsidRPr="00616F10">
        <w:rPr>
          <w:rFonts w:asciiTheme="minorHAnsi" w:hAnsiTheme="minorHAnsi" w:cstheme="minorHAnsi"/>
          <w:b/>
          <w:color w:val="000000" w:themeColor="text1"/>
          <w:sz w:val="24"/>
          <w:szCs w:val="24"/>
          <w:lang w:val="ro-RO"/>
        </w:rPr>
        <w:t>Art.</w:t>
      </w:r>
      <w:r w:rsidR="00D40E67" w:rsidRPr="00616F10">
        <w:rPr>
          <w:rFonts w:asciiTheme="minorHAnsi" w:hAnsiTheme="minorHAnsi" w:cstheme="minorHAnsi"/>
          <w:b/>
          <w:color w:val="000000" w:themeColor="text1"/>
          <w:sz w:val="24"/>
          <w:szCs w:val="24"/>
          <w:lang w:val="ro-RO"/>
        </w:rPr>
        <w:t>7</w:t>
      </w:r>
      <w:r w:rsidR="00616F10" w:rsidRPr="00616F10">
        <w:rPr>
          <w:rFonts w:asciiTheme="minorHAnsi" w:hAnsiTheme="minorHAnsi" w:cstheme="minorHAnsi"/>
          <w:b/>
          <w:color w:val="000000" w:themeColor="text1"/>
          <w:sz w:val="24"/>
          <w:szCs w:val="24"/>
          <w:lang w:val="ro-RO"/>
        </w:rPr>
        <w:t>7</w:t>
      </w:r>
      <w:r w:rsidRPr="00616F10">
        <w:rPr>
          <w:rFonts w:asciiTheme="minorHAnsi" w:hAnsiTheme="minorHAnsi" w:cstheme="minorHAnsi"/>
          <w:b/>
          <w:color w:val="000000" w:themeColor="text1"/>
          <w:sz w:val="24"/>
          <w:szCs w:val="24"/>
          <w:lang w:val="ro-RO"/>
        </w:rPr>
        <w:t xml:space="preserve">. </w:t>
      </w:r>
      <w:r w:rsidR="00883CAC" w:rsidRPr="00616F10">
        <w:rPr>
          <w:rFonts w:asciiTheme="minorHAnsi" w:hAnsiTheme="minorHAnsi" w:cstheme="minorHAnsi"/>
          <w:color w:val="000000" w:themeColor="text1"/>
          <w:sz w:val="24"/>
          <w:szCs w:val="24"/>
          <w:lang w:val="ro-RO"/>
        </w:rPr>
        <w:t>I</w:t>
      </w:r>
      <w:r w:rsidRPr="00616F10">
        <w:rPr>
          <w:rFonts w:asciiTheme="minorHAnsi" w:hAnsiTheme="minorHAnsi" w:cstheme="minorHAnsi"/>
          <w:color w:val="000000" w:themeColor="text1"/>
          <w:sz w:val="24"/>
          <w:szCs w:val="24"/>
          <w:lang w:val="ro-RO"/>
        </w:rPr>
        <w:t xml:space="preserve">n conformitate cu prevederile </w:t>
      </w:r>
      <w:r w:rsidR="00B32D93" w:rsidRPr="00616F10">
        <w:rPr>
          <w:rFonts w:asciiTheme="minorHAnsi" w:hAnsiTheme="minorHAnsi" w:cstheme="minorHAnsi"/>
          <w:color w:val="000000" w:themeColor="text1"/>
          <w:sz w:val="24"/>
          <w:szCs w:val="24"/>
          <w:lang w:val="ro-RO"/>
        </w:rPr>
        <w:t xml:space="preserve">statutatare, ale prezentului regulament acte emanate si asumate prin efectele O.G. 26/2000, a </w:t>
      </w:r>
      <w:r w:rsidRPr="00616F10">
        <w:rPr>
          <w:rFonts w:asciiTheme="minorHAnsi" w:hAnsiTheme="minorHAnsi" w:cstheme="minorHAnsi"/>
          <w:color w:val="000000" w:themeColor="text1"/>
          <w:sz w:val="24"/>
          <w:szCs w:val="24"/>
          <w:lang w:val="ro-RO"/>
        </w:rPr>
        <w:t>legii 69/2000</w:t>
      </w:r>
      <w:r w:rsidR="00B32D93" w:rsidRPr="00616F10">
        <w:rPr>
          <w:rFonts w:asciiTheme="minorHAnsi" w:hAnsiTheme="minorHAnsi" w:cstheme="minorHAnsi"/>
          <w:color w:val="000000" w:themeColor="text1"/>
          <w:sz w:val="24"/>
          <w:szCs w:val="24"/>
          <w:lang w:val="ro-RO"/>
        </w:rPr>
        <w:t xml:space="preserve"> cu modificarile ulterioare, a </w:t>
      </w:r>
      <w:r w:rsidR="00502E7E" w:rsidRPr="00616F10">
        <w:rPr>
          <w:rFonts w:asciiTheme="minorHAnsi" w:hAnsiTheme="minorHAnsi" w:cstheme="minorHAnsi"/>
          <w:color w:val="000000" w:themeColor="text1"/>
          <w:sz w:val="24"/>
          <w:szCs w:val="24"/>
          <w:lang w:val="ro-RO"/>
        </w:rPr>
        <w:t>regulamentelor  de a</w:t>
      </w:r>
      <w:r w:rsidRPr="00616F10">
        <w:rPr>
          <w:rFonts w:asciiTheme="minorHAnsi" w:hAnsiTheme="minorHAnsi" w:cstheme="minorHAnsi"/>
          <w:color w:val="000000" w:themeColor="text1"/>
          <w:sz w:val="24"/>
          <w:szCs w:val="24"/>
          <w:lang w:val="ro-RO"/>
        </w:rPr>
        <w:t xml:space="preserve">plicare a </w:t>
      </w:r>
      <w:r w:rsidR="00502E7E" w:rsidRPr="00616F10">
        <w:rPr>
          <w:rFonts w:asciiTheme="minorHAnsi" w:hAnsiTheme="minorHAnsi" w:cstheme="minorHAnsi"/>
          <w:color w:val="000000" w:themeColor="text1"/>
          <w:sz w:val="24"/>
          <w:szCs w:val="24"/>
          <w:lang w:val="ro-RO"/>
        </w:rPr>
        <w:t>O.G. 26/2000 si a Legii 69/2000, a altor acte emise in domeniu</w:t>
      </w:r>
      <w:r w:rsidRPr="00616F10">
        <w:rPr>
          <w:rFonts w:asciiTheme="minorHAnsi" w:hAnsiTheme="minorHAnsi" w:cstheme="minorHAnsi"/>
          <w:color w:val="000000" w:themeColor="text1"/>
          <w:sz w:val="24"/>
          <w:szCs w:val="24"/>
          <w:lang w:val="ro-RO"/>
        </w:rPr>
        <w:t xml:space="preserve">, nu pot fi organizate si/sau promovate pe teritoriul Romaniei </w:t>
      </w:r>
      <w:r w:rsidR="00883CAC" w:rsidRPr="00616F10">
        <w:rPr>
          <w:rFonts w:asciiTheme="minorHAnsi" w:hAnsiTheme="minorHAnsi" w:cstheme="minorHAnsi"/>
          <w:color w:val="000000" w:themeColor="text1"/>
          <w:sz w:val="24"/>
          <w:szCs w:val="24"/>
          <w:lang w:val="ro-RO"/>
        </w:rPr>
        <w:t xml:space="preserve">in aria Taekwondo WT, </w:t>
      </w:r>
      <w:r w:rsidRPr="00616F10">
        <w:rPr>
          <w:rFonts w:asciiTheme="minorHAnsi" w:hAnsiTheme="minorHAnsi" w:cstheme="minorHAnsi"/>
          <w:color w:val="000000" w:themeColor="text1"/>
          <w:sz w:val="24"/>
          <w:szCs w:val="24"/>
          <w:lang w:val="ro-RO"/>
        </w:rPr>
        <w:t xml:space="preserve">decat acele acte </w:t>
      </w:r>
      <w:r w:rsidR="00883CAC" w:rsidRPr="00616F10">
        <w:rPr>
          <w:rFonts w:asciiTheme="minorHAnsi" w:hAnsiTheme="minorHAnsi" w:cstheme="minorHAnsi"/>
          <w:color w:val="000000" w:themeColor="text1"/>
          <w:sz w:val="24"/>
          <w:szCs w:val="24"/>
          <w:lang w:val="ro-RO"/>
        </w:rPr>
        <w:t>sau ac</w:t>
      </w:r>
      <w:r w:rsidR="00C86B13" w:rsidRPr="00616F10">
        <w:rPr>
          <w:rFonts w:asciiTheme="minorHAnsi" w:hAnsiTheme="minorHAnsi" w:cstheme="minorHAnsi"/>
          <w:color w:val="000000" w:themeColor="text1"/>
          <w:sz w:val="24"/>
          <w:szCs w:val="24"/>
          <w:lang w:val="ro-RO"/>
        </w:rPr>
        <w:t>ţ</w:t>
      </w:r>
      <w:r w:rsidR="00883CAC" w:rsidRPr="00616F10">
        <w:rPr>
          <w:rFonts w:asciiTheme="minorHAnsi" w:hAnsiTheme="minorHAnsi" w:cstheme="minorHAnsi"/>
          <w:color w:val="000000" w:themeColor="text1"/>
          <w:sz w:val="24"/>
          <w:szCs w:val="24"/>
          <w:lang w:val="ro-RO"/>
        </w:rPr>
        <w:t>iuni in acord cu drepturile ce izvorasc prin voin</w:t>
      </w:r>
      <w:r w:rsidR="00C86B13" w:rsidRPr="00616F10">
        <w:rPr>
          <w:rFonts w:asciiTheme="minorHAnsi" w:hAnsiTheme="minorHAnsi" w:cstheme="minorHAnsi"/>
          <w:color w:val="000000" w:themeColor="text1"/>
          <w:sz w:val="24"/>
          <w:szCs w:val="24"/>
          <w:lang w:val="ro-RO"/>
        </w:rPr>
        <w:t>ţ</w:t>
      </w:r>
      <w:r w:rsidR="00883CAC" w:rsidRPr="00616F10">
        <w:rPr>
          <w:rFonts w:asciiTheme="minorHAnsi" w:hAnsiTheme="minorHAnsi" w:cstheme="minorHAnsi"/>
          <w:color w:val="000000" w:themeColor="text1"/>
          <w:sz w:val="24"/>
          <w:szCs w:val="24"/>
          <w:lang w:val="ro-RO"/>
        </w:rPr>
        <w:t xml:space="preserve">a legiuitorului ce </w:t>
      </w:r>
      <w:r w:rsidR="00502E7E" w:rsidRPr="00616F10">
        <w:rPr>
          <w:rFonts w:asciiTheme="minorHAnsi" w:hAnsiTheme="minorHAnsi" w:cstheme="minorHAnsi"/>
          <w:color w:val="000000" w:themeColor="text1"/>
          <w:sz w:val="24"/>
          <w:szCs w:val="24"/>
          <w:lang w:val="ro-RO"/>
        </w:rPr>
        <w:t xml:space="preserve">recunoaste si atribuie prin </w:t>
      </w:r>
      <w:r w:rsidR="00B32D93" w:rsidRPr="00616F10">
        <w:rPr>
          <w:rFonts w:asciiTheme="minorHAnsi" w:hAnsiTheme="minorHAnsi" w:cstheme="minorHAnsi"/>
          <w:color w:val="000000" w:themeColor="text1"/>
          <w:sz w:val="24"/>
          <w:szCs w:val="24"/>
          <w:lang w:val="ro-RO"/>
        </w:rPr>
        <w:t xml:space="preserve"> </w:t>
      </w:r>
      <w:r w:rsidR="00502E7E" w:rsidRPr="00616F10">
        <w:rPr>
          <w:rFonts w:asciiTheme="minorHAnsi" w:hAnsiTheme="minorHAnsi" w:cstheme="minorHAnsi"/>
          <w:color w:val="000000" w:themeColor="text1"/>
          <w:sz w:val="24"/>
          <w:szCs w:val="24"/>
          <w:lang w:val="ro-RO"/>
        </w:rPr>
        <w:t xml:space="preserve">MTS si COSR </w:t>
      </w:r>
      <w:r w:rsidR="00B32D93" w:rsidRPr="00616F10">
        <w:rPr>
          <w:rFonts w:asciiTheme="minorHAnsi" w:hAnsiTheme="minorHAnsi" w:cstheme="minorHAnsi"/>
          <w:color w:val="000000" w:themeColor="text1"/>
          <w:sz w:val="24"/>
          <w:szCs w:val="24"/>
          <w:lang w:val="ro-RO"/>
        </w:rPr>
        <w:t>autori</w:t>
      </w:r>
      <w:r w:rsidR="00502E7E" w:rsidRPr="00616F10">
        <w:rPr>
          <w:rFonts w:asciiTheme="minorHAnsi" w:hAnsiTheme="minorHAnsi" w:cstheme="minorHAnsi"/>
          <w:color w:val="000000" w:themeColor="text1"/>
          <w:sz w:val="24"/>
          <w:szCs w:val="24"/>
          <w:lang w:val="ro-RO"/>
        </w:rPr>
        <w:t>t</w:t>
      </w:r>
      <w:r w:rsidR="00424C8A" w:rsidRPr="00616F10">
        <w:rPr>
          <w:rFonts w:asciiTheme="minorHAnsi" w:hAnsiTheme="minorHAnsi" w:cstheme="minorHAnsi"/>
          <w:color w:val="000000" w:themeColor="text1"/>
          <w:sz w:val="24"/>
          <w:szCs w:val="24"/>
          <w:lang w:val="ro-RO"/>
        </w:rPr>
        <w:t>ă</w:t>
      </w:r>
      <w:r w:rsidR="00C86B13" w:rsidRPr="00616F10">
        <w:rPr>
          <w:rFonts w:asciiTheme="minorHAnsi" w:hAnsiTheme="minorHAnsi" w:cstheme="minorHAnsi"/>
          <w:color w:val="000000" w:themeColor="text1"/>
          <w:sz w:val="24"/>
          <w:szCs w:val="24"/>
          <w:lang w:val="ro-RO"/>
        </w:rPr>
        <w:t>ţ</w:t>
      </w:r>
      <w:r w:rsidR="00502E7E" w:rsidRPr="00616F10">
        <w:rPr>
          <w:rFonts w:asciiTheme="minorHAnsi" w:hAnsiTheme="minorHAnsi" w:cstheme="minorHAnsi"/>
          <w:color w:val="000000" w:themeColor="text1"/>
          <w:sz w:val="24"/>
          <w:szCs w:val="24"/>
          <w:lang w:val="ro-RO"/>
        </w:rPr>
        <w:t>ii de reglementare in domeniu</w:t>
      </w:r>
      <w:r w:rsidR="00DC2DFC" w:rsidRPr="00616F10">
        <w:rPr>
          <w:rFonts w:asciiTheme="minorHAnsi" w:hAnsiTheme="minorHAnsi" w:cstheme="minorHAnsi"/>
          <w:color w:val="000000" w:themeColor="text1"/>
          <w:sz w:val="24"/>
          <w:szCs w:val="24"/>
          <w:lang w:val="ro-RO"/>
        </w:rPr>
        <w:t>,</w:t>
      </w:r>
      <w:r w:rsidR="00502E7E" w:rsidRPr="00616F10">
        <w:rPr>
          <w:rFonts w:asciiTheme="minorHAnsi" w:hAnsiTheme="minorHAnsi" w:cstheme="minorHAnsi"/>
          <w:color w:val="000000" w:themeColor="text1"/>
          <w:sz w:val="24"/>
          <w:szCs w:val="24"/>
          <w:lang w:val="ro-RO"/>
        </w:rPr>
        <w:t xml:space="preserve"> competen</w:t>
      </w:r>
      <w:r w:rsidR="00C86B13" w:rsidRPr="00616F10">
        <w:rPr>
          <w:rFonts w:asciiTheme="minorHAnsi" w:hAnsiTheme="minorHAnsi" w:cstheme="minorHAnsi"/>
          <w:color w:val="000000" w:themeColor="text1"/>
          <w:sz w:val="24"/>
          <w:szCs w:val="24"/>
          <w:lang w:val="ro-RO"/>
        </w:rPr>
        <w:t>ţ</w:t>
      </w:r>
      <w:r w:rsidR="00502E7E" w:rsidRPr="00616F10">
        <w:rPr>
          <w:rFonts w:asciiTheme="minorHAnsi" w:hAnsiTheme="minorHAnsi" w:cstheme="minorHAnsi"/>
          <w:color w:val="000000" w:themeColor="text1"/>
          <w:sz w:val="24"/>
          <w:szCs w:val="24"/>
          <w:lang w:val="ro-RO"/>
        </w:rPr>
        <w:t xml:space="preserve">a </w:t>
      </w:r>
      <w:r w:rsidR="00DC2DFC" w:rsidRPr="00616F10">
        <w:rPr>
          <w:rFonts w:asciiTheme="minorHAnsi" w:hAnsiTheme="minorHAnsi" w:cstheme="minorHAnsi"/>
          <w:color w:val="000000" w:themeColor="text1"/>
          <w:sz w:val="24"/>
          <w:szCs w:val="24"/>
          <w:lang w:val="ro-RO"/>
        </w:rPr>
        <w:t>de a recunoste o singura federa</w:t>
      </w:r>
      <w:r w:rsidR="00C86B13" w:rsidRPr="00616F10">
        <w:rPr>
          <w:rFonts w:asciiTheme="minorHAnsi" w:hAnsiTheme="minorHAnsi" w:cstheme="minorHAnsi"/>
          <w:color w:val="000000" w:themeColor="text1"/>
          <w:sz w:val="24"/>
          <w:szCs w:val="24"/>
          <w:lang w:val="ro-RO"/>
        </w:rPr>
        <w:t>ţ</w:t>
      </w:r>
      <w:r w:rsidR="00DC2DFC" w:rsidRPr="00616F10">
        <w:rPr>
          <w:rFonts w:asciiTheme="minorHAnsi" w:hAnsiTheme="minorHAnsi" w:cstheme="minorHAnsi"/>
          <w:color w:val="000000" w:themeColor="text1"/>
          <w:sz w:val="24"/>
          <w:szCs w:val="24"/>
          <w:lang w:val="ro-RO"/>
        </w:rPr>
        <w:t>ie na</w:t>
      </w:r>
      <w:r w:rsidR="00C86B13" w:rsidRPr="00616F10">
        <w:rPr>
          <w:rFonts w:asciiTheme="minorHAnsi" w:hAnsiTheme="minorHAnsi" w:cstheme="minorHAnsi"/>
          <w:color w:val="000000" w:themeColor="text1"/>
          <w:sz w:val="24"/>
          <w:szCs w:val="24"/>
          <w:lang w:val="ro-RO"/>
        </w:rPr>
        <w:t>ţ</w:t>
      </w:r>
      <w:r w:rsidR="00DC2DFC" w:rsidRPr="00616F10">
        <w:rPr>
          <w:rFonts w:asciiTheme="minorHAnsi" w:hAnsiTheme="minorHAnsi" w:cstheme="minorHAnsi"/>
          <w:color w:val="000000" w:themeColor="text1"/>
          <w:sz w:val="24"/>
          <w:szCs w:val="24"/>
          <w:lang w:val="ro-RO"/>
        </w:rPr>
        <w:t xml:space="preserve">ionala pe ramura de sport, respectiv pentru disciplina sportiva oilimpica TAEKWONDO WT, au fost conferite </w:t>
      </w:r>
      <w:r w:rsidR="00883CAC" w:rsidRPr="00616F10">
        <w:rPr>
          <w:rFonts w:asciiTheme="minorHAnsi" w:hAnsiTheme="minorHAnsi" w:cstheme="minorHAnsi"/>
          <w:color w:val="000000" w:themeColor="text1"/>
          <w:sz w:val="24"/>
          <w:szCs w:val="24"/>
          <w:lang w:val="ro-RO"/>
        </w:rPr>
        <w:t xml:space="preserve"> drepturi</w:t>
      </w:r>
      <w:r w:rsidR="00502E7E" w:rsidRPr="00616F10">
        <w:rPr>
          <w:rFonts w:asciiTheme="minorHAnsi" w:hAnsiTheme="minorHAnsi" w:cstheme="minorHAnsi"/>
          <w:color w:val="000000" w:themeColor="text1"/>
          <w:sz w:val="24"/>
          <w:szCs w:val="24"/>
          <w:lang w:val="ro-RO"/>
        </w:rPr>
        <w:t>le</w:t>
      </w:r>
      <w:r w:rsidR="00883CAC" w:rsidRPr="00616F10">
        <w:rPr>
          <w:rFonts w:asciiTheme="minorHAnsi" w:hAnsiTheme="minorHAnsi" w:cstheme="minorHAnsi"/>
          <w:color w:val="000000" w:themeColor="text1"/>
          <w:sz w:val="24"/>
          <w:szCs w:val="24"/>
          <w:lang w:val="ro-RO"/>
        </w:rPr>
        <w:t xml:space="preserve"> </w:t>
      </w:r>
      <w:r w:rsidR="00B32D93" w:rsidRPr="00616F10">
        <w:rPr>
          <w:rFonts w:asciiTheme="minorHAnsi" w:hAnsiTheme="minorHAnsi" w:cstheme="minorHAnsi"/>
          <w:color w:val="000000" w:themeColor="text1"/>
          <w:sz w:val="24"/>
          <w:szCs w:val="24"/>
          <w:lang w:val="ro-RO"/>
        </w:rPr>
        <w:t>si obliga</w:t>
      </w:r>
      <w:r w:rsidR="00C86B13" w:rsidRPr="00616F10">
        <w:rPr>
          <w:rFonts w:asciiTheme="minorHAnsi" w:hAnsiTheme="minorHAnsi" w:cstheme="minorHAnsi"/>
          <w:color w:val="000000" w:themeColor="text1"/>
          <w:sz w:val="24"/>
          <w:szCs w:val="24"/>
          <w:lang w:val="ro-RO"/>
        </w:rPr>
        <w:t>ţ</w:t>
      </w:r>
      <w:r w:rsidR="00B32D93" w:rsidRPr="00616F10">
        <w:rPr>
          <w:rFonts w:asciiTheme="minorHAnsi" w:hAnsiTheme="minorHAnsi" w:cstheme="minorHAnsi"/>
          <w:color w:val="000000" w:themeColor="text1"/>
          <w:sz w:val="24"/>
          <w:szCs w:val="24"/>
          <w:lang w:val="ro-RO"/>
        </w:rPr>
        <w:t>ii</w:t>
      </w:r>
      <w:r w:rsidR="00502E7E" w:rsidRPr="00616F10">
        <w:rPr>
          <w:rFonts w:asciiTheme="minorHAnsi" w:hAnsiTheme="minorHAnsi" w:cstheme="minorHAnsi"/>
          <w:color w:val="000000" w:themeColor="text1"/>
          <w:sz w:val="24"/>
          <w:szCs w:val="24"/>
          <w:lang w:val="ro-RO"/>
        </w:rPr>
        <w:t>le</w:t>
      </w:r>
      <w:r w:rsidR="00883CAC" w:rsidRPr="00616F10">
        <w:rPr>
          <w:rFonts w:asciiTheme="minorHAnsi" w:hAnsiTheme="minorHAnsi" w:cstheme="minorHAnsi"/>
          <w:color w:val="000000" w:themeColor="text1"/>
          <w:sz w:val="24"/>
          <w:szCs w:val="24"/>
          <w:lang w:val="ro-RO"/>
        </w:rPr>
        <w:t xml:space="preserve"> </w:t>
      </w:r>
      <w:r w:rsidR="00DC2DFC" w:rsidRPr="00616F10">
        <w:rPr>
          <w:rFonts w:asciiTheme="minorHAnsi" w:hAnsiTheme="minorHAnsi" w:cstheme="minorHAnsi"/>
          <w:color w:val="000000" w:themeColor="text1"/>
          <w:sz w:val="24"/>
          <w:szCs w:val="24"/>
          <w:lang w:val="ro-RO"/>
        </w:rPr>
        <w:t>de reprezentarem reglementare si publicitate c</w:t>
      </w:r>
      <w:r w:rsidR="00424C8A" w:rsidRPr="00616F10">
        <w:rPr>
          <w:rFonts w:asciiTheme="minorHAnsi" w:hAnsiTheme="minorHAnsi" w:cstheme="minorHAnsi"/>
          <w:color w:val="000000" w:themeColor="text1"/>
          <w:sz w:val="24"/>
          <w:szCs w:val="24"/>
          <w:lang w:val="ro-RO"/>
        </w:rPr>
        <w:t>ă</w:t>
      </w:r>
      <w:r w:rsidR="00DC2DFC" w:rsidRPr="00616F10">
        <w:rPr>
          <w:rFonts w:asciiTheme="minorHAnsi" w:hAnsiTheme="minorHAnsi" w:cstheme="minorHAnsi"/>
          <w:color w:val="000000" w:themeColor="text1"/>
          <w:sz w:val="24"/>
          <w:szCs w:val="24"/>
          <w:lang w:val="ro-RO"/>
        </w:rPr>
        <w:t xml:space="preserve">tre </w:t>
      </w:r>
      <w:r w:rsidR="00883CAC" w:rsidRPr="00616F10">
        <w:rPr>
          <w:rFonts w:asciiTheme="minorHAnsi" w:hAnsiTheme="minorHAnsi" w:cstheme="minorHAnsi"/>
          <w:color w:val="000000" w:themeColor="text1"/>
          <w:sz w:val="24"/>
          <w:szCs w:val="24"/>
          <w:lang w:val="ro-RO"/>
        </w:rPr>
        <w:t>Federa</w:t>
      </w:r>
      <w:r w:rsidR="00C86B13" w:rsidRPr="00616F10">
        <w:rPr>
          <w:rFonts w:asciiTheme="minorHAnsi" w:hAnsiTheme="minorHAnsi" w:cstheme="minorHAnsi"/>
          <w:color w:val="000000" w:themeColor="text1"/>
          <w:sz w:val="24"/>
          <w:szCs w:val="24"/>
          <w:lang w:val="ro-RO"/>
        </w:rPr>
        <w:t>ţ</w:t>
      </w:r>
      <w:r w:rsidR="00883CAC" w:rsidRPr="00616F10">
        <w:rPr>
          <w:rFonts w:asciiTheme="minorHAnsi" w:hAnsiTheme="minorHAnsi" w:cstheme="minorHAnsi"/>
          <w:color w:val="000000" w:themeColor="text1"/>
          <w:sz w:val="24"/>
          <w:szCs w:val="24"/>
          <w:lang w:val="ro-RO"/>
        </w:rPr>
        <w:t>ia Romana de Taekwondo WT si in niciun caz oric</w:t>
      </w:r>
      <w:r w:rsidR="00424C8A" w:rsidRPr="00616F10">
        <w:rPr>
          <w:rFonts w:asciiTheme="minorHAnsi" w:hAnsiTheme="minorHAnsi" w:cstheme="minorHAnsi"/>
          <w:color w:val="000000" w:themeColor="text1"/>
          <w:sz w:val="24"/>
          <w:szCs w:val="24"/>
          <w:lang w:val="ro-RO"/>
        </w:rPr>
        <w:t>ă</w:t>
      </w:r>
      <w:r w:rsidR="00883CAC" w:rsidRPr="00616F10">
        <w:rPr>
          <w:rFonts w:asciiTheme="minorHAnsi" w:hAnsiTheme="minorHAnsi" w:cstheme="minorHAnsi"/>
          <w:color w:val="000000" w:themeColor="text1"/>
          <w:sz w:val="24"/>
          <w:szCs w:val="24"/>
          <w:lang w:val="ro-RO"/>
        </w:rPr>
        <w:t>ror alte persoane fizice sau juridice</w:t>
      </w:r>
      <w:r w:rsidR="00B32D93" w:rsidRPr="00616F10">
        <w:rPr>
          <w:rFonts w:asciiTheme="minorHAnsi" w:hAnsiTheme="minorHAnsi" w:cstheme="minorHAnsi"/>
          <w:color w:val="000000" w:themeColor="text1"/>
          <w:sz w:val="24"/>
          <w:szCs w:val="24"/>
          <w:lang w:val="ro-RO"/>
        </w:rPr>
        <w:t xml:space="preserve"> din </w:t>
      </w:r>
      <w:r w:rsidR="00C86B13" w:rsidRPr="00616F10">
        <w:rPr>
          <w:rFonts w:asciiTheme="minorHAnsi" w:hAnsiTheme="minorHAnsi" w:cstheme="minorHAnsi"/>
          <w:color w:val="000000" w:themeColor="text1"/>
          <w:sz w:val="24"/>
          <w:szCs w:val="24"/>
          <w:lang w:val="ro-RO"/>
        </w:rPr>
        <w:t>ţ</w:t>
      </w:r>
      <w:r w:rsidR="00B32D93" w:rsidRPr="00616F10">
        <w:rPr>
          <w:rFonts w:asciiTheme="minorHAnsi" w:hAnsiTheme="minorHAnsi" w:cstheme="minorHAnsi"/>
          <w:color w:val="000000" w:themeColor="text1"/>
          <w:sz w:val="24"/>
          <w:szCs w:val="24"/>
          <w:lang w:val="ro-RO"/>
        </w:rPr>
        <w:t>ar</w:t>
      </w:r>
      <w:r w:rsidR="00424C8A" w:rsidRPr="00616F10">
        <w:rPr>
          <w:rFonts w:asciiTheme="minorHAnsi" w:hAnsiTheme="minorHAnsi" w:cstheme="minorHAnsi"/>
          <w:color w:val="000000" w:themeColor="text1"/>
          <w:sz w:val="24"/>
          <w:szCs w:val="24"/>
          <w:lang w:val="ro-RO"/>
        </w:rPr>
        <w:t>ă</w:t>
      </w:r>
      <w:r w:rsidR="00B32D93" w:rsidRPr="00616F10">
        <w:rPr>
          <w:rFonts w:asciiTheme="minorHAnsi" w:hAnsiTheme="minorHAnsi" w:cstheme="minorHAnsi"/>
          <w:color w:val="000000" w:themeColor="text1"/>
          <w:sz w:val="24"/>
          <w:szCs w:val="24"/>
          <w:lang w:val="ro-RO"/>
        </w:rPr>
        <w:t xml:space="preserve"> si/sau str</w:t>
      </w:r>
      <w:r w:rsidR="00424C8A" w:rsidRPr="00616F10">
        <w:rPr>
          <w:rFonts w:asciiTheme="minorHAnsi" w:hAnsiTheme="minorHAnsi" w:cstheme="minorHAnsi"/>
          <w:color w:val="000000" w:themeColor="text1"/>
          <w:sz w:val="24"/>
          <w:szCs w:val="24"/>
          <w:lang w:val="ro-RO"/>
        </w:rPr>
        <w:t>ă</w:t>
      </w:r>
      <w:r w:rsidR="00B32D93" w:rsidRPr="00616F10">
        <w:rPr>
          <w:rFonts w:asciiTheme="minorHAnsi" w:hAnsiTheme="minorHAnsi" w:cstheme="minorHAnsi"/>
          <w:color w:val="000000" w:themeColor="text1"/>
          <w:sz w:val="24"/>
          <w:szCs w:val="24"/>
          <w:lang w:val="ro-RO"/>
        </w:rPr>
        <w:t>inatate</w:t>
      </w:r>
      <w:r w:rsidR="00883CAC" w:rsidRPr="00616F10">
        <w:rPr>
          <w:rFonts w:asciiTheme="minorHAnsi" w:hAnsiTheme="minorHAnsi" w:cstheme="minorHAnsi"/>
          <w:color w:val="000000" w:themeColor="text1"/>
          <w:sz w:val="24"/>
          <w:szCs w:val="24"/>
          <w:lang w:val="ro-RO"/>
        </w:rPr>
        <w:t>.</w:t>
      </w:r>
    </w:p>
    <w:p w:rsidR="00895C6B" w:rsidRPr="00616F10" w:rsidRDefault="00895C6B" w:rsidP="00D97C9F">
      <w:pPr>
        <w:pStyle w:val="BodyText"/>
        <w:jc w:val="left"/>
        <w:rPr>
          <w:rFonts w:asciiTheme="minorHAnsi" w:hAnsiTheme="minorHAnsi" w:cstheme="minorHAnsi"/>
          <w:b/>
          <w:color w:val="000000" w:themeColor="text1"/>
          <w:sz w:val="24"/>
          <w:szCs w:val="24"/>
          <w:lang w:val="ro-RO"/>
        </w:rPr>
      </w:pPr>
    </w:p>
    <w:p w:rsidR="002D2BF7" w:rsidRPr="00616F10" w:rsidRDefault="002D2BF7" w:rsidP="002D2BF7">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Anexa:</w:t>
      </w:r>
      <w:r w:rsidRPr="00616F10">
        <w:rPr>
          <w:rFonts w:asciiTheme="minorHAnsi" w:hAnsiTheme="minorHAnsi" w:cstheme="minorHAnsi"/>
          <w:b/>
          <w:color w:val="000000" w:themeColor="text1"/>
          <w:sz w:val="24"/>
          <w:szCs w:val="24"/>
          <w:lang w:val="ro-RO"/>
        </w:rPr>
        <w:t xml:space="preserve"> </w:t>
      </w:r>
      <w:r w:rsidRPr="00616F10">
        <w:rPr>
          <w:rFonts w:asciiTheme="minorHAnsi" w:hAnsiTheme="minorHAnsi" w:cstheme="minorHAnsi"/>
          <w:color w:val="000000" w:themeColor="text1"/>
          <w:sz w:val="24"/>
          <w:szCs w:val="24"/>
          <w:lang w:val="ro-RO"/>
        </w:rPr>
        <w:t>Programa Nationala Federaţia Română de T</w:t>
      </w:r>
      <w:r w:rsidR="008B688E" w:rsidRPr="00616F10">
        <w:rPr>
          <w:rFonts w:asciiTheme="minorHAnsi" w:hAnsiTheme="minorHAnsi" w:cstheme="minorHAnsi"/>
          <w:color w:val="000000" w:themeColor="text1"/>
          <w:sz w:val="24"/>
          <w:szCs w:val="24"/>
          <w:lang w:val="ro-RO"/>
        </w:rPr>
        <w:t>aekwondo WT</w:t>
      </w:r>
      <w:r w:rsidRPr="00616F10">
        <w:rPr>
          <w:rFonts w:asciiTheme="minorHAnsi" w:hAnsiTheme="minorHAnsi" w:cstheme="minorHAnsi"/>
          <w:color w:val="000000" w:themeColor="text1"/>
          <w:sz w:val="24"/>
          <w:szCs w:val="24"/>
          <w:lang w:val="ro-RO"/>
        </w:rPr>
        <w:t xml:space="preserve"> pentru Evaluare KUP – DAN;</w:t>
      </w:r>
    </w:p>
    <w:p w:rsidR="002D2BF7" w:rsidRPr="00616F10" w:rsidRDefault="002D2BF7" w:rsidP="002D2BF7">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 xml:space="preserve">Anexa: </w:t>
      </w:r>
      <w:r w:rsidR="004C3E4C" w:rsidRPr="00616F10">
        <w:rPr>
          <w:rFonts w:asciiTheme="minorHAnsi" w:hAnsiTheme="minorHAnsi" w:cstheme="minorHAnsi"/>
          <w:color w:val="000000" w:themeColor="text1"/>
          <w:sz w:val="24"/>
          <w:szCs w:val="24"/>
          <w:lang w:val="ro-RO"/>
        </w:rPr>
        <w:t>Caietul Antreno</w:t>
      </w:r>
      <w:r w:rsidRPr="00616F10">
        <w:rPr>
          <w:rFonts w:asciiTheme="minorHAnsi" w:hAnsiTheme="minorHAnsi" w:cstheme="minorHAnsi"/>
          <w:color w:val="000000" w:themeColor="text1"/>
          <w:sz w:val="24"/>
          <w:szCs w:val="24"/>
          <w:lang w:val="ro-RO"/>
        </w:rPr>
        <w:t>rului;</w:t>
      </w:r>
    </w:p>
    <w:p w:rsidR="002D2BF7" w:rsidRPr="00616F10" w:rsidRDefault="002D2BF7" w:rsidP="002D2BF7">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Regulamentul de arbitraj</w:t>
      </w:r>
      <w:r w:rsidR="004C3E4C" w:rsidRPr="00616F10">
        <w:rPr>
          <w:rFonts w:asciiTheme="minorHAnsi" w:hAnsiTheme="minorHAnsi" w:cstheme="minorHAnsi"/>
          <w:color w:val="000000" w:themeColor="text1"/>
          <w:sz w:val="24"/>
          <w:szCs w:val="24"/>
          <w:lang w:val="ro-RO"/>
        </w:rPr>
        <w:t xml:space="preserve"> WT (este folosita limba Engleza pentru conformitate)</w:t>
      </w:r>
      <w:r w:rsidRPr="00616F10">
        <w:rPr>
          <w:rFonts w:asciiTheme="minorHAnsi" w:hAnsiTheme="minorHAnsi" w:cstheme="minorHAnsi"/>
          <w:color w:val="000000" w:themeColor="text1"/>
          <w:sz w:val="24"/>
          <w:szCs w:val="24"/>
          <w:lang w:val="ro-RO"/>
        </w:rPr>
        <w:t>;</w:t>
      </w:r>
    </w:p>
    <w:p w:rsidR="008B688E" w:rsidRPr="00616F10" w:rsidRDefault="008B688E" w:rsidP="002D2BF7">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Contractul Cadru organizare de competitii;</w:t>
      </w:r>
    </w:p>
    <w:p w:rsidR="008B688E" w:rsidRPr="00616F10" w:rsidRDefault="008B688E" w:rsidP="002D2BF7">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Fisa de legitimare / fisa de transfer a sportivilor;</w:t>
      </w:r>
    </w:p>
    <w:p w:rsidR="00616F10" w:rsidRPr="00616F10" w:rsidRDefault="00616F10" w:rsidP="002D2BF7">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Contractul de Pregatire Sportivă</w:t>
      </w:r>
    </w:p>
    <w:p w:rsidR="00555ED6" w:rsidRPr="00616F10" w:rsidRDefault="00555ED6" w:rsidP="002D2BF7">
      <w:pPr>
        <w:pStyle w:val="BodyText"/>
        <w:numPr>
          <w:ilvl w:val="0"/>
          <w:numId w:val="11"/>
        </w:numPr>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Pr</w:t>
      </w:r>
      <w:r w:rsidR="00616F10" w:rsidRPr="00616F10">
        <w:rPr>
          <w:rFonts w:asciiTheme="minorHAnsi" w:hAnsiTheme="minorHAnsi" w:cstheme="minorHAnsi"/>
          <w:color w:val="000000" w:themeColor="text1"/>
          <w:sz w:val="24"/>
          <w:szCs w:val="24"/>
          <w:lang w:val="ro-RO"/>
        </w:rPr>
        <w:t xml:space="preserve">ocedura pentru organizarea </w:t>
      </w:r>
      <w:r w:rsidR="00042BDF">
        <w:rPr>
          <w:rFonts w:asciiTheme="minorHAnsi" w:hAnsiTheme="minorHAnsi" w:cstheme="minorHAnsi"/>
          <w:color w:val="000000" w:themeColor="text1"/>
          <w:sz w:val="24"/>
          <w:szCs w:val="24"/>
          <w:lang w:val="ro-RO"/>
        </w:rPr>
        <w:t>probelor</w:t>
      </w:r>
      <w:r w:rsidR="00042BDF" w:rsidRPr="00616F10">
        <w:rPr>
          <w:rFonts w:asciiTheme="minorHAnsi" w:hAnsiTheme="minorHAnsi" w:cstheme="minorHAnsi"/>
          <w:color w:val="000000" w:themeColor="text1"/>
          <w:sz w:val="24"/>
          <w:szCs w:val="24"/>
          <w:lang w:val="ro-RO"/>
        </w:rPr>
        <w:t xml:space="preserve"> </w:t>
      </w:r>
      <w:r w:rsidR="00042BDF">
        <w:rPr>
          <w:rFonts w:asciiTheme="minorHAnsi" w:hAnsiTheme="minorHAnsi" w:cstheme="minorHAnsi"/>
          <w:color w:val="000000" w:themeColor="text1"/>
          <w:sz w:val="24"/>
          <w:szCs w:val="24"/>
          <w:lang w:val="ro-RO"/>
        </w:rPr>
        <w:t xml:space="preserve">de concurs </w:t>
      </w:r>
      <w:r w:rsidR="00616F10" w:rsidRPr="00616F10">
        <w:rPr>
          <w:rFonts w:asciiTheme="minorHAnsi" w:hAnsiTheme="minorHAnsi" w:cstheme="minorHAnsi"/>
          <w:color w:val="000000" w:themeColor="text1"/>
          <w:sz w:val="24"/>
          <w:szCs w:val="24"/>
          <w:lang w:val="ro-RO"/>
        </w:rPr>
        <w:t xml:space="preserve">si omologarea rezulatetor </w:t>
      </w:r>
      <w:r w:rsidR="00042BDF">
        <w:rPr>
          <w:rFonts w:asciiTheme="minorHAnsi" w:hAnsiTheme="minorHAnsi" w:cstheme="minorHAnsi"/>
          <w:color w:val="000000" w:themeColor="text1"/>
          <w:sz w:val="24"/>
          <w:szCs w:val="24"/>
          <w:lang w:val="ro-RO"/>
        </w:rPr>
        <w:t>din cadrul</w:t>
      </w:r>
      <w:r w:rsidR="00616F10" w:rsidRPr="00616F10">
        <w:rPr>
          <w:rFonts w:asciiTheme="minorHAnsi" w:hAnsiTheme="minorHAnsi" w:cstheme="minorHAnsi"/>
          <w:color w:val="000000" w:themeColor="text1"/>
          <w:sz w:val="24"/>
          <w:szCs w:val="24"/>
          <w:lang w:val="ro-RO"/>
        </w:rPr>
        <w:t xml:space="preserve"> F.R.Tkd WT</w:t>
      </w:r>
      <w:r w:rsidR="00042BDF">
        <w:rPr>
          <w:rFonts w:asciiTheme="minorHAnsi" w:hAnsiTheme="minorHAnsi" w:cstheme="minorHAnsi"/>
          <w:color w:val="000000" w:themeColor="text1"/>
          <w:sz w:val="24"/>
          <w:szCs w:val="24"/>
          <w:lang w:val="ro-RO"/>
        </w:rPr>
        <w:t>.</w:t>
      </w:r>
    </w:p>
    <w:p w:rsidR="008B688E" w:rsidRPr="00616F10" w:rsidRDefault="008B688E" w:rsidP="008B688E">
      <w:pPr>
        <w:pStyle w:val="BodyText"/>
        <w:ind w:left="360"/>
        <w:jc w:val="both"/>
        <w:rPr>
          <w:rFonts w:asciiTheme="minorHAnsi" w:hAnsiTheme="minorHAnsi" w:cstheme="minorHAnsi"/>
          <w:color w:val="000000" w:themeColor="text1"/>
          <w:sz w:val="24"/>
          <w:szCs w:val="24"/>
          <w:lang w:val="ro-RO"/>
        </w:rPr>
      </w:pPr>
    </w:p>
    <w:p w:rsidR="002D2BF7" w:rsidRPr="00616F10" w:rsidRDefault="008B688E" w:rsidP="008B688E">
      <w:pPr>
        <w:pStyle w:val="BodyText"/>
        <w:ind w:left="360"/>
        <w:jc w:val="both"/>
        <w:rPr>
          <w:rFonts w:asciiTheme="minorHAnsi" w:hAnsiTheme="minorHAnsi" w:cstheme="minorHAnsi"/>
          <w:b/>
          <w:color w:val="000000" w:themeColor="text1"/>
          <w:sz w:val="24"/>
          <w:szCs w:val="24"/>
          <w:lang w:val="ro-RO"/>
        </w:rPr>
      </w:pPr>
      <w:r w:rsidRPr="00616F10">
        <w:rPr>
          <w:rFonts w:asciiTheme="minorHAnsi" w:hAnsiTheme="minorHAnsi" w:cstheme="minorHAnsi"/>
          <w:color w:val="000000" w:themeColor="text1"/>
          <w:sz w:val="24"/>
          <w:szCs w:val="24"/>
          <w:lang w:val="ro-RO"/>
        </w:rPr>
        <w:t>*</w:t>
      </w:r>
      <w:r w:rsidR="00424C8A">
        <w:rPr>
          <w:rFonts w:asciiTheme="minorHAnsi" w:hAnsiTheme="minorHAnsi" w:cstheme="minorHAnsi"/>
          <w:color w:val="000000" w:themeColor="text1"/>
          <w:sz w:val="24"/>
          <w:szCs w:val="24"/>
          <w:lang w:val="ro-RO"/>
        </w:rPr>
        <w:t>Documentele anexate se constitue parte integrant</w:t>
      </w:r>
      <w:r w:rsidR="00424C8A" w:rsidRPr="00616F10">
        <w:rPr>
          <w:rFonts w:asciiTheme="minorHAnsi" w:hAnsiTheme="minorHAnsi" w:cstheme="minorHAnsi"/>
          <w:color w:val="000000" w:themeColor="text1"/>
          <w:sz w:val="24"/>
          <w:szCs w:val="24"/>
          <w:lang w:val="ro-RO"/>
        </w:rPr>
        <w:t>ă</w:t>
      </w:r>
      <w:r w:rsidR="00424C8A">
        <w:rPr>
          <w:rFonts w:asciiTheme="minorHAnsi" w:hAnsiTheme="minorHAnsi" w:cstheme="minorHAnsi"/>
          <w:color w:val="000000" w:themeColor="text1"/>
          <w:sz w:val="24"/>
          <w:szCs w:val="24"/>
          <w:lang w:val="ro-RO"/>
        </w:rPr>
        <w:t xml:space="preserve"> a prezentului regulament.</w:t>
      </w:r>
    </w:p>
    <w:p w:rsidR="008B0AF2" w:rsidRPr="00616F10" w:rsidRDefault="008B0AF2" w:rsidP="0065206C">
      <w:pPr>
        <w:pStyle w:val="BodyText"/>
        <w:jc w:val="both"/>
        <w:rPr>
          <w:rFonts w:asciiTheme="minorHAnsi" w:hAnsiTheme="minorHAnsi" w:cstheme="minorHAnsi"/>
          <w:color w:val="000000" w:themeColor="text1"/>
          <w:sz w:val="24"/>
          <w:szCs w:val="24"/>
          <w:lang w:val="ro-RO"/>
        </w:rPr>
      </w:pPr>
    </w:p>
    <w:p w:rsidR="00CC6D80" w:rsidRPr="00616F10" w:rsidRDefault="00CC6D80" w:rsidP="0065206C">
      <w:pPr>
        <w:pStyle w:val="BodyText"/>
        <w:jc w:val="both"/>
        <w:rPr>
          <w:rFonts w:asciiTheme="minorHAnsi" w:hAnsiTheme="minorHAnsi" w:cstheme="minorHAnsi"/>
          <w:color w:val="000000" w:themeColor="text1"/>
          <w:sz w:val="24"/>
          <w:szCs w:val="24"/>
          <w:lang w:val="ro-RO"/>
        </w:rPr>
      </w:pPr>
    </w:p>
    <w:p w:rsidR="00CC6D80" w:rsidRPr="00616F10" w:rsidRDefault="00CC6D80" w:rsidP="00616F10">
      <w:pPr>
        <w:pStyle w:val="BodyText"/>
        <w:ind w:left="5664"/>
        <w:jc w:val="both"/>
        <w:rPr>
          <w:rFonts w:asciiTheme="minorHAnsi" w:hAnsiTheme="minorHAnsi" w:cstheme="minorHAnsi"/>
          <w:color w:val="000000" w:themeColor="text1"/>
          <w:sz w:val="24"/>
          <w:szCs w:val="24"/>
          <w:u w:val="single"/>
          <w:lang w:val="ro-RO"/>
        </w:rPr>
      </w:pPr>
      <w:r w:rsidRPr="00616F10">
        <w:rPr>
          <w:rFonts w:asciiTheme="minorHAnsi" w:hAnsiTheme="minorHAnsi" w:cstheme="minorHAnsi"/>
          <w:color w:val="000000" w:themeColor="text1"/>
          <w:sz w:val="24"/>
          <w:szCs w:val="24"/>
          <w:u w:val="single"/>
          <w:lang w:val="ro-RO"/>
        </w:rPr>
        <w:t xml:space="preserve">Acest regulament conţine </w:t>
      </w:r>
      <w:r w:rsidR="00616F10" w:rsidRPr="00616F10">
        <w:rPr>
          <w:rFonts w:asciiTheme="minorHAnsi" w:hAnsiTheme="minorHAnsi" w:cstheme="minorHAnsi"/>
          <w:color w:val="000000" w:themeColor="text1"/>
          <w:sz w:val="24"/>
          <w:szCs w:val="24"/>
          <w:u w:val="single"/>
          <w:lang w:val="ro-RO"/>
        </w:rPr>
        <w:t>5</w:t>
      </w:r>
      <w:r w:rsidR="00424C8A">
        <w:rPr>
          <w:rFonts w:asciiTheme="minorHAnsi" w:hAnsiTheme="minorHAnsi" w:cstheme="minorHAnsi"/>
          <w:color w:val="000000" w:themeColor="text1"/>
          <w:sz w:val="24"/>
          <w:szCs w:val="24"/>
          <w:u w:val="single"/>
          <w:lang w:val="ro-RO"/>
        </w:rPr>
        <w:t>3</w:t>
      </w:r>
      <w:r w:rsidR="00616F10" w:rsidRPr="00616F10">
        <w:rPr>
          <w:rFonts w:asciiTheme="minorHAnsi" w:hAnsiTheme="minorHAnsi" w:cstheme="minorHAnsi"/>
          <w:color w:val="000000" w:themeColor="text1"/>
          <w:sz w:val="24"/>
          <w:szCs w:val="24"/>
          <w:u w:val="single"/>
          <w:lang w:val="ro-RO"/>
        </w:rPr>
        <w:t xml:space="preserve"> de</w:t>
      </w:r>
      <w:r w:rsidRPr="00616F10">
        <w:rPr>
          <w:rFonts w:asciiTheme="minorHAnsi" w:hAnsiTheme="minorHAnsi" w:cstheme="minorHAnsi"/>
          <w:color w:val="000000" w:themeColor="text1"/>
          <w:sz w:val="24"/>
          <w:szCs w:val="24"/>
          <w:u w:val="single"/>
          <w:lang w:val="ro-RO"/>
        </w:rPr>
        <w:t xml:space="preserve"> pagini.</w:t>
      </w:r>
    </w:p>
    <w:sectPr w:rsidR="00CC6D80" w:rsidRPr="00616F10" w:rsidSect="000912DD">
      <w:headerReference w:type="even" r:id="rId7"/>
      <w:headerReference w:type="default" r:id="rId8"/>
      <w:footerReference w:type="even" r:id="rId9"/>
      <w:footerReference w:type="default" r:id="rId10"/>
      <w:headerReference w:type="first" r:id="rId11"/>
      <w:footerReference w:type="first" r:id="rId12"/>
      <w:pgSz w:w="11909" w:h="16834" w:code="9"/>
      <w:pgMar w:top="1080" w:right="710" w:bottom="1135"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A8D" w:rsidRDefault="00236A8D" w:rsidP="00FF0E76">
      <w:r>
        <w:separator/>
      </w:r>
    </w:p>
  </w:endnote>
  <w:endnote w:type="continuationSeparator" w:id="0">
    <w:p w:rsidR="00236A8D" w:rsidRDefault="00236A8D" w:rsidP="00FF0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Rom">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7A" w:rsidRDefault="00585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517A" w:rsidRDefault="00585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7A" w:rsidRDefault="0058517A">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2910ED">
      <w:rPr>
        <w:rStyle w:val="PageNumber"/>
        <w:noProof/>
        <w:sz w:val="16"/>
      </w:rPr>
      <w:t>10</w:t>
    </w:r>
    <w:r>
      <w:rPr>
        <w:rStyle w:val="PageNumber"/>
        <w:sz w:val="16"/>
      </w:rPr>
      <w:fldChar w:fldCharType="end"/>
    </w:r>
  </w:p>
  <w:p w:rsidR="0058517A" w:rsidRDefault="005851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7A" w:rsidRDefault="00585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A8D" w:rsidRDefault="00236A8D" w:rsidP="00FF0E76">
      <w:r>
        <w:separator/>
      </w:r>
    </w:p>
  </w:footnote>
  <w:footnote w:type="continuationSeparator" w:id="0">
    <w:p w:rsidR="00236A8D" w:rsidRDefault="00236A8D" w:rsidP="00FF0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7A" w:rsidRDefault="00585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7A" w:rsidRDefault="0058517A">
    <w:pPr>
      <w:pStyle w:val="Header"/>
      <w:rPr>
        <w:color w:val="808080"/>
        <w:sz w:val="16"/>
        <w:lang w:val="ro-RO"/>
      </w:rPr>
    </w:pPr>
    <w:r>
      <w:rPr>
        <w:color w:val="808080"/>
        <w:sz w:val="16"/>
        <w:lang w:val="ro-RO"/>
      </w:rPr>
      <w:t>Regulament de ordine interioară</w:t>
    </w:r>
    <w:r>
      <w:rPr>
        <w:color w:val="808080"/>
        <w:sz w:val="16"/>
        <w:u w:val="single"/>
        <w:lang w:val="ro-RO"/>
      </w:rPr>
      <w:t>_________________________________________________________</w:t>
    </w:r>
    <w:r>
      <w:rPr>
        <w:color w:val="808080"/>
        <w:sz w:val="16"/>
        <w:lang w:val="ro-RO"/>
      </w:rPr>
      <w:t>Federaţia Română de Taekwondo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7A" w:rsidRDefault="00585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74DE"/>
    <w:multiLevelType w:val="hybridMultilevel"/>
    <w:tmpl w:val="1860A2D0"/>
    <w:lvl w:ilvl="0" w:tplc="003A1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52FBB"/>
    <w:multiLevelType w:val="hybridMultilevel"/>
    <w:tmpl w:val="741A92E8"/>
    <w:lvl w:ilvl="0" w:tplc="394EEC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76357"/>
    <w:multiLevelType w:val="hybridMultilevel"/>
    <w:tmpl w:val="C06E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A1BE7"/>
    <w:multiLevelType w:val="hybridMultilevel"/>
    <w:tmpl w:val="4B4A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F420C"/>
    <w:multiLevelType w:val="hybridMultilevel"/>
    <w:tmpl w:val="CFFA4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7328BE"/>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6">
    <w:nsid w:val="06C2738C"/>
    <w:multiLevelType w:val="hybridMultilevel"/>
    <w:tmpl w:val="5E7AF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F24F4"/>
    <w:multiLevelType w:val="hybridMultilevel"/>
    <w:tmpl w:val="5F5E1076"/>
    <w:lvl w:ilvl="0" w:tplc="CEFC1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D2383"/>
    <w:multiLevelType w:val="hybridMultilevel"/>
    <w:tmpl w:val="E2381864"/>
    <w:lvl w:ilvl="0" w:tplc="0BB2F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8755C"/>
    <w:multiLevelType w:val="hybridMultilevel"/>
    <w:tmpl w:val="8D70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AD2849"/>
    <w:multiLevelType w:val="hybridMultilevel"/>
    <w:tmpl w:val="6D2490B4"/>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11">
    <w:nsid w:val="0CB40278"/>
    <w:multiLevelType w:val="hybridMultilevel"/>
    <w:tmpl w:val="00E6E2C8"/>
    <w:lvl w:ilvl="0" w:tplc="760E630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0D15082F"/>
    <w:multiLevelType w:val="hybridMultilevel"/>
    <w:tmpl w:val="6D3CF234"/>
    <w:lvl w:ilvl="0" w:tplc="082AB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BB0D6A"/>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14">
    <w:nsid w:val="10D90239"/>
    <w:multiLevelType w:val="hybridMultilevel"/>
    <w:tmpl w:val="55FC1BAE"/>
    <w:lvl w:ilvl="0" w:tplc="57B074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A75CCE"/>
    <w:multiLevelType w:val="hybridMultilevel"/>
    <w:tmpl w:val="EBA8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64946"/>
    <w:multiLevelType w:val="hybridMultilevel"/>
    <w:tmpl w:val="EE3AE00A"/>
    <w:lvl w:ilvl="0" w:tplc="9FAE79AA">
      <w:start w:val="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90499"/>
    <w:multiLevelType w:val="hybridMultilevel"/>
    <w:tmpl w:val="8E2CBED6"/>
    <w:lvl w:ilvl="0" w:tplc="14625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6D4686"/>
    <w:multiLevelType w:val="hybridMultilevel"/>
    <w:tmpl w:val="FEB02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7C50F7"/>
    <w:multiLevelType w:val="hybridMultilevel"/>
    <w:tmpl w:val="DE9A75E8"/>
    <w:lvl w:ilvl="0" w:tplc="B79C75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3A38D8"/>
    <w:multiLevelType w:val="hybridMultilevel"/>
    <w:tmpl w:val="D55A9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E450BC"/>
    <w:multiLevelType w:val="hybridMultilevel"/>
    <w:tmpl w:val="1A52369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346C96"/>
    <w:multiLevelType w:val="hybridMultilevel"/>
    <w:tmpl w:val="9032416E"/>
    <w:lvl w:ilvl="0" w:tplc="04090019">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CA11C8"/>
    <w:multiLevelType w:val="hybridMultilevel"/>
    <w:tmpl w:val="3A02D7FA"/>
    <w:lvl w:ilvl="0" w:tplc="003A1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8E16F9C"/>
    <w:multiLevelType w:val="hybridMultilevel"/>
    <w:tmpl w:val="61A08FB2"/>
    <w:lvl w:ilvl="0" w:tplc="04090019">
      <w:start w:val="1"/>
      <w:numFmt w:val="lowerLetter"/>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5">
    <w:nsid w:val="2A52522B"/>
    <w:multiLevelType w:val="hybridMultilevel"/>
    <w:tmpl w:val="86AACFE0"/>
    <w:lvl w:ilvl="0" w:tplc="45F2A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71687C"/>
    <w:multiLevelType w:val="hybridMultilevel"/>
    <w:tmpl w:val="FA3A46AA"/>
    <w:lvl w:ilvl="0" w:tplc="66FEA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535807"/>
    <w:multiLevelType w:val="hybridMultilevel"/>
    <w:tmpl w:val="2FFAFA90"/>
    <w:lvl w:ilvl="0" w:tplc="109CAD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4C21F8"/>
    <w:multiLevelType w:val="hybridMultilevel"/>
    <w:tmpl w:val="D21AB2A4"/>
    <w:lvl w:ilvl="0" w:tplc="399A14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BE6128"/>
    <w:multiLevelType w:val="hybridMultilevel"/>
    <w:tmpl w:val="11E852BE"/>
    <w:lvl w:ilvl="0" w:tplc="04090017">
      <w:start w:val="1"/>
      <w:numFmt w:val="lowerLetter"/>
      <w:lvlText w:val="%1)"/>
      <w:lvlJc w:val="left"/>
      <w:pPr>
        <w:tabs>
          <w:tab w:val="num" w:pos="913"/>
        </w:tabs>
        <w:ind w:left="913" w:hanging="360"/>
      </w:pPr>
    </w:lvl>
    <w:lvl w:ilvl="1" w:tplc="D37A800A">
      <w:start w:val="1"/>
      <w:numFmt w:val="decimal"/>
      <w:lvlText w:val="%2."/>
      <w:lvlJc w:val="left"/>
      <w:pPr>
        <w:tabs>
          <w:tab w:val="num" w:pos="1633"/>
        </w:tabs>
        <w:ind w:left="1633" w:hanging="360"/>
      </w:pPr>
      <w:rPr>
        <w:rFonts w:ascii="Times New Roman" w:hAnsi="Times New Roman" w:hint="default"/>
        <w:b w:val="0"/>
        <w:i w:val="0"/>
        <w:sz w:val="24"/>
      </w:rPr>
    </w:lvl>
    <w:lvl w:ilvl="2" w:tplc="0409001B" w:tentative="1">
      <w:start w:val="1"/>
      <w:numFmt w:val="lowerRoman"/>
      <w:lvlText w:val="%3."/>
      <w:lvlJc w:val="right"/>
      <w:pPr>
        <w:tabs>
          <w:tab w:val="num" w:pos="2353"/>
        </w:tabs>
        <w:ind w:left="2353" w:hanging="180"/>
      </w:pPr>
    </w:lvl>
    <w:lvl w:ilvl="3" w:tplc="0409000F" w:tentative="1">
      <w:start w:val="1"/>
      <w:numFmt w:val="decimal"/>
      <w:lvlText w:val="%4."/>
      <w:lvlJc w:val="left"/>
      <w:pPr>
        <w:tabs>
          <w:tab w:val="num" w:pos="3073"/>
        </w:tabs>
        <w:ind w:left="3073" w:hanging="360"/>
      </w:pPr>
    </w:lvl>
    <w:lvl w:ilvl="4" w:tplc="04090019" w:tentative="1">
      <w:start w:val="1"/>
      <w:numFmt w:val="lowerLetter"/>
      <w:lvlText w:val="%5."/>
      <w:lvlJc w:val="left"/>
      <w:pPr>
        <w:tabs>
          <w:tab w:val="num" w:pos="3793"/>
        </w:tabs>
        <w:ind w:left="3793" w:hanging="360"/>
      </w:pPr>
    </w:lvl>
    <w:lvl w:ilvl="5" w:tplc="0409001B" w:tentative="1">
      <w:start w:val="1"/>
      <w:numFmt w:val="lowerRoman"/>
      <w:lvlText w:val="%6."/>
      <w:lvlJc w:val="right"/>
      <w:pPr>
        <w:tabs>
          <w:tab w:val="num" w:pos="4513"/>
        </w:tabs>
        <w:ind w:left="4513" w:hanging="180"/>
      </w:pPr>
    </w:lvl>
    <w:lvl w:ilvl="6" w:tplc="0409000F" w:tentative="1">
      <w:start w:val="1"/>
      <w:numFmt w:val="decimal"/>
      <w:lvlText w:val="%7."/>
      <w:lvlJc w:val="left"/>
      <w:pPr>
        <w:tabs>
          <w:tab w:val="num" w:pos="5233"/>
        </w:tabs>
        <w:ind w:left="5233" w:hanging="360"/>
      </w:pPr>
    </w:lvl>
    <w:lvl w:ilvl="7" w:tplc="04090019" w:tentative="1">
      <w:start w:val="1"/>
      <w:numFmt w:val="lowerLetter"/>
      <w:lvlText w:val="%8."/>
      <w:lvlJc w:val="left"/>
      <w:pPr>
        <w:tabs>
          <w:tab w:val="num" w:pos="5953"/>
        </w:tabs>
        <w:ind w:left="5953" w:hanging="360"/>
      </w:pPr>
    </w:lvl>
    <w:lvl w:ilvl="8" w:tplc="0409001B" w:tentative="1">
      <w:start w:val="1"/>
      <w:numFmt w:val="lowerRoman"/>
      <w:lvlText w:val="%9."/>
      <w:lvlJc w:val="right"/>
      <w:pPr>
        <w:tabs>
          <w:tab w:val="num" w:pos="6673"/>
        </w:tabs>
        <w:ind w:left="6673" w:hanging="180"/>
      </w:pPr>
    </w:lvl>
  </w:abstractNum>
  <w:abstractNum w:abstractNumId="30">
    <w:nsid w:val="30160090"/>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31">
    <w:nsid w:val="30A15EF1"/>
    <w:multiLevelType w:val="hybridMultilevel"/>
    <w:tmpl w:val="1CAAF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CA7C5C"/>
    <w:multiLevelType w:val="hybridMultilevel"/>
    <w:tmpl w:val="76C03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1C750CC"/>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34">
    <w:nsid w:val="329C5A3F"/>
    <w:multiLevelType w:val="singleLevel"/>
    <w:tmpl w:val="CC625D48"/>
    <w:lvl w:ilvl="0">
      <w:start w:val="1"/>
      <w:numFmt w:val="lowerLetter"/>
      <w:lvlText w:val="%1."/>
      <w:lvlJc w:val="left"/>
      <w:pPr>
        <w:tabs>
          <w:tab w:val="num" w:pos="450"/>
        </w:tabs>
        <w:ind w:left="450" w:hanging="450"/>
      </w:pPr>
      <w:rPr>
        <w:rFonts w:hint="default"/>
      </w:rPr>
    </w:lvl>
  </w:abstractNum>
  <w:abstractNum w:abstractNumId="35">
    <w:nsid w:val="333401B4"/>
    <w:multiLevelType w:val="hybridMultilevel"/>
    <w:tmpl w:val="77405B2C"/>
    <w:lvl w:ilvl="0" w:tplc="946C5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0B4C4E"/>
    <w:multiLevelType w:val="multilevel"/>
    <w:tmpl w:val="813C47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64F308B"/>
    <w:multiLevelType w:val="hybridMultilevel"/>
    <w:tmpl w:val="C66CA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167F97"/>
    <w:multiLevelType w:val="hybridMultilevel"/>
    <w:tmpl w:val="FE780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B44FFB"/>
    <w:multiLevelType w:val="hybridMultilevel"/>
    <w:tmpl w:val="887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3C7AF3"/>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41">
    <w:nsid w:val="41157984"/>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42">
    <w:nsid w:val="47E426AA"/>
    <w:multiLevelType w:val="hybridMultilevel"/>
    <w:tmpl w:val="153C0020"/>
    <w:lvl w:ilvl="0" w:tplc="003A1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B314A13"/>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44">
    <w:nsid w:val="50B036C3"/>
    <w:multiLevelType w:val="hybridMultilevel"/>
    <w:tmpl w:val="153C0020"/>
    <w:lvl w:ilvl="0" w:tplc="003A1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12B2555"/>
    <w:multiLevelType w:val="hybridMultilevel"/>
    <w:tmpl w:val="89F02FAC"/>
    <w:lvl w:ilvl="0" w:tplc="45566488">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51A86EC6"/>
    <w:multiLevelType w:val="hybridMultilevel"/>
    <w:tmpl w:val="130C1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4761CD"/>
    <w:multiLevelType w:val="hybridMultilevel"/>
    <w:tmpl w:val="9452B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296030"/>
    <w:multiLevelType w:val="singleLevel"/>
    <w:tmpl w:val="04090017"/>
    <w:lvl w:ilvl="0">
      <w:start w:val="1"/>
      <w:numFmt w:val="lowerLetter"/>
      <w:lvlText w:val="%1)"/>
      <w:lvlJc w:val="left"/>
      <w:pPr>
        <w:tabs>
          <w:tab w:val="num" w:pos="360"/>
        </w:tabs>
        <w:ind w:left="360" w:hanging="360"/>
      </w:pPr>
    </w:lvl>
  </w:abstractNum>
  <w:abstractNum w:abstractNumId="49">
    <w:nsid w:val="560C4458"/>
    <w:multiLevelType w:val="hybridMultilevel"/>
    <w:tmpl w:val="153C0020"/>
    <w:lvl w:ilvl="0" w:tplc="003A1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6960575"/>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51">
    <w:nsid w:val="57FA4D19"/>
    <w:multiLevelType w:val="hybridMultilevel"/>
    <w:tmpl w:val="F1C4AB7C"/>
    <w:lvl w:ilvl="0" w:tplc="533EFDB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95B3998"/>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53">
    <w:nsid w:val="5AAF24EE"/>
    <w:multiLevelType w:val="hybridMultilevel"/>
    <w:tmpl w:val="C84A6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866071"/>
    <w:multiLevelType w:val="hybridMultilevel"/>
    <w:tmpl w:val="27CC14E2"/>
    <w:lvl w:ilvl="0" w:tplc="873A23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76736D"/>
    <w:multiLevelType w:val="hybridMultilevel"/>
    <w:tmpl w:val="3C64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F2263A7"/>
    <w:multiLevelType w:val="hybridMultilevel"/>
    <w:tmpl w:val="23967B46"/>
    <w:lvl w:ilvl="0" w:tplc="A022AD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5338E4"/>
    <w:multiLevelType w:val="hybridMultilevel"/>
    <w:tmpl w:val="D424F202"/>
    <w:lvl w:ilvl="0" w:tplc="002E57DC">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nsid w:val="600C663F"/>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59">
    <w:nsid w:val="645F6229"/>
    <w:multiLevelType w:val="hybridMultilevel"/>
    <w:tmpl w:val="3D7C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B8667E"/>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61">
    <w:nsid w:val="6B0158DF"/>
    <w:multiLevelType w:val="hybridMultilevel"/>
    <w:tmpl w:val="E09EB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DA68E9"/>
    <w:multiLevelType w:val="hybridMultilevel"/>
    <w:tmpl w:val="95569B4C"/>
    <w:lvl w:ilvl="0" w:tplc="DA9E5AE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3">
    <w:nsid w:val="70D913A2"/>
    <w:multiLevelType w:val="singleLevel"/>
    <w:tmpl w:val="7DBE424A"/>
    <w:lvl w:ilvl="0">
      <w:numFmt w:val="bullet"/>
      <w:lvlText w:val="-"/>
      <w:lvlJc w:val="left"/>
      <w:pPr>
        <w:tabs>
          <w:tab w:val="num" w:pos="360"/>
        </w:tabs>
        <w:ind w:left="360" w:hanging="360"/>
      </w:pPr>
      <w:rPr>
        <w:rFonts w:ascii="Times New Roman" w:hAnsi="Times New Roman" w:hint="default"/>
        <w:sz w:val="24"/>
      </w:rPr>
    </w:lvl>
  </w:abstractNum>
  <w:abstractNum w:abstractNumId="64">
    <w:nsid w:val="72197BA7"/>
    <w:multiLevelType w:val="hybridMultilevel"/>
    <w:tmpl w:val="09F44248"/>
    <w:lvl w:ilvl="0" w:tplc="C40C9F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nsid w:val="74C62A0D"/>
    <w:multiLevelType w:val="singleLevel"/>
    <w:tmpl w:val="FE686CB8"/>
    <w:lvl w:ilvl="0">
      <w:start w:val="1"/>
      <w:numFmt w:val="lowerLetter"/>
      <w:lvlText w:val="%1."/>
      <w:lvlJc w:val="left"/>
      <w:pPr>
        <w:tabs>
          <w:tab w:val="num" w:pos="360"/>
        </w:tabs>
        <w:ind w:left="360" w:hanging="360"/>
      </w:pPr>
      <w:rPr>
        <w:rFonts w:hint="default"/>
      </w:rPr>
    </w:lvl>
  </w:abstractNum>
  <w:abstractNum w:abstractNumId="66">
    <w:nsid w:val="754647D2"/>
    <w:multiLevelType w:val="hybridMultilevel"/>
    <w:tmpl w:val="0C1CEE7C"/>
    <w:lvl w:ilvl="0" w:tplc="04090017">
      <w:start w:val="1"/>
      <w:numFmt w:val="lowerLetter"/>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EE2A35"/>
    <w:multiLevelType w:val="hybridMultilevel"/>
    <w:tmpl w:val="0C1C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B45236"/>
    <w:multiLevelType w:val="hybridMultilevel"/>
    <w:tmpl w:val="C98CB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1A56E5"/>
    <w:multiLevelType w:val="hybridMultilevel"/>
    <w:tmpl w:val="FBE0553C"/>
    <w:lvl w:ilvl="0" w:tplc="1696014C">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D17257"/>
    <w:multiLevelType w:val="hybridMultilevel"/>
    <w:tmpl w:val="A8624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5"/>
  </w:num>
  <w:num w:numId="3">
    <w:abstractNumId w:val="50"/>
  </w:num>
  <w:num w:numId="4">
    <w:abstractNumId w:val="60"/>
  </w:num>
  <w:num w:numId="5">
    <w:abstractNumId w:val="30"/>
  </w:num>
  <w:num w:numId="6">
    <w:abstractNumId w:val="43"/>
  </w:num>
  <w:num w:numId="7">
    <w:abstractNumId w:val="13"/>
  </w:num>
  <w:num w:numId="8">
    <w:abstractNumId w:val="52"/>
  </w:num>
  <w:num w:numId="9">
    <w:abstractNumId w:val="41"/>
  </w:num>
  <w:num w:numId="10">
    <w:abstractNumId w:val="40"/>
  </w:num>
  <w:num w:numId="11">
    <w:abstractNumId w:val="5"/>
  </w:num>
  <w:num w:numId="12">
    <w:abstractNumId w:val="33"/>
  </w:num>
  <w:num w:numId="13">
    <w:abstractNumId w:val="63"/>
  </w:num>
  <w:num w:numId="14">
    <w:abstractNumId w:val="48"/>
  </w:num>
  <w:num w:numId="15">
    <w:abstractNumId w:val="58"/>
  </w:num>
  <w:num w:numId="16">
    <w:abstractNumId w:val="29"/>
  </w:num>
  <w:num w:numId="17">
    <w:abstractNumId w:val="62"/>
  </w:num>
  <w:num w:numId="18">
    <w:abstractNumId w:val="9"/>
  </w:num>
  <w:num w:numId="19">
    <w:abstractNumId w:val="2"/>
  </w:num>
  <w:num w:numId="20">
    <w:abstractNumId w:val="14"/>
  </w:num>
  <w:num w:numId="21">
    <w:abstractNumId w:val="67"/>
  </w:num>
  <w:num w:numId="22">
    <w:abstractNumId w:val="66"/>
  </w:num>
  <w:num w:numId="23">
    <w:abstractNumId w:val="59"/>
  </w:num>
  <w:num w:numId="24">
    <w:abstractNumId w:val="15"/>
  </w:num>
  <w:num w:numId="25">
    <w:abstractNumId w:val="61"/>
  </w:num>
  <w:num w:numId="26">
    <w:abstractNumId w:val="6"/>
  </w:num>
  <w:num w:numId="27">
    <w:abstractNumId w:val="55"/>
  </w:num>
  <w:num w:numId="28">
    <w:abstractNumId w:val="49"/>
  </w:num>
  <w:num w:numId="29">
    <w:abstractNumId w:val="70"/>
  </w:num>
  <w:num w:numId="30">
    <w:abstractNumId w:val="26"/>
  </w:num>
  <w:num w:numId="31">
    <w:abstractNumId w:val="25"/>
  </w:num>
  <w:num w:numId="32">
    <w:abstractNumId w:val="44"/>
  </w:num>
  <w:num w:numId="33">
    <w:abstractNumId w:val="8"/>
  </w:num>
  <w:num w:numId="34">
    <w:abstractNumId w:val="64"/>
  </w:num>
  <w:num w:numId="35">
    <w:abstractNumId w:val="23"/>
  </w:num>
  <w:num w:numId="36">
    <w:abstractNumId w:val="0"/>
  </w:num>
  <w:num w:numId="37">
    <w:abstractNumId w:val="11"/>
  </w:num>
  <w:num w:numId="38">
    <w:abstractNumId w:val="69"/>
  </w:num>
  <w:num w:numId="39">
    <w:abstractNumId w:val="57"/>
  </w:num>
  <w:num w:numId="40">
    <w:abstractNumId w:val="36"/>
  </w:num>
  <w:num w:numId="41">
    <w:abstractNumId w:val="10"/>
  </w:num>
  <w:num w:numId="42">
    <w:abstractNumId w:val="32"/>
  </w:num>
  <w:num w:numId="43">
    <w:abstractNumId w:val="68"/>
  </w:num>
  <w:num w:numId="44">
    <w:abstractNumId w:val="27"/>
  </w:num>
  <w:num w:numId="45">
    <w:abstractNumId w:val="42"/>
  </w:num>
  <w:num w:numId="46">
    <w:abstractNumId w:val="22"/>
  </w:num>
  <w:num w:numId="47">
    <w:abstractNumId w:val="35"/>
  </w:num>
  <w:num w:numId="48">
    <w:abstractNumId w:val="17"/>
  </w:num>
  <w:num w:numId="49">
    <w:abstractNumId w:val="18"/>
  </w:num>
  <w:num w:numId="50">
    <w:abstractNumId w:val="39"/>
  </w:num>
  <w:num w:numId="51">
    <w:abstractNumId w:val="16"/>
  </w:num>
  <w:num w:numId="52">
    <w:abstractNumId w:val="28"/>
  </w:num>
  <w:num w:numId="53">
    <w:abstractNumId w:val="12"/>
  </w:num>
  <w:num w:numId="54">
    <w:abstractNumId w:val="4"/>
  </w:num>
  <w:num w:numId="55">
    <w:abstractNumId w:val="7"/>
  </w:num>
  <w:num w:numId="56">
    <w:abstractNumId w:val="47"/>
  </w:num>
  <w:num w:numId="57">
    <w:abstractNumId w:val="46"/>
  </w:num>
  <w:num w:numId="58">
    <w:abstractNumId w:val="24"/>
  </w:num>
  <w:num w:numId="59">
    <w:abstractNumId w:val="38"/>
  </w:num>
  <w:num w:numId="60">
    <w:abstractNumId w:val="20"/>
  </w:num>
  <w:num w:numId="61">
    <w:abstractNumId w:val="54"/>
  </w:num>
  <w:num w:numId="62">
    <w:abstractNumId w:val="19"/>
  </w:num>
  <w:num w:numId="63">
    <w:abstractNumId w:val="56"/>
  </w:num>
  <w:num w:numId="64">
    <w:abstractNumId w:val="51"/>
  </w:num>
  <w:num w:numId="65">
    <w:abstractNumId w:val="3"/>
  </w:num>
  <w:num w:numId="66">
    <w:abstractNumId w:val="45"/>
  </w:num>
  <w:num w:numId="67">
    <w:abstractNumId w:val="53"/>
  </w:num>
  <w:num w:numId="68">
    <w:abstractNumId w:val="31"/>
  </w:num>
  <w:num w:numId="69">
    <w:abstractNumId w:val="21"/>
  </w:num>
  <w:num w:numId="70">
    <w:abstractNumId w:val="37"/>
  </w:num>
  <w:num w:numId="71">
    <w:abstractNumId w:val="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hyphenationZone w:val="425"/>
  <w:characterSpacingControl w:val="doNotCompress"/>
  <w:footnotePr>
    <w:footnote w:id="-1"/>
    <w:footnote w:id="0"/>
  </w:footnotePr>
  <w:endnotePr>
    <w:endnote w:id="-1"/>
    <w:endnote w:id="0"/>
  </w:endnotePr>
  <w:compat/>
  <w:rsids>
    <w:rsidRoot w:val="009C387F"/>
    <w:rsid w:val="00001B39"/>
    <w:rsid w:val="00003448"/>
    <w:rsid w:val="00006663"/>
    <w:rsid w:val="00011758"/>
    <w:rsid w:val="000121A6"/>
    <w:rsid w:val="00012B05"/>
    <w:rsid w:val="00023E73"/>
    <w:rsid w:val="00030824"/>
    <w:rsid w:val="00031315"/>
    <w:rsid w:val="0003335D"/>
    <w:rsid w:val="0004124B"/>
    <w:rsid w:val="00042BDF"/>
    <w:rsid w:val="00044EA6"/>
    <w:rsid w:val="00052283"/>
    <w:rsid w:val="00063A05"/>
    <w:rsid w:val="00065B76"/>
    <w:rsid w:val="00071798"/>
    <w:rsid w:val="000752B0"/>
    <w:rsid w:val="000806A0"/>
    <w:rsid w:val="00082808"/>
    <w:rsid w:val="000842C5"/>
    <w:rsid w:val="00087A33"/>
    <w:rsid w:val="000912DD"/>
    <w:rsid w:val="00094A14"/>
    <w:rsid w:val="00096B84"/>
    <w:rsid w:val="000A6127"/>
    <w:rsid w:val="000A6D40"/>
    <w:rsid w:val="000E1F0C"/>
    <w:rsid w:val="000E31C5"/>
    <w:rsid w:val="000E3557"/>
    <w:rsid w:val="000E36BF"/>
    <w:rsid w:val="000E7E5A"/>
    <w:rsid w:val="000F181C"/>
    <w:rsid w:val="000F25D8"/>
    <w:rsid w:val="000F68C3"/>
    <w:rsid w:val="00111049"/>
    <w:rsid w:val="001200D5"/>
    <w:rsid w:val="0012119B"/>
    <w:rsid w:val="00121A9B"/>
    <w:rsid w:val="00126949"/>
    <w:rsid w:val="00127193"/>
    <w:rsid w:val="00132E73"/>
    <w:rsid w:val="00133309"/>
    <w:rsid w:val="0013497B"/>
    <w:rsid w:val="0013518E"/>
    <w:rsid w:val="0013633A"/>
    <w:rsid w:val="001405AE"/>
    <w:rsid w:val="0014320F"/>
    <w:rsid w:val="00144077"/>
    <w:rsid w:val="001457A1"/>
    <w:rsid w:val="0014740F"/>
    <w:rsid w:val="0015122B"/>
    <w:rsid w:val="00153D27"/>
    <w:rsid w:val="00160CDC"/>
    <w:rsid w:val="00167D5A"/>
    <w:rsid w:val="00171299"/>
    <w:rsid w:val="001750D3"/>
    <w:rsid w:val="00180486"/>
    <w:rsid w:val="001861CC"/>
    <w:rsid w:val="00191963"/>
    <w:rsid w:val="001967E5"/>
    <w:rsid w:val="001A5BDD"/>
    <w:rsid w:val="001B0EC4"/>
    <w:rsid w:val="001B788D"/>
    <w:rsid w:val="001B7B6D"/>
    <w:rsid w:val="001C5D71"/>
    <w:rsid w:val="001D11DB"/>
    <w:rsid w:val="001D1F06"/>
    <w:rsid w:val="001D37FF"/>
    <w:rsid w:val="001D6DBC"/>
    <w:rsid w:val="001E1122"/>
    <w:rsid w:val="001E19BD"/>
    <w:rsid w:val="001E3AD1"/>
    <w:rsid w:val="001E5B36"/>
    <w:rsid w:val="001E67BC"/>
    <w:rsid w:val="001F186C"/>
    <w:rsid w:val="001F1ABC"/>
    <w:rsid w:val="001F1EFC"/>
    <w:rsid w:val="001F33FD"/>
    <w:rsid w:val="001F5D3F"/>
    <w:rsid w:val="001F603C"/>
    <w:rsid w:val="00210262"/>
    <w:rsid w:val="00210AC4"/>
    <w:rsid w:val="00211837"/>
    <w:rsid w:val="00212EB3"/>
    <w:rsid w:val="002152B5"/>
    <w:rsid w:val="00215A4B"/>
    <w:rsid w:val="00215A8A"/>
    <w:rsid w:val="0022033C"/>
    <w:rsid w:val="00231945"/>
    <w:rsid w:val="00232CC6"/>
    <w:rsid w:val="00236A8D"/>
    <w:rsid w:val="00241786"/>
    <w:rsid w:val="002445F0"/>
    <w:rsid w:val="00247E99"/>
    <w:rsid w:val="002510BA"/>
    <w:rsid w:val="002510C1"/>
    <w:rsid w:val="002526FE"/>
    <w:rsid w:val="002535EE"/>
    <w:rsid w:val="00254E69"/>
    <w:rsid w:val="00262C82"/>
    <w:rsid w:val="00264A4C"/>
    <w:rsid w:val="00264D44"/>
    <w:rsid w:val="00267440"/>
    <w:rsid w:val="0027019A"/>
    <w:rsid w:val="00271074"/>
    <w:rsid w:val="002733E3"/>
    <w:rsid w:val="0027565D"/>
    <w:rsid w:val="00275D78"/>
    <w:rsid w:val="00282374"/>
    <w:rsid w:val="002853E6"/>
    <w:rsid w:val="002864C7"/>
    <w:rsid w:val="002910ED"/>
    <w:rsid w:val="00296255"/>
    <w:rsid w:val="002A5395"/>
    <w:rsid w:val="002C1C8A"/>
    <w:rsid w:val="002C4DD0"/>
    <w:rsid w:val="002C730B"/>
    <w:rsid w:val="002D2BF7"/>
    <w:rsid w:val="002D3E50"/>
    <w:rsid w:val="002E478F"/>
    <w:rsid w:val="002E6E57"/>
    <w:rsid w:val="002F555D"/>
    <w:rsid w:val="002F7E55"/>
    <w:rsid w:val="00303731"/>
    <w:rsid w:val="00307187"/>
    <w:rsid w:val="003108E9"/>
    <w:rsid w:val="00312F6E"/>
    <w:rsid w:val="003223BA"/>
    <w:rsid w:val="00330E0A"/>
    <w:rsid w:val="0033636B"/>
    <w:rsid w:val="003472E5"/>
    <w:rsid w:val="00350228"/>
    <w:rsid w:val="00352E1E"/>
    <w:rsid w:val="003547DF"/>
    <w:rsid w:val="003548F4"/>
    <w:rsid w:val="00354AB2"/>
    <w:rsid w:val="003625B1"/>
    <w:rsid w:val="003734C3"/>
    <w:rsid w:val="00373DF1"/>
    <w:rsid w:val="00380D28"/>
    <w:rsid w:val="003819F8"/>
    <w:rsid w:val="003908FF"/>
    <w:rsid w:val="00393ABB"/>
    <w:rsid w:val="003945AF"/>
    <w:rsid w:val="00395B2F"/>
    <w:rsid w:val="003A6BDF"/>
    <w:rsid w:val="003B063E"/>
    <w:rsid w:val="003B720A"/>
    <w:rsid w:val="003B7341"/>
    <w:rsid w:val="003C075D"/>
    <w:rsid w:val="003C07BE"/>
    <w:rsid w:val="003C56DB"/>
    <w:rsid w:val="003C6140"/>
    <w:rsid w:val="003C6444"/>
    <w:rsid w:val="003D1276"/>
    <w:rsid w:val="003D3EDA"/>
    <w:rsid w:val="003D69CB"/>
    <w:rsid w:val="003D7E23"/>
    <w:rsid w:val="003E0EBE"/>
    <w:rsid w:val="003E5B00"/>
    <w:rsid w:val="003E6837"/>
    <w:rsid w:val="003F29AF"/>
    <w:rsid w:val="003F6F68"/>
    <w:rsid w:val="00400EF2"/>
    <w:rsid w:val="0040294F"/>
    <w:rsid w:val="00402D13"/>
    <w:rsid w:val="00405AB9"/>
    <w:rsid w:val="00407592"/>
    <w:rsid w:val="004078DA"/>
    <w:rsid w:val="00424C8A"/>
    <w:rsid w:val="00430039"/>
    <w:rsid w:val="0043683E"/>
    <w:rsid w:val="00454897"/>
    <w:rsid w:val="00454E0D"/>
    <w:rsid w:val="0045527A"/>
    <w:rsid w:val="00465E89"/>
    <w:rsid w:val="0046664C"/>
    <w:rsid w:val="004703B4"/>
    <w:rsid w:val="0047049A"/>
    <w:rsid w:val="00475891"/>
    <w:rsid w:val="00476478"/>
    <w:rsid w:val="00477B2F"/>
    <w:rsid w:val="0048363D"/>
    <w:rsid w:val="00497352"/>
    <w:rsid w:val="004979D3"/>
    <w:rsid w:val="00497DB5"/>
    <w:rsid w:val="004A345B"/>
    <w:rsid w:val="004A349B"/>
    <w:rsid w:val="004B037B"/>
    <w:rsid w:val="004B2249"/>
    <w:rsid w:val="004B3E11"/>
    <w:rsid w:val="004B4717"/>
    <w:rsid w:val="004B558C"/>
    <w:rsid w:val="004C11C7"/>
    <w:rsid w:val="004C1448"/>
    <w:rsid w:val="004C1C6F"/>
    <w:rsid w:val="004C3E4C"/>
    <w:rsid w:val="004D2838"/>
    <w:rsid w:val="004D6B40"/>
    <w:rsid w:val="004E3C52"/>
    <w:rsid w:val="004E67CB"/>
    <w:rsid w:val="004E6F7E"/>
    <w:rsid w:val="004F24EF"/>
    <w:rsid w:val="004F3EE0"/>
    <w:rsid w:val="00500AEE"/>
    <w:rsid w:val="00502E7E"/>
    <w:rsid w:val="0050485B"/>
    <w:rsid w:val="00511116"/>
    <w:rsid w:val="00511231"/>
    <w:rsid w:val="00512CA6"/>
    <w:rsid w:val="00517602"/>
    <w:rsid w:val="00521A24"/>
    <w:rsid w:val="005251B4"/>
    <w:rsid w:val="00532C28"/>
    <w:rsid w:val="00534EA6"/>
    <w:rsid w:val="00544DA4"/>
    <w:rsid w:val="00551A6F"/>
    <w:rsid w:val="00554BD1"/>
    <w:rsid w:val="00555ED6"/>
    <w:rsid w:val="005568AE"/>
    <w:rsid w:val="00557E25"/>
    <w:rsid w:val="00560AAE"/>
    <w:rsid w:val="00561AB8"/>
    <w:rsid w:val="00563821"/>
    <w:rsid w:val="00575979"/>
    <w:rsid w:val="0058081F"/>
    <w:rsid w:val="0058093C"/>
    <w:rsid w:val="00581C27"/>
    <w:rsid w:val="0058517A"/>
    <w:rsid w:val="00591006"/>
    <w:rsid w:val="005914EC"/>
    <w:rsid w:val="00591751"/>
    <w:rsid w:val="005946FB"/>
    <w:rsid w:val="00595220"/>
    <w:rsid w:val="005967F9"/>
    <w:rsid w:val="00596EA9"/>
    <w:rsid w:val="005A103A"/>
    <w:rsid w:val="005A22C8"/>
    <w:rsid w:val="005A6153"/>
    <w:rsid w:val="005A7109"/>
    <w:rsid w:val="005B1856"/>
    <w:rsid w:val="005B2F8E"/>
    <w:rsid w:val="005B7CAD"/>
    <w:rsid w:val="005C4888"/>
    <w:rsid w:val="005C7F4F"/>
    <w:rsid w:val="005D066D"/>
    <w:rsid w:val="005D1B78"/>
    <w:rsid w:val="005D1EA5"/>
    <w:rsid w:val="005D44E2"/>
    <w:rsid w:val="005E1E00"/>
    <w:rsid w:val="005E37B3"/>
    <w:rsid w:val="005E6AC6"/>
    <w:rsid w:val="005E7499"/>
    <w:rsid w:val="005E750D"/>
    <w:rsid w:val="005E76C8"/>
    <w:rsid w:val="005F0B63"/>
    <w:rsid w:val="00606E66"/>
    <w:rsid w:val="00613AE7"/>
    <w:rsid w:val="006168AE"/>
    <w:rsid w:val="00616CB1"/>
    <w:rsid w:val="00616F10"/>
    <w:rsid w:val="00617637"/>
    <w:rsid w:val="00621AE7"/>
    <w:rsid w:val="006223E0"/>
    <w:rsid w:val="00622DC4"/>
    <w:rsid w:val="00623016"/>
    <w:rsid w:val="00625F71"/>
    <w:rsid w:val="00626427"/>
    <w:rsid w:val="0063208E"/>
    <w:rsid w:val="00632350"/>
    <w:rsid w:val="00634E5A"/>
    <w:rsid w:val="00635EAC"/>
    <w:rsid w:val="00636A0B"/>
    <w:rsid w:val="006379E5"/>
    <w:rsid w:val="00642CE1"/>
    <w:rsid w:val="0065206C"/>
    <w:rsid w:val="00652927"/>
    <w:rsid w:val="006544DC"/>
    <w:rsid w:val="0065723F"/>
    <w:rsid w:val="00664FE8"/>
    <w:rsid w:val="00666105"/>
    <w:rsid w:val="00666B25"/>
    <w:rsid w:val="00673736"/>
    <w:rsid w:val="00674F7F"/>
    <w:rsid w:val="00683380"/>
    <w:rsid w:val="006869AF"/>
    <w:rsid w:val="006922DD"/>
    <w:rsid w:val="00695EC0"/>
    <w:rsid w:val="006A1D6E"/>
    <w:rsid w:val="006A57A0"/>
    <w:rsid w:val="006B0E1D"/>
    <w:rsid w:val="006B100D"/>
    <w:rsid w:val="006B1956"/>
    <w:rsid w:val="006B2C5C"/>
    <w:rsid w:val="006B2CE7"/>
    <w:rsid w:val="006B39EC"/>
    <w:rsid w:val="006B3E25"/>
    <w:rsid w:val="006B62F5"/>
    <w:rsid w:val="006B7203"/>
    <w:rsid w:val="006B7D02"/>
    <w:rsid w:val="006C194E"/>
    <w:rsid w:val="006C4A7F"/>
    <w:rsid w:val="006C5DD9"/>
    <w:rsid w:val="006C67C3"/>
    <w:rsid w:val="006E537B"/>
    <w:rsid w:val="006F101F"/>
    <w:rsid w:val="0070321B"/>
    <w:rsid w:val="00704C39"/>
    <w:rsid w:val="00705B6D"/>
    <w:rsid w:val="00706F24"/>
    <w:rsid w:val="00710CDA"/>
    <w:rsid w:val="0071235C"/>
    <w:rsid w:val="007144F5"/>
    <w:rsid w:val="007157A7"/>
    <w:rsid w:val="00722855"/>
    <w:rsid w:val="00723165"/>
    <w:rsid w:val="00723EBB"/>
    <w:rsid w:val="00726D1F"/>
    <w:rsid w:val="00726EEF"/>
    <w:rsid w:val="00727BDB"/>
    <w:rsid w:val="007347F0"/>
    <w:rsid w:val="00735883"/>
    <w:rsid w:val="00735928"/>
    <w:rsid w:val="00736625"/>
    <w:rsid w:val="00741607"/>
    <w:rsid w:val="00741F50"/>
    <w:rsid w:val="0074314F"/>
    <w:rsid w:val="007446FC"/>
    <w:rsid w:val="00744BCA"/>
    <w:rsid w:val="00746639"/>
    <w:rsid w:val="007571AB"/>
    <w:rsid w:val="00765637"/>
    <w:rsid w:val="00772E19"/>
    <w:rsid w:val="00783E28"/>
    <w:rsid w:val="00784BA7"/>
    <w:rsid w:val="007858F7"/>
    <w:rsid w:val="00787999"/>
    <w:rsid w:val="00790B90"/>
    <w:rsid w:val="00794D38"/>
    <w:rsid w:val="007A44A0"/>
    <w:rsid w:val="007A4D86"/>
    <w:rsid w:val="007B011C"/>
    <w:rsid w:val="007B210C"/>
    <w:rsid w:val="007B4838"/>
    <w:rsid w:val="007B6B90"/>
    <w:rsid w:val="007C1E53"/>
    <w:rsid w:val="007C5B68"/>
    <w:rsid w:val="007C5CBA"/>
    <w:rsid w:val="007D474A"/>
    <w:rsid w:val="007D4936"/>
    <w:rsid w:val="007D72BF"/>
    <w:rsid w:val="007D79ED"/>
    <w:rsid w:val="007E1751"/>
    <w:rsid w:val="007E6684"/>
    <w:rsid w:val="007E7D49"/>
    <w:rsid w:val="007F0A30"/>
    <w:rsid w:val="007F1DC9"/>
    <w:rsid w:val="007F3221"/>
    <w:rsid w:val="007F7C67"/>
    <w:rsid w:val="00801518"/>
    <w:rsid w:val="008030CD"/>
    <w:rsid w:val="008062AC"/>
    <w:rsid w:val="008106BA"/>
    <w:rsid w:val="008128FF"/>
    <w:rsid w:val="0082195C"/>
    <w:rsid w:val="00825A80"/>
    <w:rsid w:val="00826B91"/>
    <w:rsid w:val="0083394D"/>
    <w:rsid w:val="00844C6D"/>
    <w:rsid w:val="008457A8"/>
    <w:rsid w:val="0084671F"/>
    <w:rsid w:val="008475BB"/>
    <w:rsid w:val="00852980"/>
    <w:rsid w:val="00853645"/>
    <w:rsid w:val="00854131"/>
    <w:rsid w:val="00856ED4"/>
    <w:rsid w:val="0086204F"/>
    <w:rsid w:val="0086301E"/>
    <w:rsid w:val="00866A82"/>
    <w:rsid w:val="008709B9"/>
    <w:rsid w:val="008742F7"/>
    <w:rsid w:val="0088048A"/>
    <w:rsid w:val="00880EB0"/>
    <w:rsid w:val="00881B69"/>
    <w:rsid w:val="0088259B"/>
    <w:rsid w:val="00882AEC"/>
    <w:rsid w:val="00883B77"/>
    <w:rsid w:val="00883CAC"/>
    <w:rsid w:val="00893D17"/>
    <w:rsid w:val="008954AD"/>
    <w:rsid w:val="00895C6B"/>
    <w:rsid w:val="0089693A"/>
    <w:rsid w:val="008A19AA"/>
    <w:rsid w:val="008B0AF2"/>
    <w:rsid w:val="008B688E"/>
    <w:rsid w:val="008C1040"/>
    <w:rsid w:val="008C1460"/>
    <w:rsid w:val="008C1AB4"/>
    <w:rsid w:val="008C7AF7"/>
    <w:rsid w:val="008D19CE"/>
    <w:rsid w:val="008D2CFC"/>
    <w:rsid w:val="008D47CD"/>
    <w:rsid w:val="008D4F9A"/>
    <w:rsid w:val="008E3339"/>
    <w:rsid w:val="008E6E2F"/>
    <w:rsid w:val="008F0D70"/>
    <w:rsid w:val="008F12E2"/>
    <w:rsid w:val="008F242A"/>
    <w:rsid w:val="009031C0"/>
    <w:rsid w:val="0090535C"/>
    <w:rsid w:val="00913E20"/>
    <w:rsid w:val="00916F41"/>
    <w:rsid w:val="0091773A"/>
    <w:rsid w:val="00917F0B"/>
    <w:rsid w:val="00920E7F"/>
    <w:rsid w:val="009256DA"/>
    <w:rsid w:val="009256DD"/>
    <w:rsid w:val="009261E1"/>
    <w:rsid w:val="00930AEC"/>
    <w:rsid w:val="00930CA9"/>
    <w:rsid w:val="009327A3"/>
    <w:rsid w:val="00933181"/>
    <w:rsid w:val="00935B9F"/>
    <w:rsid w:val="00940FA8"/>
    <w:rsid w:val="009426CC"/>
    <w:rsid w:val="00943E81"/>
    <w:rsid w:val="0095158C"/>
    <w:rsid w:val="009562F7"/>
    <w:rsid w:val="00957865"/>
    <w:rsid w:val="0096034C"/>
    <w:rsid w:val="00961806"/>
    <w:rsid w:val="00966DEB"/>
    <w:rsid w:val="00973AA9"/>
    <w:rsid w:val="00973BD6"/>
    <w:rsid w:val="009762D4"/>
    <w:rsid w:val="0098012A"/>
    <w:rsid w:val="00990367"/>
    <w:rsid w:val="009918F3"/>
    <w:rsid w:val="00997267"/>
    <w:rsid w:val="009A68E6"/>
    <w:rsid w:val="009A7864"/>
    <w:rsid w:val="009B22A6"/>
    <w:rsid w:val="009B527A"/>
    <w:rsid w:val="009B5C08"/>
    <w:rsid w:val="009C0B97"/>
    <w:rsid w:val="009C2F50"/>
    <w:rsid w:val="009C387F"/>
    <w:rsid w:val="009D1464"/>
    <w:rsid w:val="009D2D04"/>
    <w:rsid w:val="009D2EBB"/>
    <w:rsid w:val="009D691D"/>
    <w:rsid w:val="009D790C"/>
    <w:rsid w:val="009E3957"/>
    <w:rsid w:val="009F1180"/>
    <w:rsid w:val="009F3002"/>
    <w:rsid w:val="00A049F6"/>
    <w:rsid w:val="00A04CAA"/>
    <w:rsid w:val="00A057D8"/>
    <w:rsid w:val="00A07154"/>
    <w:rsid w:val="00A07617"/>
    <w:rsid w:val="00A101C4"/>
    <w:rsid w:val="00A11D8D"/>
    <w:rsid w:val="00A11EAE"/>
    <w:rsid w:val="00A12DDA"/>
    <w:rsid w:val="00A16EA2"/>
    <w:rsid w:val="00A23217"/>
    <w:rsid w:val="00A27EF0"/>
    <w:rsid w:val="00A3684B"/>
    <w:rsid w:val="00A372EA"/>
    <w:rsid w:val="00A40014"/>
    <w:rsid w:val="00A43F44"/>
    <w:rsid w:val="00A472AE"/>
    <w:rsid w:val="00A61406"/>
    <w:rsid w:val="00A6231A"/>
    <w:rsid w:val="00A62772"/>
    <w:rsid w:val="00A62842"/>
    <w:rsid w:val="00A64453"/>
    <w:rsid w:val="00A6448C"/>
    <w:rsid w:val="00A7268B"/>
    <w:rsid w:val="00A85597"/>
    <w:rsid w:val="00A92955"/>
    <w:rsid w:val="00A93373"/>
    <w:rsid w:val="00A974CC"/>
    <w:rsid w:val="00AA0193"/>
    <w:rsid w:val="00AA4931"/>
    <w:rsid w:val="00AA5921"/>
    <w:rsid w:val="00AB2E3E"/>
    <w:rsid w:val="00AB52AC"/>
    <w:rsid w:val="00AB59A0"/>
    <w:rsid w:val="00AC0733"/>
    <w:rsid w:val="00AC64CC"/>
    <w:rsid w:val="00AC651A"/>
    <w:rsid w:val="00AC6E4D"/>
    <w:rsid w:val="00AD17E0"/>
    <w:rsid w:val="00AD1C5B"/>
    <w:rsid w:val="00AD3F20"/>
    <w:rsid w:val="00AE18CA"/>
    <w:rsid w:val="00AE2767"/>
    <w:rsid w:val="00AE2796"/>
    <w:rsid w:val="00AE6806"/>
    <w:rsid w:val="00AE7D12"/>
    <w:rsid w:val="00AF1C73"/>
    <w:rsid w:val="00AF7A98"/>
    <w:rsid w:val="00B04924"/>
    <w:rsid w:val="00B05D67"/>
    <w:rsid w:val="00B06BA1"/>
    <w:rsid w:val="00B06E19"/>
    <w:rsid w:val="00B07AFA"/>
    <w:rsid w:val="00B11182"/>
    <w:rsid w:val="00B173FD"/>
    <w:rsid w:val="00B17E14"/>
    <w:rsid w:val="00B17EEF"/>
    <w:rsid w:val="00B22262"/>
    <w:rsid w:val="00B25260"/>
    <w:rsid w:val="00B26989"/>
    <w:rsid w:val="00B32D93"/>
    <w:rsid w:val="00B34306"/>
    <w:rsid w:val="00B36108"/>
    <w:rsid w:val="00B36F0E"/>
    <w:rsid w:val="00B40DF3"/>
    <w:rsid w:val="00B435B1"/>
    <w:rsid w:val="00B43C92"/>
    <w:rsid w:val="00B45C77"/>
    <w:rsid w:val="00B53431"/>
    <w:rsid w:val="00B54449"/>
    <w:rsid w:val="00B55D92"/>
    <w:rsid w:val="00B56847"/>
    <w:rsid w:val="00B64940"/>
    <w:rsid w:val="00B650C3"/>
    <w:rsid w:val="00B65CF3"/>
    <w:rsid w:val="00B663E4"/>
    <w:rsid w:val="00B76991"/>
    <w:rsid w:val="00B80384"/>
    <w:rsid w:val="00B85F5E"/>
    <w:rsid w:val="00B92DD1"/>
    <w:rsid w:val="00B938CA"/>
    <w:rsid w:val="00B93FE7"/>
    <w:rsid w:val="00B966E2"/>
    <w:rsid w:val="00BA3152"/>
    <w:rsid w:val="00BA344B"/>
    <w:rsid w:val="00BA354C"/>
    <w:rsid w:val="00BA5AF1"/>
    <w:rsid w:val="00BB4229"/>
    <w:rsid w:val="00BB4EE4"/>
    <w:rsid w:val="00BB5783"/>
    <w:rsid w:val="00BC0A0B"/>
    <w:rsid w:val="00BC1329"/>
    <w:rsid w:val="00BC51B1"/>
    <w:rsid w:val="00BD2B76"/>
    <w:rsid w:val="00BD2F11"/>
    <w:rsid w:val="00BD38DA"/>
    <w:rsid w:val="00BD3E1A"/>
    <w:rsid w:val="00BD5103"/>
    <w:rsid w:val="00BD5E74"/>
    <w:rsid w:val="00BD622B"/>
    <w:rsid w:val="00BD682B"/>
    <w:rsid w:val="00BD6EF5"/>
    <w:rsid w:val="00BE10E0"/>
    <w:rsid w:val="00BE1C96"/>
    <w:rsid w:val="00BE1FBB"/>
    <w:rsid w:val="00BE5AF3"/>
    <w:rsid w:val="00BE6949"/>
    <w:rsid w:val="00BF014D"/>
    <w:rsid w:val="00BF1098"/>
    <w:rsid w:val="00C009CF"/>
    <w:rsid w:val="00C0162D"/>
    <w:rsid w:val="00C02412"/>
    <w:rsid w:val="00C059BC"/>
    <w:rsid w:val="00C07E25"/>
    <w:rsid w:val="00C14514"/>
    <w:rsid w:val="00C15817"/>
    <w:rsid w:val="00C17D73"/>
    <w:rsid w:val="00C215CC"/>
    <w:rsid w:val="00C218D6"/>
    <w:rsid w:val="00C31A62"/>
    <w:rsid w:val="00C3275B"/>
    <w:rsid w:val="00C377F8"/>
    <w:rsid w:val="00C37A1A"/>
    <w:rsid w:val="00C401EA"/>
    <w:rsid w:val="00C418F0"/>
    <w:rsid w:val="00C423A9"/>
    <w:rsid w:val="00C43748"/>
    <w:rsid w:val="00C4490A"/>
    <w:rsid w:val="00C45C4F"/>
    <w:rsid w:val="00C479BE"/>
    <w:rsid w:val="00C50DDE"/>
    <w:rsid w:val="00C5128B"/>
    <w:rsid w:val="00C52943"/>
    <w:rsid w:val="00C638CA"/>
    <w:rsid w:val="00C672EB"/>
    <w:rsid w:val="00C71C0A"/>
    <w:rsid w:val="00C736BB"/>
    <w:rsid w:val="00C7587D"/>
    <w:rsid w:val="00C84F9D"/>
    <w:rsid w:val="00C859A2"/>
    <w:rsid w:val="00C86B13"/>
    <w:rsid w:val="00C9135F"/>
    <w:rsid w:val="00C936BE"/>
    <w:rsid w:val="00C94935"/>
    <w:rsid w:val="00C94F9D"/>
    <w:rsid w:val="00CA2610"/>
    <w:rsid w:val="00CA7658"/>
    <w:rsid w:val="00CC17D2"/>
    <w:rsid w:val="00CC6D80"/>
    <w:rsid w:val="00CC7567"/>
    <w:rsid w:val="00CE693D"/>
    <w:rsid w:val="00CE7BC2"/>
    <w:rsid w:val="00CF5E9C"/>
    <w:rsid w:val="00D1053B"/>
    <w:rsid w:val="00D112AA"/>
    <w:rsid w:val="00D117A8"/>
    <w:rsid w:val="00D11CBE"/>
    <w:rsid w:val="00D12111"/>
    <w:rsid w:val="00D159DC"/>
    <w:rsid w:val="00D17257"/>
    <w:rsid w:val="00D31D11"/>
    <w:rsid w:val="00D32D7B"/>
    <w:rsid w:val="00D34277"/>
    <w:rsid w:val="00D34762"/>
    <w:rsid w:val="00D34C82"/>
    <w:rsid w:val="00D37ED2"/>
    <w:rsid w:val="00D40099"/>
    <w:rsid w:val="00D40E67"/>
    <w:rsid w:val="00D5169E"/>
    <w:rsid w:val="00D53F88"/>
    <w:rsid w:val="00D60649"/>
    <w:rsid w:val="00D62ABC"/>
    <w:rsid w:val="00D6491E"/>
    <w:rsid w:val="00D674E9"/>
    <w:rsid w:val="00D70572"/>
    <w:rsid w:val="00D70A42"/>
    <w:rsid w:val="00D77C73"/>
    <w:rsid w:val="00D82CAC"/>
    <w:rsid w:val="00D83A04"/>
    <w:rsid w:val="00D87118"/>
    <w:rsid w:val="00D9045B"/>
    <w:rsid w:val="00D91493"/>
    <w:rsid w:val="00D92C96"/>
    <w:rsid w:val="00D92D4C"/>
    <w:rsid w:val="00D97C9F"/>
    <w:rsid w:val="00DA042A"/>
    <w:rsid w:val="00DA38FC"/>
    <w:rsid w:val="00DA49C5"/>
    <w:rsid w:val="00DA4CA3"/>
    <w:rsid w:val="00DA5A5E"/>
    <w:rsid w:val="00DA5DE0"/>
    <w:rsid w:val="00DA7847"/>
    <w:rsid w:val="00DA7B5B"/>
    <w:rsid w:val="00DB0F10"/>
    <w:rsid w:val="00DB63AD"/>
    <w:rsid w:val="00DB7812"/>
    <w:rsid w:val="00DC1293"/>
    <w:rsid w:val="00DC24CA"/>
    <w:rsid w:val="00DC2DFC"/>
    <w:rsid w:val="00DC63ED"/>
    <w:rsid w:val="00DC7891"/>
    <w:rsid w:val="00DD18E0"/>
    <w:rsid w:val="00DD245E"/>
    <w:rsid w:val="00DD4639"/>
    <w:rsid w:val="00DD49E7"/>
    <w:rsid w:val="00DE096C"/>
    <w:rsid w:val="00DE21D9"/>
    <w:rsid w:val="00DE2969"/>
    <w:rsid w:val="00DE419B"/>
    <w:rsid w:val="00DE47AC"/>
    <w:rsid w:val="00DE4DD6"/>
    <w:rsid w:val="00DF2C17"/>
    <w:rsid w:val="00DF56AA"/>
    <w:rsid w:val="00E02F6D"/>
    <w:rsid w:val="00E04F34"/>
    <w:rsid w:val="00E17434"/>
    <w:rsid w:val="00E210A6"/>
    <w:rsid w:val="00E21833"/>
    <w:rsid w:val="00E21EB0"/>
    <w:rsid w:val="00E24A81"/>
    <w:rsid w:val="00E25908"/>
    <w:rsid w:val="00E30E85"/>
    <w:rsid w:val="00E357FA"/>
    <w:rsid w:val="00E402D3"/>
    <w:rsid w:val="00E415D5"/>
    <w:rsid w:val="00E44DCD"/>
    <w:rsid w:val="00E45149"/>
    <w:rsid w:val="00E45D03"/>
    <w:rsid w:val="00E45E2D"/>
    <w:rsid w:val="00E51987"/>
    <w:rsid w:val="00E5255E"/>
    <w:rsid w:val="00E5569F"/>
    <w:rsid w:val="00E5779E"/>
    <w:rsid w:val="00E60698"/>
    <w:rsid w:val="00E632DA"/>
    <w:rsid w:val="00E64E37"/>
    <w:rsid w:val="00E65B02"/>
    <w:rsid w:val="00E65CA3"/>
    <w:rsid w:val="00E67A64"/>
    <w:rsid w:val="00E7582C"/>
    <w:rsid w:val="00E77A59"/>
    <w:rsid w:val="00E827E6"/>
    <w:rsid w:val="00E82C92"/>
    <w:rsid w:val="00E86373"/>
    <w:rsid w:val="00E863B3"/>
    <w:rsid w:val="00E939FD"/>
    <w:rsid w:val="00E94421"/>
    <w:rsid w:val="00E95E7F"/>
    <w:rsid w:val="00E96462"/>
    <w:rsid w:val="00E96AB5"/>
    <w:rsid w:val="00EA023E"/>
    <w:rsid w:val="00EA03BF"/>
    <w:rsid w:val="00EA35C9"/>
    <w:rsid w:val="00EA7103"/>
    <w:rsid w:val="00EB2ADC"/>
    <w:rsid w:val="00EB3825"/>
    <w:rsid w:val="00EB5599"/>
    <w:rsid w:val="00EB5D5E"/>
    <w:rsid w:val="00EC2856"/>
    <w:rsid w:val="00EC32F6"/>
    <w:rsid w:val="00EC3E57"/>
    <w:rsid w:val="00EC5439"/>
    <w:rsid w:val="00EC68B8"/>
    <w:rsid w:val="00ED4A61"/>
    <w:rsid w:val="00ED4EB7"/>
    <w:rsid w:val="00ED7A10"/>
    <w:rsid w:val="00EE3A9D"/>
    <w:rsid w:val="00EE4690"/>
    <w:rsid w:val="00EE5EFF"/>
    <w:rsid w:val="00EF4C79"/>
    <w:rsid w:val="00F0740A"/>
    <w:rsid w:val="00F076BF"/>
    <w:rsid w:val="00F07EF4"/>
    <w:rsid w:val="00F12F4D"/>
    <w:rsid w:val="00F134F2"/>
    <w:rsid w:val="00F15845"/>
    <w:rsid w:val="00F344FD"/>
    <w:rsid w:val="00F34FF4"/>
    <w:rsid w:val="00F357FB"/>
    <w:rsid w:val="00F35A2F"/>
    <w:rsid w:val="00F36211"/>
    <w:rsid w:val="00F36FA6"/>
    <w:rsid w:val="00F406B1"/>
    <w:rsid w:val="00F43EA7"/>
    <w:rsid w:val="00F50D60"/>
    <w:rsid w:val="00F534B4"/>
    <w:rsid w:val="00F56C6F"/>
    <w:rsid w:val="00F572A8"/>
    <w:rsid w:val="00F5737B"/>
    <w:rsid w:val="00F5759E"/>
    <w:rsid w:val="00F57637"/>
    <w:rsid w:val="00F64E4D"/>
    <w:rsid w:val="00F67EB1"/>
    <w:rsid w:val="00F70878"/>
    <w:rsid w:val="00F70883"/>
    <w:rsid w:val="00F74892"/>
    <w:rsid w:val="00F8763E"/>
    <w:rsid w:val="00F87922"/>
    <w:rsid w:val="00F944E4"/>
    <w:rsid w:val="00F949B0"/>
    <w:rsid w:val="00FA0E87"/>
    <w:rsid w:val="00FA30F1"/>
    <w:rsid w:val="00FA4DA4"/>
    <w:rsid w:val="00FB2908"/>
    <w:rsid w:val="00FC4B27"/>
    <w:rsid w:val="00FC69DF"/>
    <w:rsid w:val="00FC76AA"/>
    <w:rsid w:val="00FD0403"/>
    <w:rsid w:val="00FD23B5"/>
    <w:rsid w:val="00FD4B7C"/>
    <w:rsid w:val="00FD5E03"/>
    <w:rsid w:val="00FD6122"/>
    <w:rsid w:val="00FE0169"/>
    <w:rsid w:val="00FE1C42"/>
    <w:rsid w:val="00FE4AE1"/>
    <w:rsid w:val="00FE7A73"/>
    <w:rsid w:val="00FF0E76"/>
    <w:rsid w:val="00FF16E1"/>
    <w:rsid w:val="00FF2F21"/>
    <w:rsid w:val="00FF4B90"/>
    <w:rsid w:val="00FF6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7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C387F"/>
    <w:pPr>
      <w:keepNext/>
      <w:jc w:val="both"/>
      <w:outlineLvl w:val="0"/>
    </w:pPr>
    <w:rPr>
      <w:b/>
      <w:i/>
      <w:sz w:val="28"/>
      <w:szCs w:val="20"/>
      <w:lang w:eastAsia="ro-RO"/>
    </w:rPr>
  </w:style>
  <w:style w:type="paragraph" w:styleId="Heading2">
    <w:name w:val="heading 2"/>
    <w:basedOn w:val="Normal"/>
    <w:next w:val="Normal"/>
    <w:link w:val="Heading2Char"/>
    <w:qFormat/>
    <w:rsid w:val="009C387F"/>
    <w:pPr>
      <w:keepNext/>
      <w:jc w:val="both"/>
      <w:outlineLvl w:val="1"/>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87F"/>
    <w:rPr>
      <w:rFonts w:ascii="Times New Roman" w:eastAsia="Times New Roman" w:hAnsi="Times New Roman" w:cs="Times New Roman"/>
      <w:b/>
      <w:i/>
      <w:sz w:val="28"/>
      <w:szCs w:val="20"/>
      <w:lang w:val="en-US" w:eastAsia="ro-RO"/>
    </w:rPr>
  </w:style>
  <w:style w:type="character" w:customStyle="1" w:styleId="Heading2Char">
    <w:name w:val="Heading 2 Char"/>
    <w:basedOn w:val="DefaultParagraphFont"/>
    <w:link w:val="Heading2"/>
    <w:rsid w:val="009C387F"/>
    <w:rPr>
      <w:rFonts w:ascii="Times New Roman" w:eastAsia="Times New Roman" w:hAnsi="Times New Roman" w:cs="Times New Roman"/>
      <w:b/>
      <w:bCs/>
      <w:sz w:val="24"/>
      <w:szCs w:val="24"/>
    </w:rPr>
  </w:style>
  <w:style w:type="paragraph" w:styleId="BodyText">
    <w:name w:val="Body Text"/>
    <w:basedOn w:val="Normal"/>
    <w:link w:val="BodyTextChar"/>
    <w:rsid w:val="009C387F"/>
    <w:pPr>
      <w:jc w:val="center"/>
    </w:pPr>
    <w:rPr>
      <w:rFonts w:ascii="Times New Roman-Rom" w:hAnsi="Times New Roman-Rom"/>
      <w:sz w:val="32"/>
      <w:szCs w:val="20"/>
      <w:lang w:eastAsia="ro-RO"/>
    </w:rPr>
  </w:style>
  <w:style w:type="character" w:customStyle="1" w:styleId="BodyTextChar">
    <w:name w:val="Body Text Char"/>
    <w:basedOn w:val="DefaultParagraphFont"/>
    <w:link w:val="BodyText"/>
    <w:rsid w:val="009C387F"/>
    <w:rPr>
      <w:rFonts w:ascii="Times New Roman-Rom" w:eastAsia="Times New Roman" w:hAnsi="Times New Roman-Rom" w:cs="Times New Roman"/>
      <w:sz w:val="32"/>
      <w:szCs w:val="20"/>
      <w:lang w:val="en-US" w:eastAsia="ro-RO"/>
    </w:rPr>
  </w:style>
  <w:style w:type="paragraph" w:styleId="Footer">
    <w:name w:val="footer"/>
    <w:basedOn w:val="Normal"/>
    <w:link w:val="FooterChar"/>
    <w:rsid w:val="009C387F"/>
    <w:pPr>
      <w:tabs>
        <w:tab w:val="center" w:pos="4320"/>
        <w:tab w:val="right" w:pos="8640"/>
      </w:tabs>
    </w:pPr>
  </w:style>
  <w:style w:type="character" w:customStyle="1" w:styleId="FooterChar">
    <w:name w:val="Footer Char"/>
    <w:basedOn w:val="DefaultParagraphFont"/>
    <w:link w:val="Footer"/>
    <w:rsid w:val="009C387F"/>
    <w:rPr>
      <w:rFonts w:ascii="Times New Roman" w:eastAsia="Times New Roman" w:hAnsi="Times New Roman" w:cs="Times New Roman"/>
      <w:sz w:val="24"/>
      <w:szCs w:val="24"/>
      <w:lang w:val="en-US"/>
    </w:rPr>
  </w:style>
  <w:style w:type="character" w:styleId="PageNumber">
    <w:name w:val="page number"/>
    <w:basedOn w:val="DefaultParagraphFont"/>
    <w:rsid w:val="009C387F"/>
  </w:style>
  <w:style w:type="paragraph" w:styleId="Header">
    <w:name w:val="header"/>
    <w:basedOn w:val="Normal"/>
    <w:link w:val="HeaderChar"/>
    <w:rsid w:val="009C387F"/>
    <w:pPr>
      <w:tabs>
        <w:tab w:val="center" w:pos="4703"/>
        <w:tab w:val="right" w:pos="9406"/>
      </w:tabs>
    </w:pPr>
  </w:style>
  <w:style w:type="character" w:customStyle="1" w:styleId="HeaderChar">
    <w:name w:val="Header Char"/>
    <w:basedOn w:val="DefaultParagraphFont"/>
    <w:link w:val="Header"/>
    <w:rsid w:val="009C387F"/>
    <w:rPr>
      <w:rFonts w:ascii="Times New Roman" w:eastAsia="Times New Roman" w:hAnsi="Times New Roman" w:cs="Times New Roman"/>
      <w:sz w:val="24"/>
      <w:szCs w:val="24"/>
      <w:lang w:val="en-US"/>
    </w:rPr>
  </w:style>
  <w:style w:type="paragraph" w:styleId="BodyText2">
    <w:name w:val="Body Text 2"/>
    <w:basedOn w:val="Normal"/>
    <w:link w:val="BodyText2Char"/>
    <w:rsid w:val="009C387F"/>
    <w:pPr>
      <w:jc w:val="both"/>
    </w:pPr>
    <w:rPr>
      <w:b/>
      <w:bCs/>
      <w:lang w:val="ro-RO"/>
    </w:rPr>
  </w:style>
  <w:style w:type="character" w:customStyle="1" w:styleId="BodyText2Char">
    <w:name w:val="Body Text 2 Char"/>
    <w:basedOn w:val="DefaultParagraphFont"/>
    <w:link w:val="BodyText2"/>
    <w:rsid w:val="009C387F"/>
    <w:rPr>
      <w:rFonts w:ascii="Times New Roman" w:eastAsia="Times New Roman" w:hAnsi="Times New Roman" w:cs="Times New Roman"/>
      <w:b/>
      <w:bCs/>
      <w:sz w:val="24"/>
      <w:szCs w:val="24"/>
    </w:rPr>
  </w:style>
  <w:style w:type="paragraph" w:styleId="ListParagraph">
    <w:name w:val="List Paragraph"/>
    <w:basedOn w:val="Normal"/>
    <w:uiPriority w:val="34"/>
    <w:qFormat/>
    <w:rsid w:val="00EC3E57"/>
    <w:pPr>
      <w:ind w:left="720"/>
      <w:contextualSpacing/>
    </w:pPr>
  </w:style>
  <w:style w:type="paragraph" w:styleId="NoSpacing">
    <w:name w:val="No Spacing"/>
    <w:uiPriority w:val="1"/>
    <w:qFormat/>
    <w:rsid w:val="00A049F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069883">
      <w:bodyDiv w:val="1"/>
      <w:marLeft w:val="0"/>
      <w:marRight w:val="0"/>
      <w:marTop w:val="0"/>
      <w:marBottom w:val="0"/>
      <w:divBdr>
        <w:top w:val="none" w:sz="0" w:space="0" w:color="auto"/>
        <w:left w:val="none" w:sz="0" w:space="0" w:color="auto"/>
        <w:bottom w:val="none" w:sz="0" w:space="0" w:color="auto"/>
        <w:right w:val="none" w:sz="0" w:space="0" w:color="auto"/>
      </w:divBdr>
    </w:div>
    <w:div w:id="33965242">
      <w:bodyDiv w:val="1"/>
      <w:marLeft w:val="0"/>
      <w:marRight w:val="0"/>
      <w:marTop w:val="0"/>
      <w:marBottom w:val="0"/>
      <w:divBdr>
        <w:top w:val="none" w:sz="0" w:space="0" w:color="auto"/>
        <w:left w:val="none" w:sz="0" w:space="0" w:color="auto"/>
        <w:bottom w:val="none" w:sz="0" w:space="0" w:color="auto"/>
        <w:right w:val="none" w:sz="0" w:space="0" w:color="auto"/>
      </w:divBdr>
    </w:div>
    <w:div w:id="161891320">
      <w:bodyDiv w:val="1"/>
      <w:marLeft w:val="0"/>
      <w:marRight w:val="0"/>
      <w:marTop w:val="0"/>
      <w:marBottom w:val="0"/>
      <w:divBdr>
        <w:top w:val="none" w:sz="0" w:space="0" w:color="auto"/>
        <w:left w:val="none" w:sz="0" w:space="0" w:color="auto"/>
        <w:bottom w:val="none" w:sz="0" w:space="0" w:color="auto"/>
        <w:right w:val="none" w:sz="0" w:space="0" w:color="auto"/>
      </w:divBdr>
      <w:divsChild>
        <w:div w:id="52313949">
          <w:marLeft w:val="0"/>
          <w:marRight w:val="0"/>
          <w:marTop w:val="0"/>
          <w:marBottom w:val="0"/>
          <w:divBdr>
            <w:top w:val="none" w:sz="0" w:space="0" w:color="auto"/>
            <w:left w:val="none" w:sz="0" w:space="0" w:color="auto"/>
            <w:bottom w:val="none" w:sz="0" w:space="0" w:color="auto"/>
            <w:right w:val="none" w:sz="0" w:space="0" w:color="auto"/>
          </w:divBdr>
        </w:div>
        <w:div w:id="94443065">
          <w:marLeft w:val="0"/>
          <w:marRight w:val="0"/>
          <w:marTop w:val="0"/>
          <w:marBottom w:val="0"/>
          <w:divBdr>
            <w:top w:val="none" w:sz="0" w:space="0" w:color="auto"/>
            <w:left w:val="none" w:sz="0" w:space="0" w:color="auto"/>
            <w:bottom w:val="none" w:sz="0" w:space="0" w:color="auto"/>
            <w:right w:val="none" w:sz="0" w:space="0" w:color="auto"/>
          </w:divBdr>
        </w:div>
        <w:div w:id="165629988">
          <w:marLeft w:val="0"/>
          <w:marRight w:val="0"/>
          <w:marTop w:val="0"/>
          <w:marBottom w:val="0"/>
          <w:divBdr>
            <w:top w:val="none" w:sz="0" w:space="0" w:color="auto"/>
            <w:left w:val="none" w:sz="0" w:space="0" w:color="auto"/>
            <w:bottom w:val="none" w:sz="0" w:space="0" w:color="auto"/>
            <w:right w:val="none" w:sz="0" w:space="0" w:color="auto"/>
          </w:divBdr>
        </w:div>
        <w:div w:id="185364768">
          <w:marLeft w:val="0"/>
          <w:marRight w:val="0"/>
          <w:marTop w:val="0"/>
          <w:marBottom w:val="0"/>
          <w:divBdr>
            <w:top w:val="none" w:sz="0" w:space="0" w:color="auto"/>
            <w:left w:val="none" w:sz="0" w:space="0" w:color="auto"/>
            <w:bottom w:val="none" w:sz="0" w:space="0" w:color="auto"/>
            <w:right w:val="none" w:sz="0" w:space="0" w:color="auto"/>
          </w:divBdr>
          <w:divsChild>
            <w:div w:id="1488323528">
              <w:marLeft w:val="0"/>
              <w:marRight w:val="0"/>
              <w:marTop w:val="0"/>
              <w:marBottom w:val="0"/>
              <w:divBdr>
                <w:top w:val="none" w:sz="0" w:space="0" w:color="auto"/>
                <w:left w:val="none" w:sz="0" w:space="0" w:color="auto"/>
                <w:bottom w:val="none" w:sz="0" w:space="0" w:color="auto"/>
                <w:right w:val="none" w:sz="0" w:space="0" w:color="auto"/>
              </w:divBdr>
              <w:divsChild>
                <w:div w:id="1354768325">
                  <w:marLeft w:val="0"/>
                  <w:marRight w:val="0"/>
                  <w:marTop w:val="0"/>
                  <w:marBottom w:val="0"/>
                  <w:divBdr>
                    <w:top w:val="none" w:sz="0" w:space="0" w:color="auto"/>
                    <w:left w:val="none" w:sz="0" w:space="0" w:color="auto"/>
                    <w:bottom w:val="none" w:sz="0" w:space="0" w:color="auto"/>
                    <w:right w:val="none" w:sz="0" w:space="0" w:color="auto"/>
                  </w:divBdr>
                  <w:divsChild>
                    <w:div w:id="10072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4404">
          <w:marLeft w:val="0"/>
          <w:marRight w:val="0"/>
          <w:marTop w:val="0"/>
          <w:marBottom w:val="0"/>
          <w:divBdr>
            <w:top w:val="none" w:sz="0" w:space="0" w:color="auto"/>
            <w:left w:val="none" w:sz="0" w:space="0" w:color="auto"/>
            <w:bottom w:val="none" w:sz="0" w:space="0" w:color="auto"/>
            <w:right w:val="none" w:sz="0" w:space="0" w:color="auto"/>
          </w:divBdr>
        </w:div>
        <w:div w:id="326976828">
          <w:marLeft w:val="0"/>
          <w:marRight w:val="0"/>
          <w:marTop w:val="0"/>
          <w:marBottom w:val="0"/>
          <w:divBdr>
            <w:top w:val="none" w:sz="0" w:space="0" w:color="auto"/>
            <w:left w:val="none" w:sz="0" w:space="0" w:color="auto"/>
            <w:bottom w:val="none" w:sz="0" w:space="0" w:color="auto"/>
            <w:right w:val="none" w:sz="0" w:space="0" w:color="auto"/>
          </w:divBdr>
        </w:div>
        <w:div w:id="336347864">
          <w:marLeft w:val="0"/>
          <w:marRight w:val="0"/>
          <w:marTop w:val="0"/>
          <w:marBottom w:val="0"/>
          <w:divBdr>
            <w:top w:val="none" w:sz="0" w:space="0" w:color="auto"/>
            <w:left w:val="none" w:sz="0" w:space="0" w:color="auto"/>
            <w:bottom w:val="none" w:sz="0" w:space="0" w:color="auto"/>
            <w:right w:val="none" w:sz="0" w:space="0" w:color="auto"/>
          </w:divBdr>
        </w:div>
        <w:div w:id="405301139">
          <w:marLeft w:val="0"/>
          <w:marRight w:val="0"/>
          <w:marTop w:val="0"/>
          <w:marBottom w:val="0"/>
          <w:divBdr>
            <w:top w:val="none" w:sz="0" w:space="0" w:color="auto"/>
            <w:left w:val="none" w:sz="0" w:space="0" w:color="auto"/>
            <w:bottom w:val="none" w:sz="0" w:space="0" w:color="auto"/>
            <w:right w:val="none" w:sz="0" w:space="0" w:color="auto"/>
          </w:divBdr>
        </w:div>
        <w:div w:id="554900421">
          <w:marLeft w:val="0"/>
          <w:marRight w:val="0"/>
          <w:marTop w:val="0"/>
          <w:marBottom w:val="0"/>
          <w:divBdr>
            <w:top w:val="none" w:sz="0" w:space="0" w:color="auto"/>
            <w:left w:val="none" w:sz="0" w:space="0" w:color="auto"/>
            <w:bottom w:val="none" w:sz="0" w:space="0" w:color="auto"/>
            <w:right w:val="none" w:sz="0" w:space="0" w:color="auto"/>
          </w:divBdr>
        </w:div>
        <w:div w:id="682438141">
          <w:marLeft w:val="0"/>
          <w:marRight w:val="0"/>
          <w:marTop w:val="0"/>
          <w:marBottom w:val="0"/>
          <w:divBdr>
            <w:top w:val="none" w:sz="0" w:space="0" w:color="auto"/>
            <w:left w:val="none" w:sz="0" w:space="0" w:color="auto"/>
            <w:bottom w:val="none" w:sz="0" w:space="0" w:color="auto"/>
            <w:right w:val="none" w:sz="0" w:space="0" w:color="auto"/>
          </w:divBdr>
        </w:div>
        <w:div w:id="730737407">
          <w:marLeft w:val="0"/>
          <w:marRight w:val="0"/>
          <w:marTop w:val="0"/>
          <w:marBottom w:val="0"/>
          <w:divBdr>
            <w:top w:val="none" w:sz="0" w:space="0" w:color="auto"/>
            <w:left w:val="none" w:sz="0" w:space="0" w:color="auto"/>
            <w:bottom w:val="none" w:sz="0" w:space="0" w:color="auto"/>
            <w:right w:val="none" w:sz="0" w:space="0" w:color="auto"/>
          </w:divBdr>
        </w:div>
        <w:div w:id="786698565">
          <w:marLeft w:val="0"/>
          <w:marRight w:val="0"/>
          <w:marTop w:val="0"/>
          <w:marBottom w:val="0"/>
          <w:divBdr>
            <w:top w:val="none" w:sz="0" w:space="0" w:color="auto"/>
            <w:left w:val="none" w:sz="0" w:space="0" w:color="auto"/>
            <w:bottom w:val="none" w:sz="0" w:space="0" w:color="auto"/>
            <w:right w:val="none" w:sz="0" w:space="0" w:color="auto"/>
          </w:divBdr>
        </w:div>
        <w:div w:id="829563028">
          <w:marLeft w:val="0"/>
          <w:marRight w:val="0"/>
          <w:marTop w:val="0"/>
          <w:marBottom w:val="0"/>
          <w:divBdr>
            <w:top w:val="none" w:sz="0" w:space="0" w:color="auto"/>
            <w:left w:val="none" w:sz="0" w:space="0" w:color="auto"/>
            <w:bottom w:val="none" w:sz="0" w:space="0" w:color="auto"/>
            <w:right w:val="none" w:sz="0" w:space="0" w:color="auto"/>
          </w:divBdr>
        </w:div>
        <w:div w:id="868491833">
          <w:marLeft w:val="0"/>
          <w:marRight w:val="0"/>
          <w:marTop w:val="0"/>
          <w:marBottom w:val="0"/>
          <w:divBdr>
            <w:top w:val="none" w:sz="0" w:space="0" w:color="auto"/>
            <w:left w:val="none" w:sz="0" w:space="0" w:color="auto"/>
            <w:bottom w:val="none" w:sz="0" w:space="0" w:color="auto"/>
            <w:right w:val="none" w:sz="0" w:space="0" w:color="auto"/>
          </w:divBdr>
        </w:div>
        <w:div w:id="946157087">
          <w:marLeft w:val="0"/>
          <w:marRight w:val="0"/>
          <w:marTop w:val="0"/>
          <w:marBottom w:val="0"/>
          <w:divBdr>
            <w:top w:val="none" w:sz="0" w:space="0" w:color="auto"/>
            <w:left w:val="none" w:sz="0" w:space="0" w:color="auto"/>
            <w:bottom w:val="none" w:sz="0" w:space="0" w:color="auto"/>
            <w:right w:val="none" w:sz="0" w:space="0" w:color="auto"/>
          </w:divBdr>
        </w:div>
        <w:div w:id="1113283430">
          <w:marLeft w:val="0"/>
          <w:marRight w:val="0"/>
          <w:marTop w:val="0"/>
          <w:marBottom w:val="0"/>
          <w:divBdr>
            <w:top w:val="none" w:sz="0" w:space="0" w:color="auto"/>
            <w:left w:val="none" w:sz="0" w:space="0" w:color="auto"/>
            <w:bottom w:val="none" w:sz="0" w:space="0" w:color="auto"/>
            <w:right w:val="none" w:sz="0" w:space="0" w:color="auto"/>
          </w:divBdr>
        </w:div>
        <w:div w:id="1365715008">
          <w:marLeft w:val="0"/>
          <w:marRight w:val="0"/>
          <w:marTop w:val="0"/>
          <w:marBottom w:val="0"/>
          <w:divBdr>
            <w:top w:val="none" w:sz="0" w:space="0" w:color="auto"/>
            <w:left w:val="none" w:sz="0" w:space="0" w:color="auto"/>
            <w:bottom w:val="none" w:sz="0" w:space="0" w:color="auto"/>
            <w:right w:val="none" w:sz="0" w:space="0" w:color="auto"/>
          </w:divBdr>
        </w:div>
        <w:div w:id="1376001795">
          <w:marLeft w:val="0"/>
          <w:marRight w:val="0"/>
          <w:marTop w:val="0"/>
          <w:marBottom w:val="0"/>
          <w:divBdr>
            <w:top w:val="none" w:sz="0" w:space="0" w:color="auto"/>
            <w:left w:val="none" w:sz="0" w:space="0" w:color="auto"/>
            <w:bottom w:val="none" w:sz="0" w:space="0" w:color="auto"/>
            <w:right w:val="none" w:sz="0" w:space="0" w:color="auto"/>
          </w:divBdr>
        </w:div>
        <w:div w:id="1418861070">
          <w:marLeft w:val="0"/>
          <w:marRight w:val="0"/>
          <w:marTop w:val="0"/>
          <w:marBottom w:val="0"/>
          <w:divBdr>
            <w:top w:val="none" w:sz="0" w:space="0" w:color="auto"/>
            <w:left w:val="none" w:sz="0" w:space="0" w:color="auto"/>
            <w:bottom w:val="none" w:sz="0" w:space="0" w:color="auto"/>
            <w:right w:val="none" w:sz="0" w:space="0" w:color="auto"/>
          </w:divBdr>
        </w:div>
        <w:div w:id="1419323615">
          <w:marLeft w:val="0"/>
          <w:marRight w:val="0"/>
          <w:marTop w:val="0"/>
          <w:marBottom w:val="0"/>
          <w:divBdr>
            <w:top w:val="none" w:sz="0" w:space="0" w:color="auto"/>
            <w:left w:val="none" w:sz="0" w:space="0" w:color="auto"/>
            <w:bottom w:val="none" w:sz="0" w:space="0" w:color="auto"/>
            <w:right w:val="none" w:sz="0" w:space="0" w:color="auto"/>
          </w:divBdr>
        </w:div>
        <w:div w:id="1544826649">
          <w:marLeft w:val="0"/>
          <w:marRight w:val="0"/>
          <w:marTop w:val="0"/>
          <w:marBottom w:val="0"/>
          <w:divBdr>
            <w:top w:val="none" w:sz="0" w:space="0" w:color="auto"/>
            <w:left w:val="none" w:sz="0" w:space="0" w:color="auto"/>
            <w:bottom w:val="none" w:sz="0" w:space="0" w:color="auto"/>
            <w:right w:val="none" w:sz="0" w:space="0" w:color="auto"/>
          </w:divBdr>
        </w:div>
        <w:div w:id="1584026216">
          <w:marLeft w:val="0"/>
          <w:marRight w:val="0"/>
          <w:marTop w:val="0"/>
          <w:marBottom w:val="0"/>
          <w:divBdr>
            <w:top w:val="none" w:sz="0" w:space="0" w:color="auto"/>
            <w:left w:val="none" w:sz="0" w:space="0" w:color="auto"/>
            <w:bottom w:val="none" w:sz="0" w:space="0" w:color="auto"/>
            <w:right w:val="none" w:sz="0" w:space="0" w:color="auto"/>
          </w:divBdr>
        </w:div>
        <w:div w:id="1606617876">
          <w:marLeft w:val="0"/>
          <w:marRight w:val="0"/>
          <w:marTop w:val="0"/>
          <w:marBottom w:val="0"/>
          <w:divBdr>
            <w:top w:val="none" w:sz="0" w:space="0" w:color="auto"/>
            <w:left w:val="none" w:sz="0" w:space="0" w:color="auto"/>
            <w:bottom w:val="none" w:sz="0" w:space="0" w:color="auto"/>
            <w:right w:val="none" w:sz="0" w:space="0" w:color="auto"/>
          </w:divBdr>
          <w:divsChild>
            <w:div w:id="305858495">
              <w:marLeft w:val="0"/>
              <w:marRight w:val="0"/>
              <w:marTop w:val="0"/>
              <w:marBottom w:val="0"/>
              <w:divBdr>
                <w:top w:val="none" w:sz="0" w:space="0" w:color="auto"/>
                <w:left w:val="none" w:sz="0" w:space="0" w:color="auto"/>
                <w:bottom w:val="none" w:sz="0" w:space="0" w:color="auto"/>
                <w:right w:val="none" w:sz="0" w:space="0" w:color="auto"/>
              </w:divBdr>
            </w:div>
            <w:div w:id="452403786">
              <w:marLeft w:val="0"/>
              <w:marRight w:val="0"/>
              <w:marTop w:val="0"/>
              <w:marBottom w:val="0"/>
              <w:divBdr>
                <w:top w:val="none" w:sz="0" w:space="0" w:color="auto"/>
                <w:left w:val="none" w:sz="0" w:space="0" w:color="auto"/>
                <w:bottom w:val="none" w:sz="0" w:space="0" w:color="auto"/>
                <w:right w:val="none" w:sz="0" w:space="0" w:color="auto"/>
              </w:divBdr>
            </w:div>
            <w:div w:id="753863083">
              <w:marLeft w:val="0"/>
              <w:marRight w:val="0"/>
              <w:marTop w:val="0"/>
              <w:marBottom w:val="0"/>
              <w:divBdr>
                <w:top w:val="none" w:sz="0" w:space="0" w:color="auto"/>
                <w:left w:val="none" w:sz="0" w:space="0" w:color="auto"/>
                <w:bottom w:val="none" w:sz="0" w:space="0" w:color="auto"/>
                <w:right w:val="none" w:sz="0" w:space="0" w:color="auto"/>
              </w:divBdr>
            </w:div>
            <w:div w:id="1037386745">
              <w:marLeft w:val="0"/>
              <w:marRight w:val="0"/>
              <w:marTop w:val="0"/>
              <w:marBottom w:val="0"/>
              <w:divBdr>
                <w:top w:val="none" w:sz="0" w:space="0" w:color="auto"/>
                <w:left w:val="none" w:sz="0" w:space="0" w:color="auto"/>
                <w:bottom w:val="none" w:sz="0" w:space="0" w:color="auto"/>
                <w:right w:val="none" w:sz="0" w:space="0" w:color="auto"/>
              </w:divBdr>
            </w:div>
            <w:div w:id="1084571070">
              <w:marLeft w:val="0"/>
              <w:marRight w:val="0"/>
              <w:marTop w:val="0"/>
              <w:marBottom w:val="0"/>
              <w:divBdr>
                <w:top w:val="none" w:sz="0" w:space="0" w:color="auto"/>
                <w:left w:val="none" w:sz="0" w:space="0" w:color="auto"/>
                <w:bottom w:val="none" w:sz="0" w:space="0" w:color="auto"/>
                <w:right w:val="none" w:sz="0" w:space="0" w:color="auto"/>
              </w:divBdr>
            </w:div>
          </w:divsChild>
        </w:div>
        <w:div w:id="1630668188">
          <w:marLeft w:val="0"/>
          <w:marRight w:val="0"/>
          <w:marTop w:val="0"/>
          <w:marBottom w:val="0"/>
          <w:divBdr>
            <w:top w:val="none" w:sz="0" w:space="0" w:color="auto"/>
            <w:left w:val="none" w:sz="0" w:space="0" w:color="auto"/>
            <w:bottom w:val="none" w:sz="0" w:space="0" w:color="auto"/>
            <w:right w:val="none" w:sz="0" w:space="0" w:color="auto"/>
          </w:divBdr>
        </w:div>
        <w:div w:id="1676495629">
          <w:marLeft w:val="0"/>
          <w:marRight w:val="0"/>
          <w:marTop w:val="0"/>
          <w:marBottom w:val="0"/>
          <w:divBdr>
            <w:top w:val="none" w:sz="0" w:space="0" w:color="auto"/>
            <w:left w:val="none" w:sz="0" w:space="0" w:color="auto"/>
            <w:bottom w:val="none" w:sz="0" w:space="0" w:color="auto"/>
            <w:right w:val="none" w:sz="0" w:space="0" w:color="auto"/>
          </w:divBdr>
        </w:div>
        <w:div w:id="1687518126">
          <w:marLeft w:val="0"/>
          <w:marRight w:val="0"/>
          <w:marTop w:val="0"/>
          <w:marBottom w:val="0"/>
          <w:divBdr>
            <w:top w:val="none" w:sz="0" w:space="0" w:color="auto"/>
            <w:left w:val="none" w:sz="0" w:space="0" w:color="auto"/>
            <w:bottom w:val="none" w:sz="0" w:space="0" w:color="auto"/>
            <w:right w:val="none" w:sz="0" w:space="0" w:color="auto"/>
          </w:divBdr>
        </w:div>
        <w:div w:id="1708219308">
          <w:marLeft w:val="0"/>
          <w:marRight w:val="0"/>
          <w:marTop w:val="0"/>
          <w:marBottom w:val="0"/>
          <w:divBdr>
            <w:top w:val="none" w:sz="0" w:space="0" w:color="auto"/>
            <w:left w:val="none" w:sz="0" w:space="0" w:color="auto"/>
            <w:bottom w:val="none" w:sz="0" w:space="0" w:color="auto"/>
            <w:right w:val="none" w:sz="0" w:space="0" w:color="auto"/>
          </w:divBdr>
        </w:div>
        <w:div w:id="1972511337">
          <w:marLeft w:val="0"/>
          <w:marRight w:val="0"/>
          <w:marTop w:val="0"/>
          <w:marBottom w:val="0"/>
          <w:divBdr>
            <w:top w:val="none" w:sz="0" w:space="0" w:color="auto"/>
            <w:left w:val="none" w:sz="0" w:space="0" w:color="auto"/>
            <w:bottom w:val="none" w:sz="0" w:space="0" w:color="auto"/>
            <w:right w:val="none" w:sz="0" w:space="0" w:color="auto"/>
          </w:divBdr>
        </w:div>
        <w:div w:id="1993947530">
          <w:marLeft w:val="0"/>
          <w:marRight w:val="0"/>
          <w:marTop w:val="0"/>
          <w:marBottom w:val="0"/>
          <w:divBdr>
            <w:top w:val="none" w:sz="0" w:space="0" w:color="auto"/>
            <w:left w:val="none" w:sz="0" w:space="0" w:color="auto"/>
            <w:bottom w:val="none" w:sz="0" w:space="0" w:color="auto"/>
            <w:right w:val="none" w:sz="0" w:space="0" w:color="auto"/>
          </w:divBdr>
        </w:div>
        <w:div w:id="2022274961">
          <w:marLeft w:val="0"/>
          <w:marRight w:val="0"/>
          <w:marTop w:val="0"/>
          <w:marBottom w:val="0"/>
          <w:divBdr>
            <w:top w:val="none" w:sz="0" w:space="0" w:color="auto"/>
            <w:left w:val="none" w:sz="0" w:space="0" w:color="auto"/>
            <w:bottom w:val="none" w:sz="0" w:space="0" w:color="auto"/>
            <w:right w:val="none" w:sz="0" w:space="0" w:color="auto"/>
          </w:divBdr>
        </w:div>
        <w:div w:id="2027247341">
          <w:marLeft w:val="0"/>
          <w:marRight w:val="0"/>
          <w:marTop w:val="0"/>
          <w:marBottom w:val="0"/>
          <w:divBdr>
            <w:top w:val="none" w:sz="0" w:space="0" w:color="auto"/>
            <w:left w:val="none" w:sz="0" w:space="0" w:color="auto"/>
            <w:bottom w:val="none" w:sz="0" w:space="0" w:color="auto"/>
            <w:right w:val="none" w:sz="0" w:space="0" w:color="auto"/>
          </w:divBdr>
        </w:div>
        <w:div w:id="2074044522">
          <w:marLeft w:val="0"/>
          <w:marRight w:val="0"/>
          <w:marTop w:val="0"/>
          <w:marBottom w:val="0"/>
          <w:divBdr>
            <w:top w:val="none" w:sz="0" w:space="0" w:color="auto"/>
            <w:left w:val="none" w:sz="0" w:space="0" w:color="auto"/>
            <w:bottom w:val="none" w:sz="0" w:space="0" w:color="auto"/>
            <w:right w:val="none" w:sz="0" w:space="0" w:color="auto"/>
          </w:divBdr>
        </w:div>
        <w:div w:id="2131632766">
          <w:marLeft w:val="0"/>
          <w:marRight w:val="0"/>
          <w:marTop w:val="0"/>
          <w:marBottom w:val="0"/>
          <w:divBdr>
            <w:top w:val="none" w:sz="0" w:space="0" w:color="auto"/>
            <w:left w:val="none" w:sz="0" w:space="0" w:color="auto"/>
            <w:bottom w:val="none" w:sz="0" w:space="0" w:color="auto"/>
            <w:right w:val="none" w:sz="0" w:space="0" w:color="auto"/>
          </w:divBdr>
        </w:div>
      </w:divsChild>
    </w:div>
    <w:div w:id="449516568">
      <w:bodyDiv w:val="1"/>
      <w:marLeft w:val="0"/>
      <w:marRight w:val="0"/>
      <w:marTop w:val="0"/>
      <w:marBottom w:val="0"/>
      <w:divBdr>
        <w:top w:val="none" w:sz="0" w:space="0" w:color="auto"/>
        <w:left w:val="none" w:sz="0" w:space="0" w:color="auto"/>
        <w:bottom w:val="none" w:sz="0" w:space="0" w:color="auto"/>
        <w:right w:val="none" w:sz="0" w:space="0" w:color="auto"/>
      </w:divBdr>
    </w:div>
    <w:div w:id="567572828">
      <w:bodyDiv w:val="1"/>
      <w:marLeft w:val="0"/>
      <w:marRight w:val="0"/>
      <w:marTop w:val="0"/>
      <w:marBottom w:val="0"/>
      <w:divBdr>
        <w:top w:val="none" w:sz="0" w:space="0" w:color="auto"/>
        <w:left w:val="none" w:sz="0" w:space="0" w:color="auto"/>
        <w:bottom w:val="none" w:sz="0" w:space="0" w:color="auto"/>
        <w:right w:val="none" w:sz="0" w:space="0" w:color="auto"/>
      </w:divBdr>
    </w:div>
    <w:div w:id="1109206833">
      <w:bodyDiv w:val="1"/>
      <w:marLeft w:val="0"/>
      <w:marRight w:val="0"/>
      <w:marTop w:val="0"/>
      <w:marBottom w:val="0"/>
      <w:divBdr>
        <w:top w:val="none" w:sz="0" w:space="0" w:color="auto"/>
        <w:left w:val="none" w:sz="0" w:space="0" w:color="auto"/>
        <w:bottom w:val="none" w:sz="0" w:space="0" w:color="auto"/>
        <w:right w:val="none" w:sz="0" w:space="0" w:color="auto"/>
      </w:divBdr>
    </w:div>
    <w:div w:id="1995449105">
      <w:bodyDiv w:val="1"/>
      <w:marLeft w:val="0"/>
      <w:marRight w:val="0"/>
      <w:marTop w:val="0"/>
      <w:marBottom w:val="0"/>
      <w:divBdr>
        <w:top w:val="none" w:sz="0" w:space="0" w:color="auto"/>
        <w:left w:val="none" w:sz="0" w:space="0" w:color="auto"/>
        <w:bottom w:val="none" w:sz="0" w:space="0" w:color="auto"/>
        <w:right w:val="none" w:sz="0" w:space="0" w:color="auto"/>
      </w:divBdr>
    </w:div>
    <w:div w:id="2026786409">
      <w:bodyDiv w:val="1"/>
      <w:marLeft w:val="0"/>
      <w:marRight w:val="0"/>
      <w:marTop w:val="0"/>
      <w:marBottom w:val="0"/>
      <w:divBdr>
        <w:top w:val="none" w:sz="0" w:space="0" w:color="auto"/>
        <w:left w:val="none" w:sz="0" w:space="0" w:color="auto"/>
        <w:bottom w:val="none" w:sz="0" w:space="0" w:color="auto"/>
        <w:right w:val="none" w:sz="0" w:space="0" w:color="auto"/>
      </w:divBdr>
    </w:div>
    <w:div w:id="21302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93377</TotalTime>
  <Pages>55</Pages>
  <Words>30932</Words>
  <Characters>176314</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dc:creator>
  <cp:keywords/>
  <dc:description/>
  <cp:lastModifiedBy>Master</cp:lastModifiedBy>
  <cp:revision>12</cp:revision>
  <dcterms:created xsi:type="dcterms:W3CDTF">2022-04-10T09:37:00Z</dcterms:created>
  <dcterms:modified xsi:type="dcterms:W3CDTF">2023-01-27T11:42:00Z</dcterms:modified>
</cp:coreProperties>
</file>